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906" w:rsidRDefault="00631906" w:rsidP="00631906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ОБЪЯВЛЕНИЕ</w:t>
      </w:r>
    </w:p>
    <w:p w:rsidR="00631906" w:rsidRDefault="00631906" w:rsidP="00631906">
      <w:pPr>
        <w:jc w:val="both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 xml:space="preserve">21 февраля 2023 года в 10.00 час. в здании ГДО п.Маршала Жукова для военнослужащих и членов их семей будет работать </w:t>
      </w:r>
      <w:proofErr w:type="spellStart"/>
      <w:r>
        <w:rPr>
          <w:rFonts w:ascii="Times New Roman" w:eastAsia="Times New Roman" w:hAnsi="Times New Roman" w:cs="Times New Roman"/>
          <w:bCs/>
          <w:sz w:val="36"/>
          <w:szCs w:val="36"/>
        </w:rPr>
        <w:t>меддесант</w:t>
      </w:r>
      <w:proofErr w:type="spellEnd"/>
      <w:r>
        <w:rPr>
          <w:rFonts w:ascii="Times New Roman" w:eastAsia="Times New Roman" w:hAnsi="Times New Roman" w:cs="Times New Roman"/>
          <w:bCs/>
          <w:sz w:val="36"/>
          <w:szCs w:val="36"/>
        </w:rPr>
        <w:t>, где специалисты проведут УЗИ, ЭКГ, анализ крови, анализ мочи, проведут прием специалисты: невролог, психолог, терапевт, окулист, хирург, детский врач. Прием бесплатный.</w:t>
      </w:r>
    </w:p>
    <w:p w:rsidR="00631906" w:rsidRDefault="00631906" w:rsidP="006319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Клюквинского сельсовета</w:t>
      </w:r>
    </w:p>
    <w:p w:rsidR="00631906" w:rsidRDefault="00631906" w:rsidP="00631906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Курского района Курской области</w:t>
      </w:r>
    </w:p>
    <w:p w:rsidR="005B5914" w:rsidRDefault="005B5914"/>
    <w:sectPr w:rsidR="005B5914" w:rsidSect="00631906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31906"/>
    <w:rsid w:val="005B5914"/>
    <w:rsid w:val="00631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2023-02-17T09:28:00Z</dcterms:created>
  <dcterms:modified xsi:type="dcterms:W3CDTF">2023-02-17T09:28:00Z</dcterms:modified>
</cp:coreProperties>
</file>