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67" w:rsidRPr="0077649C" w:rsidRDefault="00433D67" w:rsidP="00433D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433D67" w:rsidRPr="0077649C" w:rsidRDefault="00433D67" w:rsidP="00433D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b/>
          <w:bCs/>
          <w:sz w:val="28"/>
          <w:szCs w:val="28"/>
        </w:rPr>
        <w:t>об оценке регулирующего воздействия проекта</w:t>
      </w:r>
    </w:p>
    <w:p w:rsidR="00433D67" w:rsidRPr="0077649C" w:rsidRDefault="00433D67" w:rsidP="00433D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b/>
          <w:bCs/>
          <w:sz w:val="28"/>
          <w:szCs w:val="28"/>
        </w:rPr>
        <w:t>муниципального нормативного правового акта</w:t>
      </w:r>
    </w:p>
    <w:p w:rsidR="00433D67" w:rsidRDefault="00433D67" w:rsidP="00433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7359" w:rsidRPr="0077649C" w:rsidRDefault="00BA7359" w:rsidP="00433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22.03.2022</w:t>
      </w:r>
    </w:p>
    <w:p w:rsidR="00433D67" w:rsidRPr="00E07C94" w:rsidRDefault="00433D67" w:rsidP="00433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</w:t>
      </w:r>
      <w:r w:rsidRPr="00E07C94">
        <w:rPr>
          <w:rFonts w:ascii="Times New Roman" w:hAnsi="Times New Roman" w:cs="Times New Roman"/>
          <w:sz w:val="28"/>
          <w:szCs w:val="28"/>
        </w:rPr>
        <w:t xml:space="preserve">Администрация  Клюквинского  сельсовета Курского  района Курской области   в   соответствии   с  Порядком  проведения  </w:t>
      </w:r>
      <w:proofErr w:type="gramStart"/>
      <w:r w:rsidRPr="00E07C94">
        <w:rPr>
          <w:rFonts w:ascii="Times New Roman" w:hAnsi="Times New Roman" w:cs="Times New Roman"/>
          <w:sz w:val="28"/>
          <w:szCs w:val="28"/>
        </w:rPr>
        <w:t xml:space="preserve">оценки  регулирующего воздействия  проектов  муниципальных  нормативных  правовых 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94">
        <w:rPr>
          <w:rFonts w:ascii="Times New Roman" w:hAnsi="Times New Roman" w:cs="Times New Roman"/>
          <w:sz w:val="28"/>
          <w:szCs w:val="28"/>
        </w:rPr>
        <w:t>Клюквинского  сельсовета Курского  района Курской области рассмотрело проект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3D67" w:rsidRPr="00E50BD7" w:rsidRDefault="00433D67" w:rsidP="00433D6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E50BD7">
        <w:rPr>
          <w:rFonts w:ascii="Times New Roman" w:hAnsi="Times New Roman" w:cs="Times New Roman"/>
          <w:sz w:val="28"/>
          <w:szCs w:val="28"/>
          <w:u w:val="single"/>
        </w:rPr>
        <w:t>Об утверждении муниципальной программы «Содействие в развитии малого и среднего предпринимательства в муниципальном образовании «Клюквинский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E50B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33D67" w:rsidRDefault="00433D67" w:rsidP="00433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D67" w:rsidRPr="00E07C94" w:rsidRDefault="00433D67" w:rsidP="00433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C94">
        <w:rPr>
          <w:rFonts w:ascii="Times New Roman" w:hAnsi="Times New Roman" w:cs="Times New Roman"/>
          <w:sz w:val="28"/>
          <w:szCs w:val="28"/>
        </w:rPr>
        <w:t>разработанный</w:t>
      </w:r>
      <w:proofErr w:type="gramEnd"/>
      <w:r w:rsidRPr="00E07C94">
        <w:rPr>
          <w:rFonts w:ascii="Times New Roman" w:hAnsi="Times New Roman" w:cs="Times New Roman"/>
          <w:sz w:val="28"/>
          <w:szCs w:val="28"/>
        </w:rPr>
        <w:t xml:space="preserve"> и направленный для подготовки настоящего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615">
        <w:rPr>
          <w:rFonts w:ascii="Times New Roman" w:hAnsi="Times New Roman" w:cs="Times New Roman"/>
          <w:sz w:val="28"/>
          <w:szCs w:val="28"/>
          <w:u w:val="single"/>
        </w:rPr>
        <w:t>Администрацией Клюквинского сельсовета Курского района</w:t>
      </w:r>
    </w:p>
    <w:p w:rsidR="00433D67" w:rsidRDefault="00433D67" w:rsidP="00433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D67" w:rsidRPr="00E07C94" w:rsidRDefault="00433D67" w:rsidP="00433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7C94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433D67" w:rsidRPr="0077649C" w:rsidRDefault="00433D67" w:rsidP="00433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D67" w:rsidRPr="00A11615" w:rsidRDefault="00433D67" w:rsidP="00433D6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</w:t>
      </w:r>
      <w:r w:rsidRPr="00E07C94">
        <w:rPr>
          <w:rFonts w:ascii="Times New Roman" w:hAnsi="Times New Roman" w:cs="Times New Roman"/>
          <w:sz w:val="28"/>
          <w:szCs w:val="28"/>
        </w:rPr>
        <w:t>Проект    муниципального    нормативного   правового   акта   направлен Разработчиком для п</w:t>
      </w:r>
      <w:r>
        <w:rPr>
          <w:rFonts w:ascii="Times New Roman" w:hAnsi="Times New Roman" w:cs="Times New Roman"/>
          <w:sz w:val="28"/>
          <w:szCs w:val="28"/>
        </w:rPr>
        <w:t xml:space="preserve">одготовки настоящего заключения  </w:t>
      </w:r>
      <w:r w:rsidRPr="00A11615">
        <w:rPr>
          <w:rFonts w:ascii="Times New Roman" w:hAnsi="Times New Roman" w:cs="Times New Roman"/>
          <w:sz w:val="28"/>
          <w:szCs w:val="28"/>
          <w:u w:val="single"/>
        </w:rPr>
        <w:t>впервые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3D67" w:rsidRDefault="00433D67" w:rsidP="00433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3D67" w:rsidRDefault="00433D67" w:rsidP="00433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5996">
        <w:rPr>
          <w:rFonts w:ascii="Times New Roman" w:hAnsi="Times New Roman" w:cs="Times New Roman"/>
          <w:sz w:val="28"/>
          <w:szCs w:val="28"/>
        </w:rPr>
        <w:t>Разработчиком   проведено   обсуждение   идеи  предлагаемого  правового регулирования в сроки</w:t>
      </w:r>
      <w:r w:rsidRPr="00A11615">
        <w:rPr>
          <w:rFonts w:ascii="Times New Roman" w:hAnsi="Times New Roman" w:cs="Times New Roman"/>
          <w:sz w:val="28"/>
          <w:szCs w:val="28"/>
        </w:rPr>
        <w:t>: с 01.02.2022 по 16.02.2022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33D67" w:rsidRPr="00A11615" w:rsidRDefault="00433D67" w:rsidP="00433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D67" w:rsidRPr="00A11615" w:rsidRDefault="00433D67" w:rsidP="00433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5996">
        <w:rPr>
          <w:rFonts w:ascii="Times New Roman" w:hAnsi="Times New Roman" w:cs="Times New Roman"/>
          <w:sz w:val="28"/>
          <w:szCs w:val="28"/>
        </w:rPr>
        <w:t>а  также публичное обсуждение проекта муниципального нормативного правового акта и сводного отчета в сроки: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615">
        <w:rPr>
          <w:rFonts w:ascii="Times New Roman" w:hAnsi="Times New Roman" w:cs="Times New Roman"/>
          <w:sz w:val="28"/>
          <w:szCs w:val="28"/>
        </w:rPr>
        <w:t>с 16.02.2022 по 17.03.2022</w:t>
      </w:r>
    </w:p>
    <w:p w:rsidR="00433D67" w:rsidRDefault="00433D67" w:rsidP="00433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3D67" w:rsidRDefault="00433D67" w:rsidP="00433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</w:t>
      </w:r>
      <w:r w:rsidRPr="00185996">
        <w:rPr>
          <w:rFonts w:ascii="Times New Roman" w:hAnsi="Times New Roman" w:cs="Times New Roman"/>
          <w:sz w:val="28"/>
          <w:szCs w:val="28"/>
        </w:rPr>
        <w:t>Информация  об  оценке регулирующего воздействия проекта муниципального нормативного правового акта размещена Разработчиком на официальном сайте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D67" w:rsidRPr="00185996" w:rsidRDefault="00433D67" w:rsidP="00433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1615">
        <w:rPr>
          <w:rFonts w:ascii="Times New Roman" w:hAnsi="Times New Roman" w:cs="Times New Roman"/>
          <w:sz w:val="28"/>
          <w:szCs w:val="28"/>
        </w:rPr>
        <w:t>http://klukva.rkursk.ru/index.php?mun_obr=199&amp;sub_menus_id=41469&amp;num_str=1&amp;id_mat=454693</w:t>
      </w:r>
    </w:p>
    <w:p w:rsidR="00433D67" w:rsidRDefault="00433D67" w:rsidP="00433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D67" w:rsidRDefault="00433D67" w:rsidP="00433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D67" w:rsidRDefault="00433D67" w:rsidP="00433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5996">
        <w:rPr>
          <w:rFonts w:ascii="Times New Roman" w:hAnsi="Times New Roman" w:cs="Times New Roman"/>
          <w:sz w:val="28"/>
          <w:szCs w:val="28"/>
        </w:rPr>
        <w:t xml:space="preserve">   Проект   муниципального  нормативного  правового  акта  предусматривает</w:t>
      </w:r>
    </w:p>
    <w:p w:rsidR="00433D67" w:rsidRPr="00BE612A" w:rsidRDefault="00433D67" w:rsidP="00433D6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612A">
        <w:rPr>
          <w:rFonts w:ascii="Times New Roman" w:hAnsi="Times New Roman" w:cs="Times New Roman"/>
          <w:sz w:val="28"/>
          <w:szCs w:val="28"/>
          <w:u w:val="single"/>
        </w:rPr>
        <w:t>регулирование отношений возникших между физическими, юридическими лицами и Администрацией Клюквинского сельсовета Курского района</w:t>
      </w:r>
    </w:p>
    <w:p w:rsidR="00433D67" w:rsidRPr="0077649C" w:rsidRDefault="00433D67" w:rsidP="00433D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3D67" w:rsidRDefault="00433D67" w:rsidP="00433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5996">
        <w:rPr>
          <w:rFonts w:ascii="Times New Roman" w:hAnsi="Times New Roman" w:cs="Times New Roman"/>
          <w:sz w:val="28"/>
          <w:szCs w:val="28"/>
        </w:rPr>
        <w:t xml:space="preserve">    При  подготовке  проекта  муниципального  нормативного  правового  акта Разработчиком соблюдены процедуры, предусмотренные Порядком.</w:t>
      </w:r>
    </w:p>
    <w:p w:rsidR="00433D67" w:rsidRPr="00185996" w:rsidRDefault="00433D67" w:rsidP="00433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D67" w:rsidRPr="00185996" w:rsidRDefault="00433D67" w:rsidP="00433D6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996">
        <w:rPr>
          <w:rFonts w:ascii="Times New Roman" w:hAnsi="Times New Roman" w:cs="Times New Roman"/>
          <w:sz w:val="28"/>
          <w:szCs w:val="28"/>
        </w:rPr>
        <w:t>Администрация Клюквинского   сельсовета  Курского   района Курской области считает, что</w:t>
      </w:r>
      <w:r w:rsidRPr="00BE61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целью регулирования является о</w:t>
      </w:r>
      <w:r w:rsidRPr="00B35542">
        <w:rPr>
          <w:rFonts w:ascii="Times New Roman" w:hAnsi="Times New Roman" w:cs="Times New Roman"/>
          <w:sz w:val="28"/>
          <w:szCs w:val="28"/>
          <w:u w:val="single"/>
        </w:rPr>
        <w:t>бес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печение благоприятных условий для развития субъектов малого и среднего предпринимательства; увеличение количества субъектов малого и среднего </w:t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предпринимательства; обеспечение занятости населения и развитие самозанятости; увеличение доли уплаченных субъектами малого и среднего предпринимательства налогов в налоговых доходах местного бюджета.</w:t>
      </w:r>
    </w:p>
    <w:p w:rsidR="00433D67" w:rsidRDefault="00433D67" w:rsidP="00433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D67" w:rsidRPr="00185996" w:rsidRDefault="00433D67" w:rsidP="00433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599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85996">
        <w:rPr>
          <w:rFonts w:ascii="Times New Roman" w:hAnsi="Times New Roman" w:cs="Times New Roman"/>
          <w:sz w:val="28"/>
          <w:szCs w:val="28"/>
        </w:rPr>
        <w:t>При    проведении    анализа   результатов   расчетов,   представленных Разработчиком в сводном отчете, установлено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48ED">
        <w:rPr>
          <w:rFonts w:ascii="Times New Roman" w:hAnsi="Times New Roman" w:cs="Times New Roman"/>
          <w:sz w:val="28"/>
          <w:szCs w:val="28"/>
          <w:u w:val="single"/>
        </w:rPr>
        <w:t xml:space="preserve">степень </w:t>
      </w:r>
      <w:r w:rsidRPr="002A48ED">
        <w:rPr>
          <w:rFonts w:ascii="Times New Roman" w:hAnsi="Times New Roman" w:cs="Times New Roman"/>
          <w:sz w:val="28"/>
          <w:szCs w:val="28"/>
          <w:u w:val="single"/>
        </w:rPr>
        <w:t>регулирующего воздействия проекта</w:t>
      </w:r>
      <w:r w:rsidRPr="002A48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48ED">
        <w:rPr>
          <w:rFonts w:ascii="Times New Roman" w:hAnsi="Times New Roman" w:cs="Times New Roman"/>
          <w:sz w:val="28"/>
          <w:szCs w:val="28"/>
          <w:u w:val="single"/>
        </w:rPr>
        <w:t>муниципального нормативного правового акта</w:t>
      </w:r>
      <w:r w:rsidRPr="002A48ED">
        <w:rPr>
          <w:rFonts w:ascii="Times New Roman" w:hAnsi="Times New Roman" w:cs="Times New Roman"/>
          <w:sz w:val="28"/>
          <w:szCs w:val="28"/>
          <w:u w:val="single"/>
        </w:rPr>
        <w:t xml:space="preserve"> низкая, поскольку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>роект нор</w:t>
      </w:r>
      <w:r w:rsidRPr="00D52950">
        <w:rPr>
          <w:rFonts w:ascii="Times New Roman" w:hAnsi="Times New Roman" w:cs="Times New Roman"/>
          <w:sz w:val="28"/>
          <w:szCs w:val="28"/>
          <w:u w:val="single"/>
        </w:rPr>
        <w:t xml:space="preserve">мативного правового акта </w:t>
      </w:r>
      <w:r>
        <w:rPr>
          <w:rFonts w:ascii="Times New Roman" w:hAnsi="Times New Roman" w:cs="Times New Roman"/>
          <w:sz w:val="28"/>
          <w:szCs w:val="28"/>
          <w:u w:val="single"/>
        </w:rPr>
        <w:t>не содержит положений, устанавливающих ранее не предусмотренные и изменяющих ранее предусмотренные законодательством запреты и ограничения для субъектов предпринимательской и инвестиционной деятельности, способствующих их установлению, а также положений, приводящих к возникновению ранее не предусмотренных законодательством расходов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субъектов предпринимательской и инвестиционной деятельности.</w:t>
      </w:r>
    </w:p>
    <w:p w:rsidR="00433D67" w:rsidRDefault="00433D67" w:rsidP="00433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D67" w:rsidRDefault="00433D67" w:rsidP="00433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5996">
        <w:rPr>
          <w:rFonts w:ascii="Times New Roman" w:hAnsi="Times New Roman" w:cs="Times New Roman"/>
          <w:sz w:val="28"/>
          <w:szCs w:val="28"/>
        </w:rPr>
        <w:t>При   проведении  публичных  обсуждений  про</w:t>
      </w:r>
      <w:r>
        <w:rPr>
          <w:rFonts w:ascii="Times New Roman" w:hAnsi="Times New Roman" w:cs="Times New Roman"/>
          <w:sz w:val="28"/>
          <w:szCs w:val="28"/>
        </w:rPr>
        <w:t xml:space="preserve">екта  акта  и  сводного  отчета замечания и предложения </w:t>
      </w:r>
      <w:r w:rsidRPr="00185996">
        <w:rPr>
          <w:rFonts w:ascii="Times New Roman" w:hAnsi="Times New Roman" w:cs="Times New Roman"/>
          <w:sz w:val="28"/>
          <w:szCs w:val="28"/>
        </w:rPr>
        <w:t>либо не поступили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D67" w:rsidRPr="0077649C" w:rsidRDefault="00433D67" w:rsidP="00433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12A">
        <w:rPr>
          <w:sz w:val="28"/>
          <w:szCs w:val="28"/>
        </w:rPr>
        <w:t xml:space="preserve"> </w:t>
      </w:r>
    </w:p>
    <w:p w:rsidR="00433D67" w:rsidRPr="0077649C" w:rsidRDefault="00433D67" w:rsidP="00433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D67" w:rsidRPr="00412130" w:rsidRDefault="00433D67" w:rsidP="00433D6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99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85996">
        <w:rPr>
          <w:rFonts w:ascii="Times New Roman" w:hAnsi="Times New Roman" w:cs="Times New Roman"/>
          <w:sz w:val="28"/>
          <w:szCs w:val="28"/>
        </w:rPr>
        <w:t xml:space="preserve">На   основе   проведенной   оценки  регулирующего  воздействия  проекта муниципального   нормативного   правового   акта   с   учетом   информации, представленной  Разработчиком  в  сводном  отчете,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Pr="00185996">
        <w:rPr>
          <w:rFonts w:ascii="Times New Roman" w:hAnsi="Times New Roman" w:cs="Times New Roman"/>
          <w:sz w:val="28"/>
          <w:szCs w:val="28"/>
        </w:rPr>
        <w:t xml:space="preserve">Администрации Клюквинского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96">
        <w:rPr>
          <w:rFonts w:ascii="Times New Roman" w:hAnsi="Times New Roman" w:cs="Times New Roman"/>
          <w:sz w:val="28"/>
          <w:szCs w:val="28"/>
        </w:rPr>
        <w:t xml:space="preserve">сельсовета  Курского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96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по финансам и экономике</w:t>
      </w:r>
      <w:r w:rsidRPr="00185996">
        <w:rPr>
          <w:rFonts w:ascii="Times New Roman" w:hAnsi="Times New Roman" w:cs="Times New Roman"/>
          <w:sz w:val="28"/>
          <w:szCs w:val="28"/>
        </w:rPr>
        <w:t>, сделаны следующие 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130">
        <w:rPr>
          <w:rFonts w:ascii="Times New Roman" w:hAnsi="Times New Roman" w:cs="Times New Roman"/>
          <w:sz w:val="28"/>
          <w:szCs w:val="28"/>
          <w:u w:val="single"/>
        </w:rPr>
        <w:t>достаточно оснований для принятия решения о введении предлагаемого варианта правового регулирования.</w:t>
      </w:r>
      <w:proofErr w:type="gramEnd"/>
    </w:p>
    <w:p w:rsidR="00433D67" w:rsidRDefault="00433D67" w:rsidP="00433D6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3D67" w:rsidRPr="00412130" w:rsidRDefault="00433D67" w:rsidP="00433D6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130">
        <w:rPr>
          <w:rFonts w:ascii="Times New Roman" w:hAnsi="Times New Roman" w:cs="Times New Roman"/>
          <w:sz w:val="28"/>
          <w:szCs w:val="28"/>
        </w:rPr>
        <w:t>Проект муниципального правового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указанных субъектов и расходов бюджета  Клюквинского  сельсовета Курского  района Курской области.</w:t>
      </w:r>
    </w:p>
    <w:p w:rsidR="00433D67" w:rsidRPr="00412130" w:rsidRDefault="00433D67" w:rsidP="00433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D67" w:rsidRPr="0077649C" w:rsidRDefault="00433D67" w:rsidP="00433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D67" w:rsidRPr="0077649C" w:rsidRDefault="00433D67" w:rsidP="00433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D67" w:rsidRPr="0077649C" w:rsidRDefault="00433D67" w:rsidP="00433D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D67" w:rsidRPr="00185996" w:rsidRDefault="00433D67" w:rsidP="00433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599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33D67" w:rsidRPr="00185996" w:rsidRDefault="00433D67" w:rsidP="00433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5996">
        <w:rPr>
          <w:rFonts w:ascii="Times New Roman" w:hAnsi="Times New Roman" w:cs="Times New Roman"/>
          <w:sz w:val="28"/>
          <w:szCs w:val="28"/>
        </w:rPr>
        <w:t xml:space="preserve">Клюквинского  сельсовета </w:t>
      </w:r>
    </w:p>
    <w:p w:rsidR="00433D67" w:rsidRPr="0077649C" w:rsidRDefault="00433D67" w:rsidP="00433D67">
      <w:pPr>
        <w:pStyle w:val="ConsPlusNonformat"/>
        <w:jc w:val="both"/>
        <w:rPr>
          <w:sz w:val="28"/>
          <w:szCs w:val="28"/>
        </w:rPr>
      </w:pPr>
      <w:r w:rsidRPr="00185996">
        <w:rPr>
          <w:rFonts w:ascii="Times New Roman" w:hAnsi="Times New Roman" w:cs="Times New Roman"/>
          <w:sz w:val="28"/>
          <w:szCs w:val="28"/>
        </w:rPr>
        <w:t xml:space="preserve">Курского  </w:t>
      </w:r>
      <w:proofErr w:type="gramStart"/>
      <w:r w:rsidRPr="00185996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Н.</w:t>
      </w:r>
      <w:proofErr w:type="gramEnd"/>
      <w:r>
        <w:rPr>
          <w:rFonts w:ascii="Times New Roman" w:hAnsi="Times New Roman" w:cs="Times New Roman"/>
          <w:sz w:val="28"/>
          <w:szCs w:val="28"/>
        </w:rPr>
        <w:t>С. Волобуева</w:t>
      </w:r>
    </w:p>
    <w:p w:rsidR="00433D67" w:rsidRPr="0077649C" w:rsidRDefault="00433D67" w:rsidP="00433D67"/>
    <w:p w:rsidR="00433D67" w:rsidRPr="0001238E" w:rsidRDefault="00433D67" w:rsidP="00433D67"/>
    <w:p w:rsidR="00981B9D" w:rsidRDefault="00981B9D"/>
    <w:sectPr w:rsidR="00981B9D" w:rsidSect="008F290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33D67"/>
    <w:rsid w:val="000F1E83"/>
    <w:rsid w:val="00433D67"/>
    <w:rsid w:val="00981B9D"/>
    <w:rsid w:val="00BA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3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3374</Characters>
  <Application>Microsoft Office Word</Application>
  <DocSecurity>0</DocSecurity>
  <Lines>28</Lines>
  <Paragraphs>7</Paragraphs>
  <ScaleCrop>false</ScaleCrop>
  <Company>Ya Blondinko Edition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2</cp:revision>
  <dcterms:created xsi:type="dcterms:W3CDTF">2022-04-01T13:04:00Z</dcterms:created>
  <dcterms:modified xsi:type="dcterms:W3CDTF">2022-04-01T13:06:00Z</dcterms:modified>
</cp:coreProperties>
</file>