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98" w:rsidRDefault="00FD6698" w:rsidP="00FD6698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Об ответственности</w:t>
      </w:r>
      <w:r w:rsidRPr="00FD669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</w:t>
      </w:r>
      <w:r w:rsidRPr="00FD6698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за</w:t>
      </w:r>
      <w:r w:rsidRPr="00FD669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 </w:t>
      </w:r>
      <w:r w:rsidRPr="00FD6698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сокрытие</w:t>
      </w:r>
      <w:r w:rsidRPr="00FD669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 сведений </w:t>
      </w:r>
    </w:p>
    <w:p w:rsidR="00FD6698" w:rsidRPr="00FD6698" w:rsidRDefault="00FD6698" w:rsidP="00FD6698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о внезапном падеже или об одновременных массовых заболеваниях животных</w:t>
      </w:r>
    </w:p>
    <w:p w:rsidR="00FD6698" w:rsidRDefault="00FD6698" w:rsidP="00FD6698">
      <w:pPr>
        <w:jc w:val="both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FD6698" w:rsidRPr="00FD6698" w:rsidRDefault="00FD6698" w:rsidP="00FD669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   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Статьей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10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7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proofErr w:type="spellStart"/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КоАП</w:t>
      </w:r>
      <w:proofErr w:type="spellEnd"/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РФ предусмотрена административная 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ответственность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за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FD669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сокрытие</w:t>
      </w: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 сведений о внезапном падеже или об одновременных массовых заболеваниях животных с наложением административного штрафа на владельца птицы в размере от 3 до 4 тысяч рублей.</w:t>
      </w:r>
    </w:p>
    <w:p w:rsidR="00FD6698" w:rsidRPr="00FD6698" w:rsidRDefault="00FD6698" w:rsidP="00FD669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Контактные данные ветеринарной службы:</w:t>
      </w:r>
    </w:p>
    <w:p w:rsidR="00FD6698" w:rsidRDefault="00FD6698" w:rsidP="00FD669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Управление ветеринарии Курской области по адресу: </w:t>
      </w:r>
    </w:p>
    <w:p w:rsidR="00FD6698" w:rsidRPr="00FD6698" w:rsidRDefault="00FD6698" w:rsidP="00FD669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г. Курск, ул. Радищева, д. 17, тел: 51-11-83</w:t>
      </w:r>
    </w:p>
    <w:p w:rsidR="00FD6698" w:rsidRPr="00FD6698" w:rsidRDefault="00FD6698" w:rsidP="00FD669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D6698">
        <w:rPr>
          <w:rFonts w:ascii="Times New Roman" w:hAnsi="Times New Roman" w:cs="Times New Roman"/>
          <w:sz w:val="40"/>
          <w:szCs w:val="40"/>
          <w:shd w:val="clear" w:color="auto" w:fill="FFFFFF"/>
        </w:rPr>
        <w:t>ОБУ "СББЖ Курского района Курской области" по адресу: г. Курск, Магистральный проезд, д. 25, тел: 77-00-49.</w:t>
      </w:r>
    </w:p>
    <w:sectPr w:rsidR="00FD6698" w:rsidRPr="00FD6698" w:rsidSect="00FD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698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2021-12-09T12:45:00Z</dcterms:created>
  <dcterms:modified xsi:type="dcterms:W3CDTF">2021-12-09T12:54:00Z</dcterms:modified>
</cp:coreProperties>
</file>