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51B7">
      <w:pPr>
        <w:rPr>
          <w:rFonts w:ascii="Times New Roman" w:hAnsi="Times New Roman" w:cs="Times New Roman"/>
          <w:sz w:val="28"/>
          <w:szCs w:val="28"/>
        </w:rPr>
      </w:pPr>
      <w:r w:rsidRPr="000E51B7">
        <w:rPr>
          <w:rFonts w:ascii="Times New Roman" w:hAnsi="Times New Roman" w:cs="Times New Roman"/>
          <w:sz w:val="28"/>
          <w:szCs w:val="28"/>
        </w:rPr>
        <w:t>Сотрудники Администра</w:t>
      </w:r>
      <w:r>
        <w:rPr>
          <w:rFonts w:ascii="Times New Roman" w:hAnsi="Times New Roman" w:cs="Times New Roman"/>
          <w:sz w:val="28"/>
          <w:szCs w:val="28"/>
        </w:rPr>
        <w:t xml:space="preserve">ции Клюквинского сельсовета Курского района 02.04.2021 года оказали помощь в уборке территории, прилегающей к домовладению, одиноко проживающим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труженникам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Кутеповой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Клавдии Александровне и Мезенцевой Татьяне Терентьевне.</w:t>
      </w:r>
    </w:p>
    <w:p w:rsidR="000E51B7" w:rsidRDefault="000E5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Клавдии Александровны:</w:t>
      </w:r>
    </w:p>
    <w:p w:rsidR="000E51B7" w:rsidRDefault="000E5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7356" cy="7550856"/>
            <wp:effectExtent l="19050" t="0" r="794" b="0"/>
            <wp:docPr id="1" name="Рисунок 1" descr="C:\Users\xxx\Desktop\волонтеры\20210402_13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волонтеры\20210402_130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356" cy="755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B7" w:rsidRDefault="000E51B7">
      <w:pPr>
        <w:rPr>
          <w:rFonts w:ascii="Times New Roman" w:hAnsi="Times New Roman" w:cs="Times New Roman"/>
          <w:noProof/>
          <w:sz w:val="28"/>
          <w:szCs w:val="28"/>
        </w:rPr>
      </w:pPr>
    </w:p>
    <w:p w:rsidR="000E51B7" w:rsidRDefault="000E5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9617" cy="6399319"/>
            <wp:effectExtent l="19050" t="0" r="833" b="0"/>
            <wp:docPr id="2" name="Рисунок 2" descr="C:\Users\xxx\Desktop\волонтеры\20210402_13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волонтеры\20210402_130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11" cy="63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B7" w:rsidRDefault="000E5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57295" cy="6679635"/>
            <wp:effectExtent l="19050" t="0" r="0" b="0"/>
            <wp:docPr id="3" name="Рисунок 3" descr="C:\Users\xxx\Desktop\волонтеры\20210402_13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волонтеры\20210402_131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70" cy="66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B7" w:rsidRDefault="000E5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00500" cy="5470525"/>
            <wp:effectExtent l="19050" t="0" r="0" b="0"/>
            <wp:docPr id="4" name="Рисунок 4" descr="C:\Users\xxx\Desktop\волонтеры\20210402_13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волонтеры\20210402_130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B7" w:rsidRDefault="000E5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Татьяны Терентьевны:</w:t>
      </w:r>
    </w:p>
    <w:p w:rsidR="000E51B7" w:rsidRDefault="000E5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xxx\Desktop\волонтеры\IMG-20210402-WA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волонтеры\IMG-20210402-WA0000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B7" w:rsidRDefault="000E5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xxx\Desktop\волонтеры\IMG-20210402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волонтеры\IMG-20210402-WA0001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B7" w:rsidRDefault="000E5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xxx\Desktop\волонтеры\IMG-20210402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волонтеры\IMG-20210402-WA0002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B7" w:rsidRDefault="000E5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xxx\Desktop\волонтеры\IMG-20210402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esktop\волонтеры\IMG-20210402-WA0003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B7" w:rsidRDefault="000E5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xxx\Desktop\волонтеры\IMG-20210402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esktop\волонтеры\IMG-20210402-WA0004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B7" w:rsidRDefault="000E51B7">
      <w:pPr>
        <w:rPr>
          <w:rFonts w:ascii="Times New Roman" w:hAnsi="Times New Roman" w:cs="Times New Roman"/>
          <w:sz w:val="28"/>
          <w:szCs w:val="28"/>
        </w:rPr>
      </w:pPr>
    </w:p>
    <w:p w:rsidR="000E51B7" w:rsidRPr="000E51B7" w:rsidRDefault="000E51B7">
      <w:pPr>
        <w:rPr>
          <w:rFonts w:ascii="Times New Roman" w:hAnsi="Times New Roman" w:cs="Times New Roman"/>
          <w:sz w:val="28"/>
          <w:szCs w:val="28"/>
        </w:rPr>
      </w:pPr>
    </w:p>
    <w:sectPr w:rsidR="000E51B7" w:rsidRPr="000E5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E51B7"/>
    <w:rsid w:val="000E5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2021-04-02T10:49:00Z</dcterms:created>
  <dcterms:modified xsi:type="dcterms:W3CDTF">2021-04-02T10:57:00Z</dcterms:modified>
</cp:coreProperties>
</file>