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4B" w:rsidRDefault="0010454B" w:rsidP="0010454B">
      <w:pPr>
        <w:pStyle w:val="a3"/>
        <w:spacing w:before="0" w:beforeAutospacing="0" w:after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2458E3">
        <w:rPr>
          <w:rFonts w:ascii="Times New Roman CYR" w:hAnsi="Times New Roman CYR" w:cs="Times New Roman CYR"/>
          <w:b/>
          <w:sz w:val="27"/>
          <w:szCs w:val="27"/>
        </w:rPr>
        <w:t>УВЕДОМЛЕНИЕ</w:t>
      </w:r>
    </w:p>
    <w:p w:rsidR="0010454B" w:rsidRPr="002458E3" w:rsidRDefault="0010454B" w:rsidP="0010454B">
      <w:pPr>
        <w:pStyle w:val="a3"/>
        <w:spacing w:before="0" w:beforeAutospacing="0" w:after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>
        <w:rPr>
          <w:rFonts w:ascii="Times New Roman CYR" w:hAnsi="Times New Roman CYR" w:cs="Times New Roman CYR"/>
          <w:b/>
          <w:sz w:val="27"/>
          <w:szCs w:val="27"/>
        </w:rPr>
        <w:t>о назначении публичных слушаний</w:t>
      </w:r>
    </w:p>
    <w:p w:rsidR="0010454B" w:rsidRPr="00DB30F1" w:rsidRDefault="0010454B" w:rsidP="00DB30F1">
      <w:pPr>
        <w:ind w:firstLine="708"/>
        <w:jc w:val="both"/>
        <w:rPr>
          <w:sz w:val="28"/>
          <w:szCs w:val="28"/>
        </w:rPr>
      </w:pPr>
    </w:p>
    <w:p w:rsidR="0010454B" w:rsidRPr="00DB30F1" w:rsidRDefault="0010454B" w:rsidP="0010454B">
      <w:pPr>
        <w:ind w:firstLine="708"/>
        <w:jc w:val="both"/>
        <w:rPr>
          <w:sz w:val="28"/>
          <w:szCs w:val="28"/>
        </w:rPr>
      </w:pPr>
      <w:proofErr w:type="gramStart"/>
      <w:r w:rsidRPr="0086274F">
        <w:rPr>
          <w:sz w:val="28"/>
          <w:szCs w:val="28"/>
        </w:rPr>
        <w:t>Администрация Клюквинского сельсовета Курского рай</w:t>
      </w:r>
      <w:r w:rsidRPr="0086274F">
        <w:rPr>
          <w:sz w:val="28"/>
          <w:szCs w:val="28"/>
        </w:rPr>
        <w:softHyphen/>
        <w:t xml:space="preserve">она Курской области сообщает, что на основании постановления Администрации Клюквинского сельсовета Курского района от </w:t>
      </w:r>
      <w:r w:rsidR="00E829EA">
        <w:rPr>
          <w:sz w:val="28"/>
          <w:szCs w:val="28"/>
        </w:rPr>
        <w:t>03.07</w:t>
      </w:r>
      <w:r w:rsidR="00DB30F1" w:rsidRPr="00DB30F1">
        <w:rPr>
          <w:sz w:val="28"/>
          <w:szCs w:val="28"/>
        </w:rPr>
        <w:t xml:space="preserve">.2020 № </w:t>
      </w:r>
      <w:r w:rsidR="00E829EA">
        <w:rPr>
          <w:sz w:val="28"/>
          <w:szCs w:val="28"/>
        </w:rPr>
        <w:t>76</w:t>
      </w:r>
      <w:r w:rsidR="00DB30F1" w:rsidRPr="00DB30F1">
        <w:rPr>
          <w:sz w:val="28"/>
          <w:szCs w:val="28"/>
        </w:rPr>
        <w:t xml:space="preserve"> «О внесении изменений в постановление  Администрации Клюквинского сельсовета Курского района Курской области от 18.03.2020 № 39 «О назначении публичных слушаний по вопросу предоставления разрешения на отклонение от предельных параметров   разрешенного строительства» </w:t>
      </w:r>
      <w:r w:rsidR="00E829EA">
        <w:rPr>
          <w:b/>
          <w:sz w:val="28"/>
          <w:szCs w:val="28"/>
        </w:rPr>
        <w:t>21</w:t>
      </w:r>
      <w:r w:rsidR="00B52529">
        <w:rPr>
          <w:b/>
          <w:sz w:val="28"/>
          <w:szCs w:val="28"/>
        </w:rPr>
        <w:t xml:space="preserve"> июля</w:t>
      </w:r>
      <w:r w:rsidR="00DB30F1" w:rsidRPr="00DB30F1">
        <w:rPr>
          <w:b/>
          <w:sz w:val="28"/>
          <w:szCs w:val="28"/>
        </w:rPr>
        <w:t xml:space="preserve"> 2020 года  в 14-00 ч.  по адресу:</w:t>
      </w:r>
      <w:proofErr w:type="gramEnd"/>
      <w:r w:rsidR="00DB30F1" w:rsidRPr="00DB30F1">
        <w:rPr>
          <w:b/>
          <w:sz w:val="28"/>
          <w:szCs w:val="28"/>
        </w:rPr>
        <w:t xml:space="preserve"> Курская область, Курский район, Клюквинский сельсовет, д. Халино, около д. 32</w:t>
      </w:r>
      <w:r w:rsidR="00DB30F1" w:rsidRPr="00DB30F1">
        <w:rPr>
          <w:sz w:val="28"/>
          <w:szCs w:val="28"/>
        </w:rPr>
        <w:t xml:space="preserve"> </w:t>
      </w:r>
      <w:r w:rsidRPr="00DB30F1">
        <w:rPr>
          <w:sz w:val="28"/>
          <w:szCs w:val="28"/>
        </w:rPr>
        <w:t xml:space="preserve"> назначены публичные слушания </w:t>
      </w:r>
      <w:r w:rsidR="009A2987" w:rsidRPr="00DB30F1">
        <w:rPr>
          <w:sz w:val="28"/>
          <w:szCs w:val="28"/>
        </w:rPr>
        <w:t>по вопросу предоставления разрешения на отклонение от предельных размеров параметров разрешенного строительства в части уменьшения  минимального отступа от границ земельного участка с кадастровым номером 46:11:07</w:t>
      </w:r>
      <w:r w:rsidR="00532BE9" w:rsidRPr="00DB30F1">
        <w:rPr>
          <w:sz w:val="28"/>
          <w:szCs w:val="28"/>
        </w:rPr>
        <w:t>0</w:t>
      </w:r>
      <w:r w:rsidR="009A2987" w:rsidRPr="00DB30F1">
        <w:rPr>
          <w:sz w:val="28"/>
          <w:szCs w:val="28"/>
        </w:rPr>
        <w:t>101:0023, расположенного по адресу: Курская область, Курский район, Клюквинский сельсовет, д. Халино, д.32.</w:t>
      </w:r>
      <w:r w:rsidR="00CE02D3" w:rsidRPr="00DB30F1">
        <w:rPr>
          <w:sz w:val="28"/>
          <w:szCs w:val="28"/>
        </w:rPr>
        <w:t xml:space="preserve"> </w:t>
      </w:r>
      <w:r w:rsidR="00DE0BA0" w:rsidRPr="00DB30F1">
        <w:rPr>
          <w:sz w:val="28"/>
          <w:szCs w:val="28"/>
        </w:rPr>
        <w:t xml:space="preserve">- </w:t>
      </w:r>
      <w:r w:rsidR="009A2987" w:rsidRPr="00DB30F1">
        <w:rPr>
          <w:sz w:val="28"/>
          <w:szCs w:val="28"/>
        </w:rPr>
        <w:t>с 3</w:t>
      </w:r>
      <w:r w:rsidR="00DB475F" w:rsidRPr="00DB30F1">
        <w:rPr>
          <w:sz w:val="28"/>
          <w:szCs w:val="28"/>
        </w:rPr>
        <w:t>,0</w:t>
      </w:r>
      <w:r w:rsidR="00CE02D3" w:rsidRPr="00DB30F1">
        <w:rPr>
          <w:sz w:val="28"/>
          <w:szCs w:val="28"/>
        </w:rPr>
        <w:t xml:space="preserve"> </w:t>
      </w:r>
      <w:r w:rsidR="009A2987" w:rsidRPr="00DB30F1">
        <w:rPr>
          <w:sz w:val="28"/>
          <w:szCs w:val="28"/>
        </w:rPr>
        <w:t>м до 1,2</w:t>
      </w:r>
      <w:r w:rsidR="00CE02D3" w:rsidRPr="00DB30F1">
        <w:rPr>
          <w:sz w:val="28"/>
          <w:szCs w:val="28"/>
        </w:rPr>
        <w:t xml:space="preserve"> м.  </w:t>
      </w:r>
      <w:r w:rsidRPr="00DB30F1">
        <w:rPr>
          <w:sz w:val="28"/>
          <w:szCs w:val="28"/>
        </w:rPr>
        <w:t xml:space="preserve"> </w:t>
      </w:r>
    </w:p>
    <w:p w:rsidR="0010454B" w:rsidRPr="0010454B" w:rsidRDefault="0010454B" w:rsidP="0010454B">
      <w:pPr>
        <w:ind w:firstLine="708"/>
        <w:jc w:val="both"/>
        <w:rPr>
          <w:rStyle w:val="11"/>
          <w:rFonts w:eastAsiaTheme="minorHAnsi"/>
          <w:sz w:val="28"/>
          <w:szCs w:val="28"/>
        </w:rPr>
      </w:pPr>
      <w:r w:rsidRPr="0010454B">
        <w:rPr>
          <w:rStyle w:val="11"/>
          <w:rFonts w:eastAsiaTheme="minorHAnsi"/>
          <w:sz w:val="28"/>
          <w:szCs w:val="28"/>
        </w:rPr>
        <w:t xml:space="preserve">Предложения и замечания по вопросу предоставления разрешения на отклонение от предельных параметров  разрешенного строительства вносятся на рассмотрение комиссии по организации проведения публичных слушаний письменно до 16 часов 00 минут </w:t>
      </w:r>
      <w:r w:rsidR="00E829EA">
        <w:rPr>
          <w:rStyle w:val="11"/>
          <w:rFonts w:eastAsiaTheme="minorHAnsi"/>
          <w:sz w:val="28"/>
          <w:szCs w:val="28"/>
        </w:rPr>
        <w:t xml:space="preserve">20 </w:t>
      </w:r>
      <w:r w:rsidR="00B52529">
        <w:rPr>
          <w:rStyle w:val="11"/>
          <w:rFonts w:eastAsiaTheme="minorHAnsi"/>
          <w:sz w:val="28"/>
          <w:szCs w:val="28"/>
        </w:rPr>
        <w:t>июля</w:t>
      </w:r>
      <w:r w:rsidRPr="0010454B">
        <w:rPr>
          <w:rStyle w:val="11"/>
          <w:rFonts w:eastAsiaTheme="minorHAnsi"/>
          <w:sz w:val="28"/>
          <w:szCs w:val="28"/>
        </w:rPr>
        <w:t xml:space="preserve"> </w:t>
      </w:r>
      <w:r w:rsidR="00B52529">
        <w:rPr>
          <w:rStyle w:val="11"/>
          <w:rFonts w:eastAsiaTheme="minorHAnsi"/>
          <w:sz w:val="28"/>
          <w:szCs w:val="28"/>
        </w:rPr>
        <w:t xml:space="preserve">2020 </w:t>
      </w:r>
      <w:r w:rsidRPr="0010454B">
        <w:rPr>
          <w:rStyle w:val="11"/>
          <w:rFonts w:eastAsiaTheme="minorHAnsi"/>
          <w:sz w:val="28"/>
          <w:szCs w:val="28"/>
        </w:rPr>
        <w:t xml:space="preserve">по адресу: Курская область, Курский район, Клюквинский сельсовет, д. </w:t>
      </w:r>
      <w:proofErr w:type="gramStart"/>
      <w:r w:rsidRPr="0010454B">
        <w:rPr>
          <w:rStyle w:val="11"/>
          <w:rFonts w:eastAsiaTheme="minorHAnsi"/>
          <w:sz w:val="28"/>
          <w:szCs w:val="28"/>
        </w:rPr>
        <w:t>Долгое</w:t>
      </w:r>
      <w:proofErr w:type="gramEnd"/>
      <w:r w:rsidRPr="0010454B">
        <w:rPr>
          <w:rStyle w:val="11"/>
          <w:rFonts w:eastAsiaTheme="minorHAnsi"/>
          <w:sz w:val="28"/>
          <w:szCs w:val="28"/>
        </w:rPr>
        <w:t>, д.167 в рабочие дни: с 09.00 до 13.00 с 14.00 до 17.00, тел. 59-41-25.</w:t>
      </w:r>
    </w:p>
    <w:p w:rsidR="0010454B" w:rsidRDefault="0010454B" w:rsidP="0010454B">
      <w:pPr>
        <w:pStyle w:val="a3"/>
        <w:spacing w:before="0" w:beforeAutospacing="0" w:after="0"/>
        <w:rPr>
          <w:rFonts w:ascii="Times New Roman CYR" w:hAnsi="Times New Roman CYR" w:cs="Times New Roman CYR"/>
          <w:sz w:val="27"/>
          <w:szCs w:val="27"/>
        </w:rPr>
      </w:pPr>
    </w:p>
    <w:p w:rsidR="0010454B" w:rsidRDefault="0010454B" w:rsidP="0010454B">
      <w:pPr>
        <w:pStyle w:val="a3"/>
        <w:spacing w:before="0" w:beforeAutospacing="0" w:after="0"/>
      </w:pPr>
    </w:p>
    <w:p w:rsidR="00070A31" w:rsidRDefault="00070A31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sectPr w:rsidR="0010454B" w:rsidSect="00D8596B">
      <w:pgSz w:w="11907" w:h="16840" w:code="9"/>
      <w:pgMar w:top="284" w:right="1417" w:bottom="568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CF930C3"/>
    <w:multiLevelType w:val="hybridMultilevel"/>
    <w:tmpl w:val="008C6B28"/>
    <w:lvl w:ilvl="0" w:tplc="71E4C85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10454B"/>
    <w:rsid w:val="00033025"/>
    <w:rsid w:val="00070A31"/>
    <w:rsid w:val="0010454B"/>
    <w:rsid w:val="001243C6"/>
    <w:rsid w:val="00290362"/>
    <w:rsid w:val="002A7311"/>
    <w:rsid w:val="002B1517"/>
    <w:rsid w:val="0038364C"/>
    <w:rsid w:val="003F38E2"/>
    <w:rsid w:val="00472904"/>
    <w:rsid w:val="004C1A38"/>
    <w:rsid w:val="00532BE9"/>
    <w:rsid w:val="00627A26"/>
    <w:rsid w:val="009A2987"/>
    <w:rsid w:val="00B52529"/>
    <w:rsid w:val="00CE02D3"/>
    <w:rsid w:val="00DB30F1"/>
    <w:rsid w:val="00DB475F"/>
    <w:rsid w:val="00DE0BA0"/>
    <w:rsid w:val="00E829EA"/>
    <w:rsid w:val="00EC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54B"/>
    <w:pPr>
      <w:keepNext/>
      <w:ind w:right="-566" w:firstLine="851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54B"/>
    <w:pPr>
      <w:spacing w:before="100" w:beforeAutospacing="1" w:after="119"/>
    </w:pPr>
  </w:style>
  <w:style w:type="character" w:customStyle="1" w:styleId="11">
    <w:name w:val="Основной текст1"/>
    <w:basedOn w:val="a0"/>
    <w:rsid w:val="0010454B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10454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4">
    <w:name w:val="List Paragraph"/>
    <w:basedOn w:val="a"/>
    <w:uiPriority w:val="34"/>
    <w:qFormat/>
    <w:rsid w:val="0010454B"/>
    <w:pPr>
      <w:ind w:left="708"/>
    </w:pPr>
  </w:style>
  <w:style w:type="paragraph" w:customStyle="1" w:styleId="ConsPlusTitle">
    <w:name w:val="ConsPlusTitle"/>
    <w:uiPriority w:val="99"/>
    <w:rsid w:val="00104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2020-07-05T11:31:00Z</cp:lastPrinted>
  <dcterms:created xsi:type="dcterms:W3CDTF">2020-07-05T11:31:00Z</dcterms:created>
  <dcterms:modified xsi:type="dcterms:W3CDTF">2020-07-05T11:31:00Z</dcterms:modified>
</cp:coreProperties>
</file>