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BF7" w:rsidRDefault="00247BF7" w:rsidP="00247BF7">
      <w:pPr>
        <w:spacing w:before="100" w:beforeAutospacing="1" w:after="100" w:afterAutospacing="1" w:line="240" w:lineRule="auto"/>
        <w:jc w:val="center"/>
        <w:outlineLvl w:val="4"/>
        <w:rPr>
          <w:rFonts w:ascii="Times New Roman" w:hAnsi="Times New Roman"/>
        </w:rPr>
      </w:pPr>
      <w:r w:rsidRPr="007D5687">
        <w:rPr>
          <w:rFonts w:ascii="Times New Roman" w:hAnsi="Times New Roman"/>
        </w:rP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1.75pt" o:ole="" filled="t">
            <v:fill color2="black"/>
            <v:imagedata r:id="rId4" o:title=""/>
          </v:shape>
          <o:OLEObject Type="Embed" ProgID="StaticMetafile" ShapeID="_x0000_i1025" DrawAspect="Content" ObjectID="_1653129857" r:id="rId5"/>
        </w:object>
      </w:r>
    </w:p>
    <w:p w:rsidR="00247BF7" w:rsidRPr="00F2462A" w:rsidRDefault="00247BF7" w:rsidP="00247BF7">
      <w:pPr>
        <w:pStyle w:val="10"/>
        <w:jc w:val="center"/>
        <w:rPr>
          <w:rStyle w:val="1"/>
          <w:rFonts w:ascii="Times New Roman" w:hAnsi="Times New Roman"/>
          <w:b/>
          <w:sz w:val="32"/>
          <w:szCs w:val="32"/>
        </w:rPr>
      </w:pPr>
      <w:r w:rsidRPr="00F2462A">
        <w:rPr>
          <w:rStyle w:val="1"/>
          <w:rFonts w:ascii="Times New Roman" w:hAnsi="Times New Roman"/>
          <w:b/>
          <w:sz w:val="32"/>
          <w:szCs w:val="32"/>
        </w:rPr>
        <w:t>АДМИНИСТРАЦИЯ</w:t>
      </w:r>
    </w:p>
    <w:p w:rsidR="00247BF7" w:rsidRPr="00F2462A" w:rsidRDefault="00247BF7" w:rsidP="00247BF7">
      <w:pPr>
        <w:pStyle w:val="10"/>
        <w:jc w:val="center"/>
        <w:rPr>
          <w:rStyle w:val="1"/>
          <w:rFonts w:ascii="Times New Roman" w:hAnsi="Times New Roman"/>
          <w:b/>
          <w:sz w:val="32"/>
          <w:szCs w:val="32"/>
        </w:rPr>
      </w:pPr>
      <w:r w:rsidRPr="00F2462A">
        <w:rPr>
          <w:rStyle w:val="1"/>
          <w:rFonts w:ascii="Times New Roman" w:hAnsi="Times New Roman"/>
          <w:b/>
          <w:sz w:val="32"/>
          <w:szCs w:val="32"/>
        </w:rPr>
        <w:t>КЛЮКВИНСКОГО СЕЛЬСОВЕТА</w:t>
      </w:r>
    </w:p>
    <w:p w:rsidR="00247BF7" w:rsidRPr="00F2462A" w:rsidRDefault="00247BF7" w:rsidP="00247BF7">
      <w:pPr>
        <w:pStyle w:val="10"/>
        <w:jc w:val="center"/>
        <w:rPr>
          <w:rStyle w:val="1"/>
          <w:rFonts w:ascii="Times New Roman" w:hAnsi="Times New Roman"/>
          <w:b/>
          <w:sz w:val="32"/>
          <w:szCs w:val="32"/>
        </w:rPr>
      </w:pPr>
      <w:r w:rsidRPr="00F2462A">
        <w:rPr>
          <w:rStyle w:val="1"/>
          <w:rFonts w:ascii="Times New Roman" w:hAnsi="Times New Roman"/>
          <w:b/>
          <w:sz w:val="32"/>
          <w:szCs w:val="32"/>
        </w:rPr>
        <w:t>КУРСКОГО РАЙОНА</w:t>
      </w:r>
    </w:p>
    <w:p w:rsidR="00247BF7" w:rsidRPr="00F2462A" w:rsidRDefault="00247BF7" w:rsidP="00247BF7">
      <w:pPr>
        <w:pStyle w:val="10"/>
        <w:jc w:val="center"/>
        <w:rPr>
          <w:rStyle w:val="1"/>
          <w:rFonts w:ascii="Times New Roman" w:hAnsi="Times New Roman"/>
          <w:b/>
          <w:sz w:val="32"/>
          <w:szCs w:val="32"/>
        </w:rPr>
      </w:pPr>
      <w:r w:rsidRPr="00F2462A">
        <w:rPr>
          <w:rStyle w:val="1"/>
          <w:rFonts w:ascii="Times New Roman" w:hAnsi="Times New Roman"/>
          <w:b/>
          <w:sz w:val="32"/>
          <w:szCs w:val="32"/>
        </w:rPr>
        <w:t>=================================================</w:t>
      </w:r>
    </w:p>
    <w:p w:rsidR="00247BF7" w:rsidRPr="009C522B" w:rsidRDefault="00247BF7" w:rsidP="00247BF7">
      <w:pPr>
        <w:pStyle w:val="10"/>
        <w:tabs>
          <w:tab w:val="left" w:pos="1725"/>
        </w:tabs>
        <w:spacing w:line="0" w:lineRule="atLeast"/>
        <w:jc w:val="center"/>
        <w:rPr>
          <w:rFonts w:ascii="Times New Roman" w:hAnsi="Times New Roman"/>
        </w:rPr>
      </w:pPr>
      <w:r w:rsidRPr="00436E00">
        <w:rPr>
          <w:rFonts w:ascii="Times New Roman" w:hAnsi="Times New Roman"/>
          <w:sz w:val="20"/>
        </w:rPr>
        <w:t xml:space="preserve">305502, Курская область, Курский район, </w:t>
      </w:r>
      <w:proofErr w:type="spellStart"/>
      <w:r w:rsidRPr="00436E00">
        <w:rPr>
          <w:rFonts w:ascii="Times New Roman" w:hAnsi="Times New Roman"/>
          <w:sz w:val="20"/>
        </w:rPr>
        <w:t>Клюквинский</w:t>
      </w:r>
      <w:proofErr w:type="spellEnd"/>
      <w:r w:rsidRPr="00436E00">
        <w:rPr>
          <w:rFonts w:ascii="Times New Roman" w:hAnsi="Times New Roman"/>
          <w:sz w:val="20"/>
        </w:rPr>
        <w:t xml:space="preserve"> сельсовет, д. Долгое, д. № 167</w:t>
      </w:r>
    </w:p>
    <w:p w:rsidR="00247BF7" w:rsidRDefault="00247BF7" w:rsidP="00247BF7">
      <w:pPr>
        <w:pStyle w:val="10"/>
        <w:jc w:val="center"/>
        <w:rPr>
          <w:rStyle w:val="1"/>
          <w:rFonts w:ascii="Times New Roman" w:hAnsi="Times New Roman"/>
          <w:b/>
          <w:sz w:val="32"/>
          <w:szCs w:val="32"/>
        </w:rPr>
      </w:pPr>
      <w:r w:rsidRPr="007D5687">
        <w:rPr>
          <w:rStyle w:val="1"/>
          <w:rFonts w:ascii="Times New Roman" w:hAnsi="Times New Roman"/>
          <w:sz w:val="32"/>
          <w:szCs w:val="32"/>
        </w:rPr>
        <w:t xml:space="preserve"> </w:t>
      </w:r>
    </w:p>
    <w:p w:rsidR="00247BF7" w:rsidRPr="00F2462A" w:rsidRDefault="00247BF7" w:rsidP="00247BF7">
      <w:pPr>
        <w:pStyle w:val="10"/>
        <w:jc w:val="center"/>
        <w:rPr>
          <w:rStyle w:val="1"/>
          <w:rFonts w:ascii="Times New Roman" w:hAnsi="Times New Roman"/>
          <w:b/>
          <w:sz w:val="32"/>
          <w:szCs w:val="32"/>
        </w:rPr>
      </w:pPr>
      <w:r w:rsidRPr="00F2462A">
        <w:rPr>
          <w:rStyle w:val="1"/>
          <w:rFonts w:ascii="Times New Roman" w:hAnsi="Times New Roman"/>
          <w:b/>
          <w:sz w:val="32"/>
          <w:szCs w:val="32"/>
        </w:rPr>
        <w:t>ПОСТАНОВЛЕНИЕ</w:t>
      </w:r>
    </w:p>
    <w:p w:rsidR="00247BF7" w:rsidRPr="00F2462A" w:rsidRDefault="00247BF7" w:rsidP="00247BF7">
      <w:pPr>
        <w:pStyle w:val="10"/>
        <w:jc w:val="center"/>
        <w:rPr>
          <w:rStyle w:val="1"/>
          <w:rFonts w:ascii="Times New Roman" w:hAnsi="Times New Roman"/>
          <w:b/>
          <w:sz w:val="32"/>
          <w:szCs w:val="32"/>
        </w:rPr>
      </w:pPr>
    </w:p>
    <w:p w:rsidR="00247BF7" w:rsidRPr="00F2462A" w:rsidRDefault="00247BF7" w:rsidP="00247BF7">
      <w:pPr>
        <w:pStyle w:val="10"/>
        <w:jc w:val="center"/>
        <w:rPr>
          <w:rStyle w:val="1"/>
          <w:rFonts w:ascii="Times New Roman" w:hAnsi="Times New Roman"/>
          <w:b/>
          <w:sz w:val="32"/>
          <w:szCs w:val="32"/>
        </w:rPr>
      </w:pPr>
      <w:r w:rsidRPr="00F2462A">
        <w:rPr>
          <w:rStyle w:val="1"/>
          <w:rFonts w:ascii="Times New Roman" w:hAnsi="Times New Roman"/>
          <w:b/>
          <w:sz w:val="32"/>
          <w:szCs w:val="32"/>
        </w:rPr>
        <w:t xml:space="preserve">от </w:t>
      </w:r>
      <w:r w:rsidR="00797FF9">
        <w:rPr>
          <w:rStyle w:val="1"/>
          <w:rFonts w:ascii="Times New Roman" w:hAnsi="Times New Roman"/>
          <w:b/>
          <w:sz w:val="32"/>
          <w:szCs w:val="32"/>
        </w:rPr>
        <w:t>03.06</w:t>
      </w:r>
      <w:r>
        <w:rPr>
          <w:rStyle w:val="1"/>
          <w:rFonts w:ascii="Times New Roman" w:hAnsi="Times New Roman"/>
          <w:b/>
          <w:sz w:val="32"/>
          <w:szCs w:val="32"/>
        </w:rPr>
        <w:t>.2020</w:t>
      </w:r>
      <w:r w:rsidRPr="00F2462A">
        <w:rPr>
          <w:rStyle w:val="1"/>
          <w:rFonts w:ascii="Times New Roman" w:hAnsi="Times New Roman"/>
          <w:b/>
          <w:sz w:val="32"/>
          <w:szCs w:val="32"/>
        </w:rPr>
        <w:t xml:space="preserve"> № </w:t>
      </w:r>
      <w:r w:rsidR="00797FF9">
        <w:rPr>
          <w:rStyle w:val="1"/>
          <w:rFonts w:ascii="Times New Roman" w:hAnsi="Times New Roman"/>
          <w:b/>
          <w:sz w:val="32"/>
          <w:szCs w:val="32"/>
        </w:rPr>
        <w:t>66</w:t>
      </w:r>
    </w:p>
    <w:tbl>
      <w:tblPr>
        <w:tblW w:w="0" w:type="auto"/>
        <w:tblInd w:w="108" w:type="dxa"/>
        <w:tblLayout w:type="fixed"/>
        <w:tblLook w:val="0000"/>
      </w:tblPr>
      <w:tblGrid>
        <w:gridCol w:w="24"/>
        <w:gridCol w:w="4259"/>
        <w:gridCol w:w="4664"/>
        <w:gridCol w:w="408"/>
      </w:tblGrid>
      <w:tr w:rsidR="000D4D05" w:rsidTr="000D4D05">
        <w:trPr>
          <w:gridBefore w:val="1"/>
          <w:gridAfter w:val="1"/>
          <w:wBefore w:w="24" w:type="dxa"/>
          <w:wAfter w:w="408" w:type="dxa"/>
          <w:trHeight w:val="171"/>
        </w:trPr>
        <w:tc>
          <w:tcPr>
            <w:tcW w:w="4259" w:type="dxa"/>
          </w:tcPr>
          <w:p w:rsidR="000D4D05" w:rsidRPr="008676E1" w:rsidRDefault="000D4D05" w:rsidP="000D4D05">
            <w:pPr>
              <w:spacing w:after="0"/>
              <w:rPr>
                <w:rFonts w:ascii="Arial" w:hAnsi="Arial" w:cs="Arial"/>
                <w:b/>
                <w:sz w:val="16"/>
                <w:szCs w:val="16"/>
              </w:rPr>
            </w:pPr>
          </w:p>
        </w:tc>
        <w:tc>
          <w:tcPr>
            <w:tcW w:w="4664" w:type="dxa"/>
            <w:tcMar>
              <w:left w:w="0" w:type="dxa"/>
              <w:right w:w="0" w:type="dxa"/>
            </w:tcMar>
          </w:tcPr>
          <w:p w:rsidR="000D4D05" w:rsidRPr="00892918" w:rsidRDefault="000D4D05" w:rsidP="005049FE">
            <w:pPr>
              <w:snapToGrid w:val="0"/>
              <w:rPr>
                <w:rFonts w:ascii="Arial" w:hAnsi="Arial" w:cs="Arial"/>
                <w:sz w:val="20"/>
                <w:szCs w:val="20"/>
              </w:rPr>
            </w:pPr>
          </w:p>
        </w:tc>
      </w:tr>
      <w:tr w:rsidR="000D4D05" w:rsidRPr="000D4D05" w:rsidTr="00797FF9">
        <w:tblPrEx>
          <w:tblCellSpacing w:w="0" w:type="dxa"/>
          <w:tblCellMar>
            <w:left w:w="0" w:type="dxa"/>
            <w:right w:w="0" w:type="dxa"/>
          </w:tblCellMar>
          <w:tblLook w:val="04A0"/>
        </w:tblPrEx>
        <w:trPr>
          <w:trHeight w:val="2094"/>
          <w:tblCellSpacing w:w="0" w:type="dxa"/>
        </w:trPr>
        <w:tc>
          <w:tcPr>
            <w:tcW w:w="9355" w:type="dxa"/>
            <w:gridSpan w:val="4"/>
            <w:hideMark/>
          </w:tcPr>
          <w:p w:rsidR="000D4D05" w:rsidRPr="00BD39C0" w:rsidRDefault="000D4D05" w:rsidP="000D4D05">
            <w:pPr>
              <w:spacing w:after="0" w:line="240" w:lineRule="auto"/>
              <w:jc w:val="center"/>
              <w:rPr>
                <w:rFonts w:ascii="Times New Roman" w:eastAsia="Times New Roman" w:hAnsi="Times New Roman" w:cs="Times New Roman"/>
                <w:b/>
                <w:bCs/>
                <w:sz w:val="32"/>
                <w:szCs w:val="32"/>
              </w:rPr>
            </w:pPr>
            <w:r w:rsidRPr="00BD39C0">
              <w:rPr>
                <w:rFonts w:ascii="Times New Roman" w:eastAsia="Times New Roman" w:hAnsi="Times New Roman" w:cs="Times New Roman"/>
                <w:b/>
                <w:bCs/>
                <w:sz w:val="32"/>
                <w:szCs w:val="32"/>
              </w:rPr>
              <w:t xml:space="preserve">О назначении  общественных </w:t>
            </w:r>
          </w:p>
          <w:p w:rsidR="00797FF9" w:rsidRPr="00247BF7" w:rsidRDefault="000D4D05" w:rsidP="00797FF9">
            <w:pPr>
              <w:spacing w:after="0" w:line="240" w:lineRule="auto"/>
              <w:jc w:val="center"/>
              <w:rPr>
                <w:rFonts w:ascii="Times New Roman" w:eastAsia="Times New Roman" w:hAnsi="Times New Roman" w:cs="Times New Roman"/>
                <w:b/>
                <w:bCs/>
                <w:sz w:val="28"/>
                <w:szCs w:val="28"/>
              </w:rPr>
            </w:pPr>
            <w:r w:rsidRPr="00BD39C0">
              <w:rPr>
                <w:rFonts w:ascii="Times New Roman" w:eastAsia="Times New Roman" w:hAnsi="Times New Roman" w:cs="Times New Roman"/>
                <w:b/>
                <w:bCs/>
                <w:sz w:val="32"/>
                <w:szCs w:val="32"/>
              </w:rPr>
              <w:t xml:space="preserve">обсуждений проекта муниципальной программы </w:t>
            </w:r>
            <w:r w:rsidR="00247BF7" w:rsidRPr="00BD39C0">
              <w:rPr>
                <w:rFonts w:ascii="Times New Roman" w:eastAsia="Times New Roman" w:hAnsi="Times New Roman" w:cs="Times New Roman"/>
                <w:b/>
                <w:bCs/>
                <w:sz w:val="32"/>
                <w:szCs w:val="32"/>
              </w:rPr>
              <w:t>"Формирование современной городской среды на территории муниципального образования «</w:t>
            </w:r>
            <w:proofErr w:type="spellStart"/>
            <w:r w:rsidR="00247BF7" w:rsidRPr="00BD39C0">
              <w:rPr>
                <w:rFonts w:ascii="Times New Roman" w:eastAsia="Times New Roman" w:hAnsi="Times New Roman" w:cs="Times New Roman"/>
                <w:b/>
                <w:bCs/>
                <w:sz w:val="32"/>
                <w:szCs w:val="32"/>
              </w:rPr>
              <w:t>Клюквинский</w:t>
            </w:r>
            <w:proofErr w:type="spellEnd"/>
            <w:r w:rsidR="00247BF7" w:rsidRPr="00BD39C0">
              <w:rPr>
                <w:rFonts w:ascii="Times New Roman" w:eastAsia="Times New Roman" w:hAnsi="Times New Roman" w:cs="Times New Roman"/>
                <w:b/>
                <w:bCs/>
                <w:sz w:val="32"/>
                <w:szCs w:val="32"/>
              </w:rPr>
              <w:t xml:space="preserve"> сельсовет» Курского района Курской области на 2018-2024 годы"</w:t>
            </w:r>
          </w:p>
          <w:p w:rsidR="000D4D05" w:rsidRPr="00247BF7" w:rsidRDefault="000D4D05" w:rsidP="000D4D05">
            <w:pPr>
              <w:spacing w:after="0" w:line="240" w:lineRule="auto"/>
              <w:jc w:val="center"/>
              <w:rPr>
                <w:rFonts w:ascii="Times New Roman" w:eastAsia="Times New Roman" w:hAnsi="Times New Roman" w:cs="Times New Roman"/>
                <w:b/>
                <w:bCs/>
                <w:sz w:val="28"/>
                <w:szCs w:val="28"/>
              </w:rPr>
            </w:pPr>
          </w:p>
        </w:tc>
      </w:tr>
    </w:tbl>
    <w:p w:rsidR="000D4D05" w:rsidRPr="00797FF9" w:rsidRDefault="00BD39C0" w:rsidP="00CC177D">
      <w:pPr>
        <w:spacing w:before="100" w:beforeAutospacing="1" w:after="100" w:afterAutospacing="1" w:line="240" w:lineRule="auto"/>
        <w:jc w:val="both"/>
        <w:rPr>
          <w:rFonts w:ascii="Times New Roman" w:eastAsia="Times New Roman" w:hAnsi="Times New Roman" w:cs="Times New Roman"/>
          <w:sz w:val="28"/>
          <w:szCs w:val="28"/>
        </w:rPr>
      </w:pPr>
      <w:r w:rsidRPr="00797FF9">
        <w:rPr>
          <w:rFonts w:ascii="Times New Roman" w:eastAsia="Times New Roman" w:hAnsi="Times New Roman" w:cs="Times New Roman"/>
          <w:sz w:val="28"/>
          <w:szCs w:val="28"/>
        </w:rPr>
        <w:t xml:space="preserve">        </w:t>
      </w:r>
      <w:r w:rsidR="00247BF7" w:rsidRPr="00797FF9">
        <w:rPr>
          <w:rFonts w:ascii="Times New Roman" w:eastAsia="Times New Roman" w:hAnsi="Times New Roman" w:cs="Times New Roman"/>
          <w:sz w:val="28"/>
          <w:szCs w:val="28"/>
        </w:rPr>
        <w:t xml:space="preserve">В соответствии с Федеральным Законом РФ от 06.10.2003г №131-ФЗ «Об общих принципах организации местного самоуправления в Российской Федерации», </w:t>
      </w:r>
      <w:r w:rsidR="000D4D05" w:rsidRPr="00797FF9">
        <w:rPr>
          <w:rFonts w:ascii="Times New Roman" w:eastAsia="Times New Roman" w:hAnsi="Times New Roman" w:cs="Times New Roman"/>
          <w:sz w:val="28"/>
          <w:szCs w:val="28"/>
        </w:rPr>
        <w:t>постановлением Администрации Клюквинского сельсовета Курского района от 7 сентября 2017 года № 133  «О порядке проведения общественных обсуждений проекта муниципальной программы формирования современной городской среды на территории муниципального образования «Клюквинский сельсовет» Курского района Курской области», руководствуясь Уставом муниципального образования «Клюквинский  сельсовет» Курского района Курской области, Администрация Клюквинского сельсовета  Курского района Курской области</w:t>
      </w:r>
    </w:p>
    <w:p w:rsidR="000D4D05" w:rsidRPr="00797FF9" w:rsidRDefault="000D4D05" w:rsidP="000D4D05">
      <w:pPr>
        <w:spacing w:before="100" w:beforeAutospacing="1" w:after="100" w:afterAutospacing="1" w:line="240" w:lineRule="auto"/>
        <w:rPr>
          <w:rFonts w:ascii="Times New Roman" w:eastAsia="Times New Roman" w:hAnsi="Times New Roman" w:cs="Times New Roman"/>
          <w:sz w:val="28"/>
          <w:szCs w:val="28"/>
        </w:rPr>
      </w:pPr>
      <w:r w:rsidRPr="00797FF9">
        <w:rPr>
          <w:rFonts w:ascii="Times New Roman" w:eastAsia="Times New Roman" w:hAnsi="Times New Roman" w:cs="Times New Roman"/>
          <w:sz w:val="28"/>
          <w:szCs w:val="28"/>
        </w:rPr>
        <w:t> ПОСТАНОВЛЯЕТ:</w:t>
      </w:r>
    </w:p>
    <w:p w:rsidR="00797FF9" w:rsidRDefault="000D4D05" w:rsidP="00797FF9">
      <w:pPr>
        <w:spacing w:before="100" w:beforeAutospacing="1" w:after="100" w:afterAutospacing="1" w:line="240" w:lineRule="auto"/>
        <w:ind w:firstLine="567"/>
        <w:jc w:val="both"/>
        <w:rPr>
          <w:rFonts w:ascii="Times New Roman" w:eastAsia="Times New Roman" w:hAnsi="Times New Roman" w:cs="Times New Roman"/>
          <w:sz w:val="28"/>
          <w:szCs w:val="28"/>
        </w:rPr>
      </w:pPr>
      <w:r w:rsidRPr="00797FF9">
        <w:rPr>
          <w:rFonts w:ascii="Times New Roman" w:eastAsia="Times New Roman" w:hAnsi="Times New Roman" w:cs="Times New Roman"/>
          <w:sz w:val="28"/>
          <w:szCs w:val="28"/>
        </w:rPr>
        <w:t xml:space="preserve">1. Назначить общественные обсуждения проекта муниципальной программы </w:t>
      </w:r>
      <w:r w:rsidR="00247BF7" w:rsidRPr="00797FF9">
        <w:rPr>
          <w:rFonts w:ascii="Times New Roman" w:eastAsia="Times New Roman" w:hAnsi="Times New Roman" w:cs="Times New Roman"/>
          <w:sz w:val="28"/>
          <w:szCs w:val="28"/>
          <w:lang w:eastAsia="ar-SA"/>
        </w:rPr>
        <w:t>"Формирование современной городской среды на территории муниципального образования «</w:t>
      </w:r>
      <w:proofErr w:type="spellStart"/>
      <w:r w:rsidR="00247BF7" w:rsidRPr="00797FF9">
        <w:rPr>
          <w:rFonts w:ascii="Times New Roman" w:eastAsia="Times New Roman" w:hAnsi="Times New Roman" w:cs="Times New Roman"/>
          <w:sz w:val="28"/>
          <w:szCs w:val="28"/>
          <w:lang w:eastAsia="ar-SA"/>
        </w:rPr>
        <w:t>Клюквинский</w:t>
      </w:r>
      <w:proofErr w:type="spellEnd"/>
      <w:r w:rsidR="00247BF7" w:rsidRPr="00797FF9">
        <w:rPr>
          <w:rFonts w:ascii="Times New Roman" w:eastAsia="Times New Roman" w:hAnsi="Times New Roman" w:cs="Times New Roman"/>
          <w:sz w:val="28"/>
          <w:szCs w:val="28"/>
          <w:lang w:eastAsia="ar-SA"/>
        </w:rPr>
        <w:t xml:space="preserve"> сельсовет» Курского района Курской области на 2018-2024 годы"</w:t>
      </w:r>
      <w:r w:rsidR="00797FF9" w:rsidRPr="00797FF9">
        <w:rPr>
          <w:rFonts w:ascii="Times New Roman" w:eastAsia="Times New Roman" w:hAnsi="Times New Roman" w:cs="Times New Roman"/>
          <w:sz w:val="28"/>
          <w:szCs w:val="28"/>
          <w:lang w:eastAsia="ar-SA"/>
        </w:rPr>
        <w:t xml:space="preserve"> </w:t>
      </w:r>
      <w:r w:rsidRPr="00797FF9">
        <w:rPr>
          <w:rFonts w:ascii="Times New Roman" w:eastAsia="Times New Roman" w:hAnsi="Times New Roman" w:cs="Times New Roman"/>
          <w:sz w:val="28"/>
          <w:szCs w:val="28"/>
        </w:rPr>
        <w:t xml:space="preserve">с </w:t>
      </w:r>
      <w:r w:rsidR="00797FF9" w:rsidRPr="00797FF9">
        <w:rPr>
          <w:rFonts w:ascii="Times New Roman" w:eastAsia="Times New Roman" w:hAnsi="Times New Roman" w:cs="Times New Roman"/>
          <w:sz w:val="28"/>
          <w:szCs w:val="28"/>
        </w:rPr>
        <w:t>03.06</w:t>
      </w:r>
      <w:r w:rsidR="00247BF7" w:rsidRPr="00797FF9">
        <w:rPr>
          <w:rFonts w:ascii="Times New Roman" w:eastAsia="Times New Roman" w:hAnsi="Times New Roman" w:cs="Times New Roman"/>
          <w:sz w:val="28"/>
          <w:szCs w:val="28"/>
        </w:rPr>
        <w:t xml:space="preserve">.2020 г. по </w:t>
      </w:r>
      <w:r w:rsidR="00797FF9" w:rsidRPr="00797FF9">
        <w:rPr>
          <w:rFonts w:ascii="Times New Roman" w:eastAsia="Times New Roman" w:hAnsi="Times New Roman" w:cs="Times New Roman"/>
          <w:sz w:val="28"/>
          <w:szCs w:val="28"/>
        </w:rPr>
        <w:t>02.07</w:t>
      </w:r>
      <w:r w:rsidR="00247BF7" w:rsidRPr="00797FF9">
        <w:rPr>
          <w:rFonts w:ascii="Times New Roman" w:eastAsia="Times New Roman" w:hAnsi="Times New Roman" w:cs="Times New Roman"/>
          <w:sz w:val="28"/>
          <w:szCs w:val="28"/>
        </w:rPr>
        <w:t>.2020</w:t>
      </w:r>
      <w:r w:rsidRPr="00797FF9">
        <w:rPr>
          <w:rFonts w:ascii="Times New Roman" w:eastAsia="Times New Roman" w:hAnsi="Times New Roman" w:cs="Times New Roman"/>
          <w:sz w:val="28"/>
          <w:szCs w:val="28"/>
        </w:rPr>
        <w:t xml:space="preserve"> г.</w:t>
      </w:r>
      <w:r w:rsidR="00247BF7" w:rsidRPr="00797FF9">
        <w:rPr>
          <w:rFonts w:ascii="Times New Roman" w:eastAsia="Times New Roman" w:hAnsi="Times New Roman" w:cs="Times New Roman"/>
          <w:sz w:val="28"/>
          <w:szCs w:val="28"/>
        </w:rPr>
        <w:t xml:space="preserve"> с итоговым заседанием </w:t>
      </w:r>
      <w:r w:rsidR="00797FF9" w:rsidRPr="00797FF9">
        <w:rPr>
          <w:rFonts w:ascii="Times New Roman" w:eastAsia="Times New Roman" w:hAnsi="Times New Roman" w:cs="Times New Roman"/>
          <w:sz w:val="28"/>
          <w:szCs w:val="28"/>
        </w:rPr>
        <w:t>03.07</w:t>
      </w:r>
      <w:r w:rsidR="00247BF7" w:rsidRPr="00797FF9">
        <w:rPr>
          <w:rFonts w:ascii="Times New Roman" w:eastAsia="Times New Roman" w:hAnsi="Times New Roman" w:cs="Times New Roman"/>
          <w:sz w:val="28"/>
          <w:szCs w:val="28"/>
        </w:rPr>
        <w:t xml:space="preserve">.2020 г. </w:t>
      </w:r>
    </w:p>
    <w:p w:rsidR="000D4D05" w:rsidRPr="00797FF9" w:rsidRDefault="000D4D05" w:rsidP="00797FF9">
      <w:pPr>
        <w:spacing w:before="100" w:beforeAutospacing="1" w:after="100" w:afterAutospacing="1" w:line="240" w:lineRule="auto"/>
        <w:ind w:firstLine="567"/>
        <w:jc w:val="both"/>
        <w:rPr>
          <w:rFonts w:ascii="Times New Roman" w:eastAsia="Times New Roman" w:hAnsi="Times New Roman" w:cs="Times New Roman"/>
          <w:sz w:val="28"/>
          <w:szCs w:val="28"/>
        </w:rPr>
      </w:pPr>
      <w:r w:rsidRPr="00797FF9">
        <w:rPr>
          <w:rFonts w:ascii="Times New Roman" w:eastAsia="Times New Roman" w:hAnsi="Times New Roman" w:cs="Times New Roman"/>
          <w:sz w:val="28"/>
          <w:szCs w:val="28"/>
        </w:rPr>
        <w:t xml:space="preserve"> 2. </w:t>
      </w:r>
      <w:r w:rsidR="00247BF7" w:rsidRPr="00797FF9">
        <w:rPr>
          <w:rFonts w:ascii="Times New Roman" w:eastAsia="Times New Roman" w:hAnsi="Times New Roman" w:cs="Times New Roman"/>
          <w:sz w:val="28"/>
          <w:szCs w:val="28"/>
        </w:rPr>
        <w:t>Настоящее постановление вступает в силу со дня его подписания и подлежит обнародованию. </w:t>
      </w:r>
    </w:p>
    <w:p w:rsidR="00BD39C0" w:rsidRPr="00797FF9" w:rsidRDefault="000D4D05" w:rsidP="000D4D05">
      <w:pPr>
        <w:spacing w:after="0" w:line="240" w:lineRule="auto"/>
        <w:rPr>
          <w:rFonts w:ascii="Times New Roman" w:eastAsia="Times New Roman" w:hAnsi="Times New Roman" w:cs="Times New Roman"/>
          <w:sz w:val="28"/>
          <w:szCs w:val="28"/>
        </w:rPr>
      </w:pPr>
      <w:r w:rsidRPr="00797FF9">
        <w:rPr>
          <w:rFonts w:ascii="Times New Roman" w:eastAsia="Times New Roman" w:hAnsi="Times New Roman" w:cs="Times New Roman"/>
          <w:sz w:val="28"/>
          <w:szCs w:val="28"/>
        </w:rPr>
        <w:t>           </w:t>
      </w:r>
    </w:p>
    <w:p w:rsidR="000D4D05" w:rsidRPr="00797FF9" w:rsidRDefault="00797FF9" w:rsidP="000D4D0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D4D05" w:rsidRPr="00797FF9">
        <w:rPr>
          <w:rFonts w:ascii="Times New Roman" w:eastAsia="Times New Roman" w:hAnsi="Times New Roman" w:cs="Times New Roman"/>
          <w:sz w:val="28"/>
          <w:szCs w:val="28"/>
        </w:rPr>
        <w:t>Глава Клюквинского сельсовета</w:t>
      </w:r>
    </w:p>
    <w:p w:rsidR="00C155D2" w:rsidRDefault="000D4D05" w:rsidP="00797FF9">
      <w:pPr>
        <w:spacing w:after="0" w:line="240" w:lineRule="auto"/>
        <w:ind w:firstLine="708"/>
      </w:pPr>
      <w:r w:rsidRPr="00797FF9">
        <w:rPr>
          <w:rFonts w:ascii="Times New Roman" w:eastAsia="Times New Roman" w:hAnsi="Times New Roman" w:cs="Times New Roman"/>
          <w:sz w:val="28"/>
          <w:szCs w:val="28"/>
        </w:rPr>
        <w:t xml:space="preserve">Курского района </w:t>
      </w:r>
      <w:r w:rsidR="00247BF7" w:rsidRPr="00797FF9">
        <w:rPr>
          <w:rFonts w:ascii="Times New Roman" w:eastAsia="Times New Roman" w:hAnsi="Times New Roman" w:cs="Times New Roman"/>
          <w:sz w:val="28"/>
          <w:szCs w:val="28"/>
        </w:rPr>
        <w:t xml:space="preserve">                                                                    </w:t>
      </w:r>
      <w:r w:rsidR="00797FF9">
        <w:rPr>
          <w:rFonts w:ascii="Times New Roman" w:eastAsia="Times New Roman" w:hAnsi="Times New Roman" w:cs="Times New Roman"/>
          <w:sz w:val="28"/>
          <w:szCs w:val="28"/>
        </w:rPr>
        <w:t xml:space="preserve">       </w:t>
      </w:r>
      <w:r w:rsidR="00247BF7" w:rsidRPr="00797FF9">
        <w:rPr>
          <w:rFonts w:ascii="Times New Roman" w:eastAsia="Times New Roman" w:hAnsi="Times New Roman" w:cs="Times New Roman"/>
          <w:sz w:val="28"/>
          <w:szCs w:val="28"/>
        </w:rPr>
        <w:t xml:space="preserve">      </w:t>
      </w:r>
      <w:r w:rsidRPr="00797FF9">
        <w:rPr>
          <w:rFonts w:ascii="Times New Roman" w:eastAsia="Times New Roman" w:hAnsi="Times New Roman" w:cs="Times New Roman"/>
          <w:sz w:val="28"/>
          <w:szCs w:val="28"/>
        </w:rPr>
        <w:t>В.Л. Лыков</w:t>
      </w:r>
    </w:p>
    <w:sectPr w:rsidR="00C155D2" w:rsidSect="00797FF9">
      <w:pgSz w:w="11906" w:h="16838"/>
      <w:pgMar w:top="426" w:right="707" w:bottom="426"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useFELayout/>
  </w:compat>
  <w:rsids>
    <w:rsidRoot w:val="000D4D05"/>
    <w:rsid w:val="00011F8F"/>
    <w:rsid w:val="000A56E6"/>
    <w:rsid w:val="000D4D05"/>
    <w:rsid w:val="00247BF7"/>
    <w:rsid w:val="002573C4"/>
    <w:rsid w:val="00311518"/>
    <w:rsid w:val="00393D18"/>
    <w:rsid w:val="003A0030"/>
    <w:rsid w:val="00555393"/>
    <w:rsid w:val="006066E7"/>
    <w:rsid w:val="00797FF9"/>
    <w:rsid w:val="007A2420"/>
    <w:rsid w:val="008B709E"/>
    <w:rsid w:val="0091687A"/>
    <w:rsid w:val="00BD39C0"/>
    <w:rsid w:val="00C155D2"/>
    <w:rsid w:val="00CC177D"/>
    <w:rsid w:val="00E4006A"/>
    <w:rsid w:val="00FC78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D18"/>
  </w:style>
  <w:style w:type="paragraph" w:styleId="2">
    <w:name w:val="heading 2"/>
    <w:basedOn w:val="a"/>
    <w:link w:val="20"/>
    <w:uiPriority w:val="9"/>
    <w:qFormat/>
    <w:rsid w:val="000D4D0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D4D05"/>
    <w:rPr>
      <w:rFonts w:ascii="Times New Roman" w:eastAsia="Times New Roman" w:hAnsi="Times New Roman" w:cs="Times New Roman"/>
      <w:b/>
      <w:bCs/>
      <w:sz w:val="36"/>
      <w:szCs w:val="36"/>
    </w:rPr>
  </w:style>
  <w:style w:type="paragraph" w:styleId="a3">
    <w:name w:val="Normal (Web)"/>
    <w:basedOn w:val="a"/>
    <w:uiPriority w:val="99"/>
    <w:unhideWhenUsed/>
    <w:rsid w:val="000D4D0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0D4D05"/>
    <w:rPr>
      <w:b/>
      <w:bCs/>
    </w:rPr>
  </w:style>
  <w:style w:type="paragraph" w:styleId="a5">
    <w:name w:val="Balloon Text"/>
    <w:basedOn w:val="a"/>
    <w:link w:val="a6"/>
    <w:uiPriority w:val="99"/>
    <w:semiHidden/>
    <w:unhideWhenUsed/>
    <w:rsid w:val="00CC17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C177D"/>
    <w:rPr>
      <w:rFonts w:ascii="Tahoma" w:hAnsi="Tahoma" w:cs="Tahoma"/>
      <w:sz w:val="16"/>
      <w:szCs w:val="16"/>
    </w:rPr>
  </w:style>
  <w:style w:type="character" w:customStyle="1" w:styleId="1">
    <w:name w:val="Основной шрифт абзаца1"/>
    <w:rsid w:val="00247BF7"/>
  </w:style>
  <w:style w:type="paragraph" w:customStyle="1" w:styleId="10">
    <w:name w:val="Обычный1"/>
    <w:rsid w:val="00247BF7"/>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s>
</file>

<file path=word/webSettings.xml><?xml version="1.0" encoding="utf-8"?>
<w:webSettings xmlns:r="http://schemas.openxmlformats.org/officeDocument/2006/relationships" xmlns:w="http://schemas.openxmlformats.org/wordprocessingml/2006/main">
  <w:divs>
    <w:div w:id="175546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253</Words>
  <Characters>1445</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SELSOVETKLUKVA</dc:creator>
  <cp:keywords/>
  <dc:description/>
  <cp:lastModifiedBy>xxx</cp:lastModifiedBy>
  <cp:revision>12</cp:revision>
  <cp:lastPrinted>2020-06-08T10:41:00Z</cp:lastPrinted>
  <dcterms:created xsi:type="dcterms:W3CDTF">2017-09-10T09:56:00Z</dcterms:created>
  <dcterms:modified xsi:type="dcterms:W3CDTF">2020-06-08T10:58:00Z</dcterms:modified>
</cp:coreProperties>
</file>