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235" w:rsidRDefault="00246235" w:rsidP="002462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E0CF9" w:rsidRDefault="00AE63B8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28.02.2020</w:t>
      </w:r>
      <w:r w:rsidR="00DA5A05">
        <w:rPr>
          <w:rFonts w:ascii="Times New Roman" w:eastAsia="Times New Roman" w:hAnsi="Times New Roman"/>
          <w:sz w:val="28"/>
          <w:szCs w:val="28"/>
        </w:rPr>
        <w:t xml:space="preserve"> года </w:t>
      </w:r>
      <w:r w:rsidR="00FF3924">
        <w:rPr>
          <w:rFonts w:ascii="Times New Roman" w:eastAsia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sz w:val="28"/>
          <w:szCs w:val="28"/>
        </w:rPr>
        <w:t>17:00</w:t>
      </w:r>
      <w:r w:rsidR="00FF3924">
        <w:rPr>
          <w:rFonts w:ascii="Times New Roman" w:eastAsia="Times New Roman" w:hAnsi="Times New Roman"/>
          <w:sz w:val="28"/>
          <w:szCs w:val="28"/>
        </w:rPr>
        <w:t xml:space="preserve"> час. </w:t>
      </w:r>
      <w:r w:rsidR="00DA5A05">
        <w:rPr>
          <w:rFonts w:ascii="Times New Roman" w:eastAsia="Times New Roman" w:hAnsi="Times New Roman"/>
          <w:sz w:val="28"/>
          <w:szCs w:val="28"/>
        </w:rPr>
        <w:t>в 6-м квартале пос. Маршала Жукова состоялись публичные слушания</w:t>
      </w:r>
      <w:r w:rsidR="00BF5BC3">
        <w:rPr>
          <w:rFonts w:ascii="Times New Roman" w:eastAsia="Times New Roman" w:hAnsi="Times New Roman"/>
          <w:sz w:val="28"/>
          <w:szCs w:val="28"/>
        </w:rPr>
        <w:t xml:space="preserve"> по </w:t>
      </w:r>
      <w:r>
        <w:rPr>
          <w:rFonts w:ascii="Times New Roman" w:eastAsia="Times New Roman" w:hAnsi="Times New Roman"/>
          <w:sz w:val="28"/>
          <w:szCs w:val="28"/>
        </w:rPr>
        <w:t>обсуждению</w:t>
      </w:r>
      <w:r w:rsidR="004E0CF9" w:rsidRPr="004E0C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0CF9" w:rsidRPr="00F00D55">
        <w:rPr>
          <w:rFonts w:ascii="Times New Roman" w:eastAsia="Times New Roman" w:hAnsi="Times New Roman" w:cs="Times New Roman"/>
          <w:sz w:val="28"/>
          <w:szCs w:val="28"/>
        </w:rPr>
        <w:t xml:space="preserve">Проекта муниципальной программы «Формирование современной городской среды на территории </w:t>
      </w:r>
      <w:r w:rsidR="004E0CF9" w:rsidRPr="00ED319B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</w:t>
      </w:r>
      <w:proofErr w:type="spellStart"/>
      <w:r w:rsidR="004E0CF9" w:rsidRPr="00ED319B">
        <w:rPr>
          <w:rFonts w:ascii="Times New Roman" w:eastAsia="Times New Roman" w:hAnsi="Times New Roman" w:cs="Times New Roman"/>
          <w:sz w:val="28"/>
          <w:szCs w:val="28"/>
        </w:rPr>
        <w:t>Клюквинский</w:t>
      </w:r>
      <w:proofErr w:type="spellEnd"/>
      <w:r w:rsidR="004E0CF9" w:rsidRPr="00ED319B">
        <w:rPr>
          <w:rFonts w:ascii="Times New Roman" w:eastAsia="Times New Roman" w:hAnsi="Times New Roman" w:cs="Times New Roman"/>
          <w:sz w:val="28"/>
          <w:szCs w:val="28"/>
        </w:rPr>
        <w:t xml:space="preserve"> сельсовет»</w:t>
      </w:r>
      <w:r w:rsidR="004E0C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0CF9" w:rsidRPr="00ED319B">
        <w:rPr>
          <w:rFonts w:ascii="Times New Roman" w:eastAsia="Times New Roman" w:hAnsi="Times New Roman" w:cs="Times New Roman"/>
          <w:sz w:val="28"/>
          <w:szCs w:val="28"/>
        </w:rPr>
        <w:t xml:space="preserve">Курского района Курской области </w:t>
      </w:r>
      <w:r w:rsidR="004E0CF9">
        <w:rPr>
          <w:rFonts w:ascii="Times New Roman" w:eastAsia="Times New Roman" w:hAnsi="Times New Roman" w:cs="Times New Roman"/>
          <w:sz w:val="28"/>
          <w:szCs w:val="28"/>
        </w:rPr>
        <w:t xml:space="preserve">на 2018-2024 годы», а также обсуждения </w:t>
      </w:r>
      <w:proofErr w:type="spellStart"/>
      <w:r w:rsidR="004E0CF9">
        <w:rPr>
          <w:rFonts w:ascii="Times New Roman" w:eastAsia="Times New Roman" w:hAnsi="Times New Roman" w:cs="Times New Roman"/>
          <w:sz w:val="28"/>
          <w:szCs w:val="28"/>
        </w:rPr>
        <w:t>дизай</w:t>
      </w:r>
      <w:r w:rsidR="00BF5BC3">
        <w:rPr>
          <w:rFonts w:ascii="Times New Roman" w:eastAsia="Times New Roman" w:hAnsi="Times New Roman" w:cs="Times New Roman"/>
          <w:sz w:val="28"/>
          <w:szCs w:val="28"/>
        </w:rPr>
        <w:t>н</w:t>
      </w:r>
      <w:r w:rsidR="004E0CF9">
        <w:rPr>
          <w:rFonts w:ascii="Times New Roman" w:eastAsia="Times New Roman" w:hAnsi="Times New Roman" w:cs="Times New Roman"/>
          <w:sz w:val="28"/>
          <w:szCs w:val="28"/>
        </w:rPr>
        <w:t>-проекта</w:t>
      </w:r>
      <w:proofErr w:type="spellEnd"/>
      <w:r w:rsidR="004E0CF9">
        <w:rPr>
          <w:rFonts w:ascii="Times New Roman" w:eastAsia="Times New Roman" w:hAnsi="Times New Roman" w:cs="Times New Roman"/>
          <w:sz w:val="28"/>
          <w:szCs w:val="28"/>
        </w:rPr>
        <w:t xml:space="preserve"> общественной территории </w:t>
      </w:r>
      <w:r w:rsidR="004E0CF9" w:rsidRPr="00100BAA">
        <w:rPr>
          <w:rFonts w:ascii="Times New Roman" w:eastAsia="Times New Roman" w:hAnsi="Times New Roman" w:cs="Times New Roman"/>
          <w:sz w:val="28"/>
          <w:szCs w:val="28"/>
        </w:rPr>
        <w:t>-</w:t>
      </w:r>
      <w:r w:rsidR="004E0C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0CF9" w:rsidRPr="00100BAA">
        <w:rPr>
          <w:rFonts w:ascii="Times New Roman" w:eastAsia="Times New Roman" w:hAnsi="Times New Roman" w:cs="Times New Roman"/>
          <w:sz w:val="28"/>
          <w:szCs w:val="28"/>
        </w:rPr>
        <w:t>"Набережная искусственного водоема" (Функциональная зона № 3 Военно-патриотического парка культуры и отдыха "Патриот")</w:t>
      </w:r>
      <w:r w:rsidR="004E0CF9">
        <w:rPr>
          <w:rFonts w:ascii="Times New Roman" w:eastAsia="Times New Roman" w:hAnsi="Times New Roman"/>
          <w:sz w:val="28"/>
          <w:szCs w:val="28"/>
        </w:rPr>
        <w:t>.</w:t>
      </w:r>
    </w:p>
    <w:p w:rsidR="004E0CF9" w:rsidRDefault="00DA5A05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Публичные слушания открыл Глава</w:t>
      </w:r>
      <w:r w:rsidR="0024629A">
        <w:rPr>
          <w:rFonts w:ascii="Times New Roman" w:eastAsia="Times New Roman" w:hAnsi="Times New Roman"/>
          <w:sz w:val="28"/>
          <w:szCs w:val="28"/>
        </w:rPr>
        <w:t xml:space="preserve"> Клюквинского сельсовета Курского района Лыков Виктор Леонидович, который </w:t>
      </w:r>
      <w:r w:rsidR="00C93AA0">
        <w:rPr>
          <w:rFonts w:ascii="Times New Roman" w:eastAsia="Times New Roman" w:hAnsi="Times New Roman"/>
          <w:sz w:val="28"/>
          <w:szCs w:val="28"/>
        </w:rPr>
        <w:t xml:space="preserve">ознакомил с проектом </w:t>
      </w:r>
      <w:r w:rsidR="00C93AA0" w:rsidRPr="00F00D55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муниципальной программы «Формирование современной городской среды на территории </w:t>
      </w:r>
      <w:r w:rsidR="00C93AA0" w:rsidRPr="00ED319B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</w:t>
      </w:r>
      <w:proofErr w:type="spellStart"/>
      <w:r w:rsidR="00C93AA0" w:rsidRPr="00ED319B">
        <w:rPr>
          <w:rFonts w:ascii="Times New Roman" w:eastAsia="Times New Roman" w:hAnsi="Times New Roman" w:cs="Times New Roman"/>
          <w:sz w:val="28"/>
          <w:szCs w:val="28"/>
        </w:rPr>
        <w:t>Клюквинский</w:t>
      </w:r>
      <w:proofErr w:type="spellEnd"/>
      <w:r w:rsidR="00C93AA0" w:rsidRPr="00ED319B">
        <w:rPr>
          <w:rFonts w:ascii="Times New Roman" w:eastAsia="Times New Roman" w:hAnsi="Times New Roman" w:cs="Times New Roman"/>
          <w:sz w:val="28"/>
          <w:szCs w:val="28"/>
        </w:rPr>
        <w:t xml:space="preserve"> сельсовет»</w:t>
      </w:r>
      <w:r w:rsidR="00C93A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3AA0" w:rsidRPr="00ED319B">
        <w:rPr>
          <w:rFonts w:ascii="Times New Roman" w:eastAsia="Times New Roman" w:hAnsi="Times New Roman" w:cs="Times New Roman"/>
          <w:sz w:val="28"/>
          <w:szCs w:val="28"/>
        </w:rPr>
        <w:t xml:space="preserve">Курского района Курской области </w:t>
      </w:r>
      <w:r w:rsidR="00C93AA0">
        <w:rPr>
          <w:rFonts w:ascii="Times New Roman" w:eastAsia="Times New Roman" w:hAnsi="Times New Roman" w:cs="Times New Roman"/>
          <w:sz w:val="28"/>
          <w:szCs w:val="28"/>
        </w:rPr>
        <w:t>на 2018-2024 годы», о целях, задачах, целевых индикаторах и показ</w:t>
      </w:r>
      <w:r w:rsidR="00BF5BC3">
        <w:rPr>
          <w:rFonts w:ascii="Times New Roman" w:eastAsia="Times New Roman" w:hAnsi="Times New Roman" w:cs="Times New Roman"/>
          <w:sz w:val="28"/>
          <w:szCs w:val="28"/>
        </w:rPr>
        <w:t>ателях, объемах бюджетных ассиг</w:t>
      </w:r>
      <w:r w:rsidR="00C93AA0">
        <w:rPr>
          <w:rFonts w:ascii="Times New Roman" w:eastAsia="Times New Roman" w:hAnsi="Times New Roman" w:cs="Times New Roman"/>
          <w:sz w:val="28"/>
          <w:szCs w:val="28"/>
        </w:rPr>
        <w:t xml:space="preserve">нований, ожидаемых результатах Программы, </w:t>
      </w:r>
      <w:r w:rsidR="0024629A">
        <w:rPr>
          <w:rFonts w:ascii="Times New Roman" w:eastAsia="Times New Roman" w:hAnsi="Times New Roman"/>
          <w:sz w:val="28"/>
          <w:szCs w:val="28"/>
        </w:rPr>
        <w:t xml:space="preserve">рассказал о </w:t>
      </w:r>
      <w:r w:rsidR="004E0CF9">
        <w:rPr>
          <w:rFonts w:ascii="Times New Roman" w:eastAsia="Times New Roman" w:hAnsi="Times New Roman"/>
          <w:sz w:val="28"/>
          <w:szCs w:val="28"/>
        </w:rPr>
        <w:t>территориях, подлежащих благоустройству в 2020 году.</w:t>
      </w:r>
    </w:p>
    <w:p w:rsidR="004E0CF9" w:rsidRDefault="004E0CF9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Пегова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Л.П. ознакомила участников публичных слушаний с</w:t>
      </w:r>
      <w:r w:rsidRPr="004E0C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дизай</w:t>
      </w:r>
      <w:r w:rsidR="00BF5BC3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-проектом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общественной территории </w:t>
      </w:r>
      <w:r w:rsidRPr="00100BAA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0BAA">
        <w:rPr>
          <w:rFonts w:ascii="Times New Roman" w:eastAsia="Times New Roman" w:hAnsi="Times New Roman" w:cs="Times New Roman"/>
          <w:sz w:val="28"/>
          <w:szCs w:val="28"/>
        </w:rPr>
        <w:t>"Набережная искусственного водоема" (Функциональная зона № 3 Военно-патриотического парка культуры и отдыха "Патриот")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93AA0">
        <w:rPr>
          <w:rFonts w:ascii="Times New Roman" w:eastAsia="Times New Roman" w:hAnsi="Times New Roman" w:cs="Times New Roman"/>
          <w:sz w:val="28"/>
          <w:szCs w:val="28"/>
        </w:rPr>
        <w:t xml:space="preserve">Сообщила об </w:t>
      </w:r>
      <w:r w:rsidRPr="00C93AA0">
        <w:rPr>
          <w:rFonts w:ascii="Times New Roman" w:hAnsi="Times New Roman" w:cs="Times New Roman"/>
          <w:bCs/>
          <w:sz w:val="28"/>
          <w:szCs w:val="28"/>
        </w:rPr>
        <w:t xml:space="preserve">основных </w:t>
      </w:r>
      <w:r w:rsidR="00C93AA0" w:rsidRPr="00C93AA0">
        <w:rPr>
          <w:rFonts w:ascii="Times New Roman" w:hAnsi="Times New Roman" w:cs="Times New Roman"/>
          <w:bCs/>
          <w:sz w:val="28"/>
          <w:szCs w:val="28"/>
        </w:rPr>
        <w:t xml:space="preserve">и приоритетных </w:t>
      </w:r>
      <w:r w:rsidRPr="00C93AA0">
        <w:rPr>
          <w:rFonts w:ascii="Times New Roman" w:hAnsi="Times New Roman" w:cs="Times New Roman"/>
          <w:bCs/>
          <w:sz w:val="28"/>
          <w:szCs w:val="28"/>
        </w:rPr>
        <w:t>направлениях развития набережной искусственного водоема</w:t>
      </w:r>
      <w:r w:rsidR="00C93AA0" w:rsidRPr="00C93AA0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C93AA0">
        <w:rPr>
          <w:rFonts w:ascii="Times New Roman" w:hAnsi="Times New Roman" w:cs="Times New Roman"/>
          <w:sz w:val="28"/>
          <w:szCs w:val="28"/>
          <w:lang w:bidi="ru-RU"/>
        </w:rPr>
        <w:t>уборка</w:t>
      </w:r>
      <w:r w:rsidRPr="00800310">
        <w:rPr>
          <w:rFonts w:ascii="Times New Roman" w:hAnsi="Times New Roman" w:cs="Times New Roman"/>
          <w:sz w:val="28"/>
          <w:szCs w:val="28"/>
          <w:lang w:bidi="ru-RU"/>
        </w:rPr>
        <w:t xml:space="preserve"> и расчистка территории от</w:t>
      </w:r>
      <w:r w:rsidRPr="00800310">
        <w:rPr>
          <w:rFonts w:ascii="Times New Roman" w:hAnsi="Times New Roman" w:cs="Times New Roman"/>
          <w:sz w:val="28"/>
          <w:szCs w:val="28"/>
          <w:lang w:bidi="ru-RU"/>
        </w:rPr>
        <w:br/>
        <w:t>кустарников и мелколесья, и других неблагоприятных зеленых насаждений; расчистка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C93AA0">
        <w:rPr>
          <w:rFonts w:ascii="Times New Roman" w:hAnsi="Times New Roman" w:cs="Times New Roman"/>
          <w:sz w:val="28"/>
          <w:szCs w:val="28"/>
          <w:lang w:bidi="ru-RU"/>
        </w:rPr>
        <w:t>берега</w:t>
      </w:r>
      <w:r w:rsidRPr="00800310">
        <w:rPr>
          <w:rFonts w:ascii="Times New Roman" w:hAnsi="Times New Roman" w:cs="Times New Roman"/>
          <w:sz w:val="28"/>
          <w:szCs w:val="28"/>
          <w:lang w:bidi="ru-RU"/>
        </w:rPr>
        <w:t xml:space="preserve"> озера; организация пешеходных и велосипедных дорожек с твердым покрытием;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800310">
        <w:rPr>
          <w:rFonts w:ascii="Times New Roman" w:hAnsi="Times New Roman" w:cs="Times New Roman"/>
          <w:sz w:val="28"/>
          <w:szCs w:val="28"/>
          <w:lang w:bidi="ru-RU"/>
        </w:rPr>
        <w:t>ремонтные работы по существующему пирсу-шлюзу, разработка конструкций и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800310">
        <w:rPr>
          <w:rFonts w:ascii="Times New Roman" w:hAnsi="Times New Roman" w:cs="Times New Roman"/>
          <w:sz w:val="28"/>
          <w:szCs w:val="28"/>
          <w:lang w:bidi="ru-RU"/>
        </w:rPr>
        <w:t>оформления нового пирса; организация мест отдыха; установка осветительных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800310">
        <w:rPr>
          <w:rFonts w:ascii="Times New Roman" w:hAnsi="Times New Roman" w:cs="Times New Roman"/>
          <w:sz w:val="28"/>
          <w:szCs w:val="28"/>
          <w:lang w:bidi="ru-RU"/>
        </w:rPr>
        <w:t>фонарей; озеленение территории с посадкой кустарников и деревьев.</w:t>
      </w:r>
      <w:r w:rsidR="00C93AA0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Сообщила о стоимости работ на выполнение благоустройства данной общественной территории, а также о том, что благоустройство </w:t>
      </w:r>
      <w:r w:rsidRPr="00100BAA">
        <w:rPr>
          <w:rFonts w:ascii="Times New Roman" w:eastAsia="Times New Roman" w:hAnsi="Times New Roman" w:cs="Times New Roman"/>
          <w:sz w:val="28"/>
          <w:szCs w:val="28"/>
        </w:rPr>
        <w:t>"Набережная искусственного водоема" (Функциональная зона № 3 Военно-патриотического парка культуры и отдыха "Патриот")</w:t>
      </w:r>
      <w:r>
        <w:rPr>
          <w:rFonts w:ascii="Times New Roman" w:eastAsia="Times New Roman" w:hAnsi="Times New Roman"/>
          <w:sz w:val="28"/>
          <w:szCs w:val="28"/>
        </w:rPr>
        <w:t xml:space="preserve"> будет выполняться в 3 этапа (очереди).</w:t>
      </w:r>
    </w:p>
    <w:p w:rsidR="00C93AA0" w:rsidRDefault="00C93AA0" w:rsidP="00C93AA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Участники публичных слушаний поддержали </w:t>
      </w:r>
      <w:r>
        <w:rPr>
          <w:rFonts w:ascii="Times New Roman" w:eastAsia="Times New Roman" w:hAnsi="Times New Roman" w:cs="Times New Roman"/>
          <w:sz w:val="28"/>
          <w:szCs w:val="28"/>
        </w:rPr>
        <w:t>Проект</w:t>
      </w:r>
      <w:r w:rsidRPr="00F00D55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муниципальной программы «Формирование современной городской среды на территории </w:t>
      </w:r>
      <w:r w:rsidRPr="00ED319B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«</w:t>
      </w:r>
      <w:proofErr w:type="spellStart"/>
      <w:r w:rsidRPr="00ED319B">
        <w:rPr>
          <w:rFonts w:ascii="Times New Roman" w:eastAsia="Times New Roman" w:hAnsi="Times New Roman" w:cs="Times New Roman"/>
          <w:sz w:val="28"/>
          <w:szCs w:val="28"/>
        </w:rPr>
        <w:t>Клюквинский</w:t>
      </w:r>
      <w:proofErr w:type="spellEnd"/>
      <w:r w:rsidRPr="00ED319B">
        <w:rPr>
          <w:rFonts w:ascii="Times New Roman" w:eastAsia="Times New Roman" w:hAnsi="Times New Roman" w:cs="Times New Roman"/>
          <w:sz w:val="28"/>
          <w:szCs w:val="28"/>
        </w:rPr>
        <w:t xml:space="preserve"> сельсовет»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319B">
        <w:rPr>
          <w:rFonts w:ascii="Times New Roman" w:eastAsia="Times New Roman" w:hAnsi="Times New Roman" w:cs="Times New Roman"/>
          <w:sz w:val="28"/>
          <w:szCs w:val="28"/>
        </w:rPr>
        <w:t xml:space="preserve">Курского района Курской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на 2018-2024 годы», а также дизай</w:t>
      </w:r>
      <w:r w:rsidR="00BF5BC3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-проект общественной территории </w:t>
      </w:r>
      <w:r w:rsidRPr="00100BAA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0BAA">
        <w:rPr>
          <w:rFonts w:ascii="Times New Roman" w:eastAsia="Times New Roman" w:hAnsi="Times New Roman" w:cs="Times New Roman"/>
          <w:sz w:val="28"/>
          <w:szCs w:val="28"/>
        </w:rPr>
        <w:t>"Набережная искусственного водоема" (Функциональная зона № 3 Военно-патриотического парка культуры и отдыха "Патриот")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предложили утвердить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4E0CF9" w:rsidRDefault="004E0CF9" w:rsidP="004E0CF9">
      <w:pPr>
        <w:tabs>
          <w:tab w:val="left" w:pos="5640"/>
          <w:tab w:val="right" w:pos="9355"/>
        </w:tabs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:rsidR="00246235" w:rsidRDefault="00246235"/>
    <w:p w:rsidR="00FF3924" w:rsidRDefault="00FF3924"/>
    <w:p w:rsidR="00246235" w:rsidRDefault="00AE63B8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77000" cy="4657725"/>
            <wp:effectExtent l="19050" t="0" r="0" b="0"/>
            <wp:docPr id="1" name="Рисунок 1" descr="D:\Пегова\Разное\Муниципальные программы\ГОРОДСКАЯ СРЕДА\Городская среда 2020\Публичные слушания\20200228_17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гова\Разное\Муниципальные программы\ГОРОДСКАЯ СРЕДА\Городская среда 2020\Публичные слушания\20200228_1712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3242" b="36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CF9" w:rsidRDefault="004E0CF9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5982" cy="4322233"/>
            <wp:effectExtent l="19050" t="0" r="0" b="0"/>
            <wp:docPr id="8" name="Рисунок 4" descr="D:\Пегова\Разное\Муниципальные программы\ГОРОДСКАЯ СРЕДА\Городская среда 2020\Публичные слушания\20200228_17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гова\Разное\Муниципальные программы\ГОРОДСКАЯ СРЕДА\Городская среда 2020\Публичные слушания\20200228_1715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8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82" cy="432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CF9" w:rsidRDefault="004E0CF9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E63B8" w:rsidRDefault="00AE63B8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86275" cy="3476625"/>
            <wp:effectExtent l="19050" t="0" r="9525" b="0"/>
            <wp:docPr id="2" name="Рисунок 2" descr="D:\Пегова\Разное\Муниципальные программы\ГОРОДСКАЯ СРЕДА\Городская среда 2020\Публичные слушания\20200228_17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гова\Разное\Муниципальные программы\ГОРОДСКАЯ СРЕДА\Городская среда 2020\Публичные слушания\20200228_171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565" b="42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235" w:rsidRDefault="00246235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07AE" w:rsidRDefault="003907AE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07AE" w:rsidRDefault="00AE63B8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67200" cy="3115621"/>
            <wp:effectExtent l="19050" t="0" r="0" b="0"/>
            <wp:docPr id="5" name="Рисунок 3" descr="D:\Пегова\Разное\Муниципальные программы\ГОРОДСКАЯ СРЕДА\Городская среда 2020\Публичные слушания\20200228_17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гова\Разное\Муниципальные программы\ГОРОДСКАЯ СРЕДА\Городская среда 2020\Публичные слушания\20200228_171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4979" r="11176" b="38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11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7AE" w:rsidRDefault="003907AE" w:rsidP="00246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7468" w:rsidRDefault="00447468" w:rsidP="008672F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5DAF" w:rsidRDefault="00CF5DAF" w:rsidP="00A956B6">
      <w:pPr>
        <w:pStyle w:val="Default"/>
        <w:jc w:val="center"/>
      </w:pPr>
    </w:p>
    <w:sectPr w:rsidR="00CF5DAF" w:rsidSect="00A956B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46235"/>
    <w:rsid w:val="00020B33"/>
    <w:rsid w:val="0014327C"/>
    <w:rsid w:val="00161959"/>
    <w:rsid w:val="00246235"/>
    <w:rsid w:val="0024629A"/>
    <w:rsid w:val="00253297"/>
    <w:rsid w:val="00270317"/>
    <w:rsid w:val="0027069D"/>
    <w:rsid w:val="002707AC"/>
    <w:rsid w:val="00300DFD"/>
    <w:rsid w:val="003271E2"/>
    <w:rsid w:val="003907AE"/>
    <w:rsid w:val="003F5927"/>
    <w:rsid w:val="00440DF0"/>
    <w:rsid w:val="004464A6"/>
    <w:rsid w:val="00447468"/>
    <w:rsid w:val="00463563"/>
    <w:rsid w:val="00482A5F"/>
    <w:rsid w:val="004900EC"/>
    <w:rsid w:val="004E0CF9"/>
    <w:rsid w:val="004F17CA"/>
    <w:rsid w:val="004F3D5E"/>
    <w:rsid w:val="005B1981"/>
    <w:rsid w:val="0060329A"/>
    <w:rsid w:val="006057E9"/>
    <w:rsid w:val="00820779"/>
    <w:rsid w:val="00833F32"/>
    <w:rsid w:val="008672FE"/>
    <w:rsid w:val="00885B78"/>
    <w:rsid w:val="00951D4F"/>
    <w:rsid w:val="0099082F"/>
    <w:rsid w:val="00A41D12"/>
    <w:rsid w:val="00A87E8B"/>
    <w:rsid w:val="00A956B6"/>
    <w:rsid w:val="00AA61D4"/>
    <w:rsid w:val="00AE63B8"/>
    <w:rsid w:val="00B3735C"/>
    <w:rsid w:val="00B43AD1"/>
    <w:rsid w:val="00BF5BC3"/>
    <w:rsid w:val="00C002EE"/>
    <w:rsid w:val="00C93AA0"/>
    <w:rsid w:val="00CF3AC3"/>
    <w:rsid w:val="00CF5DAF"/>
    <w:rsid w:val="00D87355"/>
    <w:rsid w:val="00DA5A05"/>
    <w:rsid w:val="00DB7998"/>
    <w:rsid w:val="00E12469"/>
    <w:rsid w:val="00EA0C16"/>
    <w:rsid w:val="00EF2E02"/>
    <w:rsid w:val="00EF6122"/>
    <w:rsid w:val="00FD0B88"/>
    <w:rsid w:val="00FF3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62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447468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uiPriority w:val="99"/>
    <w:rsid w:val="00447468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">
    <w:name w:val="Основной текст Знак1"/>
    <w:basedOn w:val="a0"/>
    <w:link w:val="a5"/>
    <w:uiPriority w:val="99"/>
    <w:rsid w:val="0044746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5">
    <w:name w:val="Body Text"/>
    <w:basedOn w:val="a"/>
    <w:link w:val="1"/>
    <w:uiPriority w:val="99"/>
    <w:rsid w:val="00447468"/>
    <w:pPr>
      <w:widowControl w:val="0"/>
      <w:shd w:val="clear" w:color="auto" w:fill="FFFFFF"/>
      <w:spacing w:before="300" w:after="420" w:line="240" w:lineRule="exact"/>
    </w:pPr>
    <w:rPr>
      <w:rFonts w:ascii="Times New Roman" w:hAnsi="Times New Roman" w:cs="Times New Roman"/>
      <w:sz w:val="27"/>
      <w:szCs w:val="27"/>
    </w:rPr>
  </w:style>
  <w:style w:type="character" w:customStyle="1" w:styleId="a6">
    <w:name w:val="Основной текст Знак"/>
    <w:basedOn w:val="a0"/>
    <w:link w:val="a5"/>
    <w:uiPriority w:val="99"/>
    <w:semiHidden/>
    <w:rsid w:val="00447468"/>
  </w:style>
  <w:style w:type="character" w:customStyle="1" w:styleId="3">
    <w:name w:val="Основной текст (3)_"/>
    <w:basedOn w:val="a0"/>
    <w:link w:val="31"/>
    <w:uiPriority w:val="99"/>
    <w:rsid w:val="0044746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0">
    <w:name w:val="Основной текст (3)"/>
    <w:basedOn w:val="3"/>
    <w:uiPriority w:val="99"/>
    <w:rsid w:val="00447468"/>
    <w:rPr>
      <w:u w:val="single"/>
    </w:rPr>
  </w:style>
  <w:style w:type="character" w:customStyle="1" w:styleId="a7">
    <w:name w:val="Основной текст + Полужирный"/>
    <w:basedOn w:val="1"/>
    <w:uiPriority w:val="99"/>
    <w:rsid w:val="00447468"/>
    <w:rPr>
      <w:b/>
      <w:bCs/>
    </w:rPr>
  </w:style>
  <w:style w:type="character" w:customStyle="1" w:styleId="21">
    <w:name w:val="Подпись к таблице (2)_"/>
    <w:basedOn w:val="a0"/>
    <w:link w:val="22"/>
    <w:uiPriority w:val="99"/>
    <w:rsid w:val="00447468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a8">
    <w:name w:val="Подпись к таблице_"/>
    <w:basedOn w:val="a0"/>
    <w:link w:val="a9"/>
    <w:uiPriority w:val="99"/>
    <w:rsid w:val="0044746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447468"/>
    <w:pPr>
      <w:widowControl w:val="0"/>
      <w:shd w:val="clear" w:color="auto" w:fill="FFFFFF"/>
      <w:spacing w:after="300" w:line="240" w:lineRule="exact"/>
      <w:jc w:val="center"/>
    </w:pPr>
    <w:rPr>
      <w:rFonts w:ascii="Times New Roman" w:hAnsi="Times New Roman" w:cs="Times New Roman"/>
      <w:sz w:val="23"/>
      <w:szCs w:val="23"/>
    </w:rPr>
  </w:style>
  <w:style w:type="paragraph" w:customStyle="1" w:styleId="31">
    <w:name w:val="Основной текст (3)1"/>
    <w:basedOn w:val="a"/>
    <w:link w:val="3"/>
    <w:uiPriority w:val="99"/>
    <w:rsid w:val="00447468"/>
    <w:pPr>
      <w:widowControl w:val="0"/>
      <w:shd w:val="clear" w:color="auto" w:fill="FFFFFF"/>
      <w:spacing w:after="0" w:line="235" w:lineRule="exact"/>
      <w:jc w:val="center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22">
    <w:name w:val="Подпись к таблице (2)"/>
    <w:basedOn w:val="a"/>
    <w:link w:val="21"/>
    <w:uiPriority w:val="99"/>
    <w:rsid w:val="00447468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19"/>
      <w:szCs w:val="19"/>
    </w:rPr>
  </w:style>
  <w:style w:type="paragraph" w:customStyle="1" w:styleId="a9">
    <w:name w:val="Подпись к таблице"/>
    <w:basedOn w:val="a"/>
    <w:link w:val="a8"/>
    <w:uiPriority w:val="99"/>
    <w:rsid w:val="00447468"/>
    <w:pPr>
      <w:widowControl w:val="0"/>
      <w:shd w:val="clear" w:color="auto" w:fill="FFFFFF"/>
      <w:spacing w:after="0" w:line="235" w:lineRule="exact"/>
      <w:jc w:val="center"/>
    </w:pPr>
    <w:rPr>
      <w:rFonts w:ascii="Times New Roman" w:hAnsi="Times New Roman" w:cs="Times New Roman"/>
      <w:sz w:val="27"/>
      <w:szCs w:val="27"/>
    </w:rPr>
  </w:style>
  <w:style w:type="paragraph" w:customStyle="1" w:styleId="Default">
    <w:name w:val="Default"/>
    <w:rsid w:val="004474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47468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447468"/>
    <w:rPr>
      <w:rFonts w:ascii="Courier New" w:eastAsia="Times New Roman" w:hAnsi="Courier New" w:cs="Courier New"/>
      <w:color w:val="000000"/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rsid w:val="00447468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447468"/>
    <w:rPr>
      <w:rFonts w:ascii="Courier New" w:eastAsia="Times New Roman" w:hAnsi="Courier New" w:cs="Courier New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447468"/>
    <w:pPr>
      <w:widowControl w:val="0"/>
      <w:spacing w:after="0" w:line="240" w:lineRule="auto"/>
    </w:pPr>
    <w:rPr>
      <w:rFonts w:ascii="Tahoma" w:eastAsia="Times New Roman" w:hAnsi="Tahoma" w:cs="Tahoma"/>
      <w:color w:val="000000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47468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2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3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24</cp:revision>
  <cp:lastPrinted>2019-04-16T09:32:00Z</cp:lastPrinted>
  <dcterms:created xsi:type="dcterms:W3CDTF">2019-01-08T09:30:00Z</dcterms:created>
  <dcterms:modified xsi:type="dcterms:W3CDTF">2020-03-09T14:09:00Z</dcterms:modified>
</cp:coreProperties>
</file>