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67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7" o:title=""/>
          </v:shape>
          <o:OLEObject Type="Embed" ProgID="StaticMetafile" ShapeID="_x0000_i1025" DrawAspect="Content" ObjectID="_1634115108" r:id="rId8"/>
        </w:objec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0708FE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9C522B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====================================================</w:t>
      </w:r>
    </w:p>
    <w:p w:rsidR="00E30F67" w:rsidRPr="009C522B" w:rsidRDefault="00E30F67" w:rsidP="00E30F67">
      <w:pPr>
        <w:pStyle w:val="10"/>
        <w:tabs>
          <w:tab w:val="left" w:pos="1725"/>
        </w:tabs>
        <w:spacing w:line="0" w:lineRule="atLeast"/>
        <w:jc w:val="center"/>
        <w:rPr>
          <w:rFonts w:ascii="Times New Roman" w:hAnsi="Times New Roman"/>
        </w:rPr>
      </w:pPr>
      <w:r w:rsidRPr="00436E00">
        <w:rPr>
          <w:rFonts w:ascii="Times New Roman" w:hAnsi="Times New Roman"/>
          <w:sz w:val="20"/>
        </w:rPr>
        <w:t>305502, Курская область, Курский район, Клюквинский сельсовет, д. Долгое, д. № 167</w:t>
      </w:r>
    </w:p>
    <w:p w:rsidR="00E30F6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 xml:space="preserve"> 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  <w:r w:rsidR="00896D40">
        <w:rPr>
          <w:rStyle w:val="1"/>
          <w:rFonts w:ascii="Times New Roman" w:hAnsi="Times New Roman"/>
          <w:b/>
          <w:sz w:val="32"/>
          <w:szCs w:val="32"/>
        </w:rPr>
        <w:t xml:space="preserve">               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P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AB6EA2">
        <w:rPr>
          <w:rStyle w:val="1"/>
          <w:rFonts w:ascii="Times New Roman" w:hAnsi="Times New Roman"/>
          <w:b/>
          <w:sz w:val="32"/>
          <w:szCs w:val="32"/>
        </w:rPr>
        <w:t>31.10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.2019 </w:t>
      </w:r>
      <w:r w:rsidR="006E6A2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AB6EA2">
        <w:rPr>
          <w:rStyle w:val="1"/>
          <w:rFonts w:ascii="Times New Roman" w:hAnsi="Times New Roman"/>
          <w:b/>
          <w:sz w:val="32"/>
          <w:szCs w:val="32"/>
        </w:rPr>
        <w:t>182</w:t>
      </w:r>
    </w:p>
    <w:p w:rsidR="004527CB" w:rsidRDefault="004527CB" w:rsidP="00981C2D">
      <w:pPr>
        <w:tabs>
          <w:tab w:val="left" w:pos="0"/>
        </w:tabs>
        <w:spacing w:after="0" w:line="240" w:lineRule="auto"/>
        <w:jc w:val="center"/>
        <w:rPr>
          <w:b/>
          <w:bCs/>
          <w:sz w:val="32"/>
          <w:szCs w:val="32"/>
        </w:rPr>
      </w:pPr>
    </w:p>
    <w:tbl>
      <w:tblPr>
        <w:tblW w:w="0" w:type="auto"/>
        <w:jc w:val="center"/>
        <w:tblLook w:val="01E0"/>
      </w:tblPr>
      <w:tblGrid>
        <w:gridCol w:w="9464"/>
      </w:tblGrid>
      <w:tr w:rsidR="004527CB" w:rsidRPr="008A3938" w:rsidTr="008A3938">
        <w:trPr>
          <w:jc w:val="center"/>
        </w:trPr>
        <w:tc>
          <w:tcPr>
            <w:tcW w:w="9464" w:type="dxa"/>
          </w:tcPr>
          <w:p w:rsidR="00896D40" w:rsidRPr="00896D40" w:rsidRDefault="00896D40" w:rsidP="00896D40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896D4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Об утверждении порядка уведомления представителя нанимателя (работодателя) о фактах обращения в целях склонения муниципального служащего к совершению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коррупционных правонарушений в А</w:t>
            </w:r>
            <w:r w:rsidRPr="00896D4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дминистрации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Клюквинского</w:t>
            </w:r>
            <w:r w:rsidRPr="00896D40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сельсовета Курского района</w:t>
            </w:r>
          </w:p>
          <w:p w:rsidR="004527CB" w:rsidRPr="008A3938" w:rsidRDefault="004527CB" w:rsidP="008A3938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4527CB" w:rsidRPr="008A3938" w:rsidRDefault="004527CB" w:rsidP="008A3938">
      <w:pPr>
        <w:pStyle w:val="ConsPlusTitle"/>
        <w:widowControl/>
        <w:ind w:firstLine="567"/>
        <w:jc w:val="both"/>
        <w:rPr>
          <w:b w:val="0"/>
          <w:bCs w:val="0"/>
          <w:sz w:val="28"/>
          <w:szCs w:val="28"/>
        </w:rPr>
      </w:pPr>
      <w:r w:rsidRPr="008A3938">
        <w:rPr>
          <w:b w:val="0"/>
          <w:bCs w:val="0"/>
          <w:sz w:val="28"/>
          <w:szCs w:val="28"/>
        </w:rPr>
        <w:t xml:space="preserve">В соответствии с Федеральным законом  от 25 декабря 2008 года № 273-ФЗ «О противодействии коррупции», Администрация Клюквинского сельсовета Курского района   </w:t>
      </w:r>
    </w:p>
    <w:p w:rsidR="004527CB" w:rsidRDefault="004527CB" w:rsidP="008A3938">
      <w:pPr>
        <w:pStyle w:val="ConsPlusTitle"/>
        <w:widowControl/>
        <w:ind w:firstLine="567"/>
        <w:jc w:val="both"/>
        <w:rPr>
          <w:b w:val="0"/>
          <w:bCs w:val="0"/>
          <w:sz w:val="28"/>
          <w:szCs w:val="28"/>
        </w:rPr>
      </w:pPr>
      <w:r w:rsidRPr="008A3938">
        <w:rPr>
          <w:b w:val="0"/>
          <w:bCs w:val="0"/>
          <w:sz w:val="28"/>
          <w:szCs w:val="28"/>
        </w:rPr>
        <w:t>ПОСТАНОВЛЯЕТ:</w:t>
      </w:r>
    </w:p>
    <w:p w:rsidR="00E7588A" w:rsidRPr="008A3938" w:rsidRDefault="00E7588A" w:rsidP="008A3938">
      <w:pPr>
        <w:pStyle w:val="ConsPlusTitle"/>
        <w:widowControl/>
        <w:ind w:firstLine="567"/>
        <w:jc w:val="both"/>
        <w:rPr>
          <w:b w:val="0"/>
          <w:bCs w:val="0"/>
          <w:sz w:val="28"/>
          <w:szCs w:val="28"/>
        </w:rPr>
      </w:pPr>
    </w:p>
    <w:p w:rsidR="004527CB" w:rsidRPr="00E7588A" w:rsidRDefault="00323C16" w:rsidP="008A3938">
      <w:pPr>
        <w:pStyle w:val="ConsPlusTitle"/>
        <w:widowControl/>
        <w:numPr>
          <w:ilvl w:val="0"/>
          <w:numId w:val="17"/>
        </w:numPr>
        <w:tabs>
          <w:tab w:val="left" w:pos="426"/>
        </w:tabs>
        <w:ind w:left="0" w:firstLine="567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Утвердить Порядок</w:t>
      </w:r>
      <w:r w:rsidR="00896D40" w:rsidRPr="00896D40">
        <w:rPr>
          <w:b w:val="0"/>
          <w:bCs w:val="0"/>
          <w:sz w:val="28"/>
          <w:szCs w:val="28"/>
        </w:rPr>
        <w:t xml:space="preserve">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 в </w:t>
      </w:r>
      <w:r w:rsidR="00896D40">
        <w:rPr>
          <w:b w:val="0"/>
          <w:bCs w:val="0"/>
          <w:sz w:val="28"/>
          <w:szCs w:val="28"/>
        </w:rPr>
        <w:t>А</w:t>
      </w:r>
      <w:r w:rsidR="00896D40" w:rsidRPr="00896D40">
        <w:rPr>
          <w:b w:val="0"/>
          <w:bCs w:val="0"/>
          <w:sz w:val="28"/>
          <w:szCs w:val="28"/>
        </w:rPr>
        <w:t xml:space="preserve">дминистрации </w:t>
      </w:r>
      <w:r w:rsidR="00896D40">
        <w:rPr>
          <w:b w:val="0"/>
          <w:bCs w:val="0"/>
          <w:sz w:val="28"/>
          <w:szCs w:val="28"/>
        </w:rPr>
        <w:t xml:space="preserve">Клюквинского сельсовета Курского района </w:t>
      </w:r>
      <w:r w:rsidR="00896D40" w:rsidRPr="00E7588A">
        <w:rPr>
          <w:b w:val="0"/>
          <w:bCs w:val="0"/>
          <w:sz w:val="28"/>
          <w:szCs w:val="28"/>
        </w:rPr>
        <w:t xml:space="preserve"> </w:t>
      </w:r>
      <w:r w:rsidR="008A3938" w:rsidRPr="00E7588A">
        <w:rPr>
          <w:b w:val="0"/>
          <w:bCs w:val="0"/>
          <w:sz w:val="28"/>
          <w:szCs w:val="28"/>
        </w:rPr>
        <w:t>(Приложение)</w:t>
      </w:r>
      <w:r w:rsidR="004527CB" w:rsidRPr="00E7588A">
        <w:rPr>
          <w:b w:val="0"/>
          <w:bCs w:val="0"/>
          <w:sz w:val="28"/>
          <w:szCs w:val="28"/>
        </w:rPr>
        <w:t>.</w:t>
      </w:r>
    </w:p>
    <w:p w:rsidR="00E7588A" w:rsidRPr="00896D40" w:rsidRDefault="00896D40" w:rsidP="008A3938">
      <w:pPr>
        <w:pStyle w:val="ConsPlusTitle"/>
        <w:widowControl/>
        <w:numPr>
          <w:ilvl w:val="0"/>
          <w:numId w:val="17"/>
        </w:numPr>
        <w:tabs>
          <w:tab w:val="left" w:pos="426"/>
        </w:tabs>
        <w:ind w:left="0" w:firstLine="567"/>
        <w:jc w:val="both"/>
        <w:rPr>
          <w:b w:val="0"/>
          <w:bCs w:val="0"/>
          <w:sz w:val="28"/>
          <w:szCs w:val="28"/>
        </w:rPr>
      </w:pPr>
      <w:r w:rsidRPr="00896D40">
        <w:rPr>
          <w:b w:val="0"/>
          <w:bCs w:val="0"/>
          <w:sz w:val="28"/>
          <w:szCs w:val="28"/>
        </w:rPr>
        <w:t xml:space="preserve">Постановление Администрации Клюквинского сельсовета Курского района Курской области от 18.05.2011 № 61 "О порядке </w:t>
      </w:r>
      <w:r w:rsidR="004527CB" w:rsidRPr="00896D40">
        <w:rPr>
          <w:b w:val="0"/>
          <w:bCs w:val="0"/>
          <w:sz w:val="28"/>
          <w:szCs w:val="28"/>
        </w:rPr>
        <w:t xml:space="preserve"> </w:t>
      </w:r>
      <w:r w:rsidRPr="00896D40">
        <w:rPr>
          <w:b w:val="0"/>
          <w:bCs w:val="0"/>
          <w:sz w:val="28"/>
          <w:szCs w:val="28"/>
        </w:rPr>
        <w:t>уведомления представителя нанимателя (работодателя) о фактах обращения в целях склонения муниципального служащего к совершен</w:t>
      </w:r>
      <w:r>
        <w:rPr>
          <w:b w:val="0"/>
          <w:bCs w:val="0"/>
          <w:sz w:val="28"/>
          <w:szCs w:val="28"/>
        </w:rPr>
        <w:t>ию коррупционных правонарушений" признать утратившим силу.</w:t>
      </w:r>
    </w:p>
    <w:p w:rsidR="008A3938" w:rsidRPr="00E7588A" w:rsidRDefault="008A3938" w:rsidP="008A3938">
      <w:pPr>
        <w:pStyle w:val="ConsPlusTitle"/>
        <w:widowControl/>
        <w:numPr>
          <w:ilvl w:val="0"/>
          <w:numId w:val="17"/>
        </w:numPr>
        <w:tabs>
          <w:tab w:val="left" w:pos="426"/>
        </w:tabs>
        <w:ind w:left="0" w:firstLine="567"/>
        <w:jc w:val="both"/>
        <w:rPr>
          <w:bCs w:val="0"/>
          <w:sz w:val="28"/>
          <w:szCs w:val="28"/>
        </w:rPr>
      </w:pPr>
      <w:r w:rsidRPr="00896D40">
        <w:rPr>
          <w:b w:val="0"/>
          <w:bCs w:val="0"/>
          <w:sz w:val="28"/>
          <w:szCs w:val="28"/>
        </w:rPr>
        <w:t>Постановление вступает в силу со дня его подписания и подлежит обнародованию.</w:t>
      </w:r>
    </w:p>
    <w:p w:rsidR="00E7588A" w:rsidRDefault="00E7588A" w:rsidP="00E7588A">
      <w:pPr>
        <w:pStyle w:val="ConsPlusTitle"/>
        <w:widowControl/>
        <w:tabs>
          <w:tab w:val="left" w:pos="426"/>
        </w:tabs>
        <w:jc w:val="both"/>
        <w:rPr>
          <w:b w:val="0"/>
          <w:bCs w:val="0"/>
          <w:sz w:val="28"/>
          <w:szCs w:val="28"/>
        </w:rPr>
      </w:pPr>
    </w:p>
    <w:p w:rsidR="00E7588A" w:rsidRDefault="00E7588A" w:rsidP="00E7588A">
      <w:pPr>
        <w:pStyle w:val="ConsPlusTitle"/>
        <w:widowControl/>
        <w:tabs>
          <w:tab w:val="left" w:pos="426"/>
        </w:tabs>
        <w:jc w:val="both"/>
        <w:rPr>
          <w:b w:val="0"/>
          <w:bCs w:val="0"/>
          <w:sz w:val="28"/>
          <w:szCs w:val="28"/>
        </w:rPr>
      </w:pPr>
    </w:p>
    <w:p w:rsidR="00E7588A" w:rsidRPr="00E7588A" w:rsidRDefault="00E7588A" w:rsidP="00E7588A">
      <w:pPr>
        <w:pStyle w:val="ConsPlusTitle"/>
        <w:widowControl/>
        <w:tabs>
          <w:tab w:val="left" w:pos="426"/>
        </w:tabs>
        <w:jc w:val="both"/>
        <w:rPr>
          <w:bCs w:val="0"/>
          <w:sz w:val="28"/>
          <w:szCs w:val="28"/>
        </w:rPr>
      </w:pPr>
    </w:p>
    <w:p w:rsidR="008A3938" w:rsidRPr="00246235" w:rsidRDefault="008A3938" w:rsidP="008A3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>Глава Клюквинского сельсовета</w:t>
      </w:r>
    </w:p>
    <w:p w:rsidR="008A3938" w:rsidRDefault="008A3938" w:rsidP="008A39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246235">
        <w:rPr>
          <w:rFonts w:ascii="Times New Roman" w:hAnsi="Times New Roman" w:cs="Times New Roman"/>
          <w:sz w:val="28"/>
          <w:szCs w:val="28"/>
        </w:rPr>
        <w:t xml:space="preserve">             В.Л. Лыков</w:t>
      </w:r>
    </w:p>
    <w:p w:rsidR="008A3938" w:rsidRPr="00EA1BA4" w:rsidRDefault="008A3938" w:rsidP="004527CB">
      <w:pPr>
        <w:pStyle w:val="a7"/>
        <w:shd w:val="clear" w:color="auto" w:fill="FFFFFF"/>
        <w:spacing w:before="120" w:beforeAutospacing="0" w:after="0" w:afterAutospacing="0"/>
        <w:jc w:val="both"/>
        <w:rPr>
          <w:rFonts w:ascii="Arial" w:hAnsi="Arial" w:cs="Arial"/>
        </w:rPr>
      </w:pPr>
    </w:p>
    <w:p w:rsidR="004527CB" w:rsidRDefault="004527CB" w:rsidP="004527CB">
      <w:pPr>
        <w:pStyle w:val="a7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72"/>
        <w:gridCol w:w="4672"/>
      </w:tblGrid>
      <w:tr w:rsidR="008A3938" w:rsidRPr="008A3938" w:rsidTr="001C362E"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8A3938" w:rsidRPr="008A3938" w:rsidRDefault="008A3938" w:rsidP="001C362E">
            <w:pPr>
              <w:pStyle w:val="a7"/>
              <w:spacing w:before="0" w:beforeAutospacing="0" w:after="0" w:afterAutospacing="0"/>
              <w:jc w:val="center"/>
            </w:pPr>
          </w:p>
        </w:tc>
        <w:tc>
          <w:tcPr>
            <w:tcW w:w="4672" w:type="dxa"/>
            <w:tcBorders>
              <w:top w:val="nil"/>
              <w:left w:val="nil"/>
              <w:bottom w:val="nil"/>
              <w:right w:val="nil"/>
            </w:tcBorders>
          </w:tcPr>
          <w:p w:rsidR="008A3938" w:rsidRPr="008A3938" w:rsidRDefault="008A3938" w:rsidP="001C362E">
            <w:pPr>
              <w:pStyle w:val="a7"/>
              <w:shd w:val="clear" w:color="auto" w:fill="FFFFFF"/>
              <w:spacing w:before="0" w:beforeAutospacing="0" w:after="0" w:afterAutospacing="0"/>
              <w:jc w:val="center"/>
            </w:pPr>
          </w:p>
          <w:p w:rsidR="008A3938" w:rsidRPr="008A3938" w:rsidRDefault="008A3938" w:rsidP="001C362E">
            <w:pPr>
              <w:pStyle w:val="a7"/>
              <w:shd w:val="clear" w:color="auto" w:fill="FFFFFF"/>
              <w:spacing w:before="0" w:beforeAutospacing="0" w:after="0" w:afterAutospacing="0"/>
              <w:jc w:val="center"/>
            </w:pPr>
            <w:r>
              <w:t>Приложение</w:t>
            </w:r>
          </w:p>
          <w:p w:rsidR="008A3938" w:rsidRPr="008A3938" w:rsidRDefault="008A3938" w:rsidP="001C362E">
            <w:pPr>
              <w:pStyle w:val="a7"/>
              <w:shd w:val="clear" w:color="auto" w:fill="FFFFFF"/>
              <w:spacing w:before="0" w:beforeAutospacing="0" w:after="0" w:afterAutospacing="0"/>
              <w:jc w:val="center"/>
            </w:pPr>
            <w:r>
              <w:t>к п</w:t>
            </w:r>
            <w:r w:rsidRPr="008A3938">
              <w:t>остановлени</w:t>
            </w:r>
            <w:r>
              <w:t>ю</w:t>
            </w:r>
            <w:r w:rsidRPr="008A3938">
              <w:t xml:space="preserve"> Администрации</w:t>
            </w:r>
          </w:p>
          <w:p w:rsidR="008A3938" w:rsidRPr="008A3938" w:rsidRDefault="008A3938" w:rsidP="001C362E">
            <w:pPr>
              <w:pStyle w:val="a7"/>
              <w:shd w:val="clear" w:color="auto" w:fill="FFFFFF"/>
              <w:spacing w:before="0" w:beforeAutospacing="0" w:after="0" w:afterAutospacing="0"/>
              <w:jc w:val="center"/>
            </w:pPr>
            <w:r w:rsidRPr="008A3938">
              <w:t>Клюквинского сельсовета Курского района Курской области</w:t>
            </w:r>
          </w:p>
          <w:p w:rsidR="008A3938" w:rsidRPr="008A3938" w:rsidRDefault="008A3938" w:rsidP="001C362E">
            <w:pPr>
              <w:pStyle w:val="a7"/>
              <w:shd w:val="clear" w:color="auto" w:fill="FFFFFF"/>
              <w:spacing w:before="0" w:beforeAutospacing="0" w:after="0" w:afterAutospacing="0"/>
              <w:jc w:val="center"/>
            </w:pPr>
            <w:r w:rsidRPr="008A3938">
              <w:t>от</w:t>
            </w:r>
            <w:r>
              <w:t xml:space="preserve"> </w:t>
            </w:r>
            <w:r w:rsidR="00AB6EA2">
              <w:t>31.10</w:t>
            </w:r>
            <w:r w:rsidRPr="008A3938">
              <w:t xml:space="preserve">.2019 г.  № </w:t>
            </w:r>
            <w:r w:rsidR="00AB6EA2">
              <w:t>182</w:t>
            </w:r>
          </w:p>
          <w:p w:rsidR="008A3938" w:rsidRPr="008A3938" w:rsidRDefault="008A3938" w:rsidP="001C362E">
            <w:pPr>
              <w:pStyle w:val="a7"/>
              <w:spacing w:before="0" w:beforeAutospacing="0" w:after="0" w:afterAutospacing="0"/>
              <w:jc w:val="center"/>
            </w:pPr>
          </w:p>
        </w:tc>
      </w:tr>
    </w:tbl>
    <w:p w:rsidR="004527CB" w:rsidRDefault="004527CB" w:rsidP="00896D40">
      <w:pPr>
        <w:pStyle w:val="a7"/>
        <w:shd w:val="clear" w:color="auto" w:fill="FFFFFF"/>
        <w:spacing w:before="0" w:beforeAutospacing="0" w:after="0" w:afterAutospacing="0"/>
        <w:jc w:val="right"/>
      </w:pPr>
    </w:p>
    <w:p w:rsidR="00896D40" w:rsidRPr="003F6A3D" w:rsidRDefault="00896D40" w:rsidP="00896D40">
      <w:pPr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F6A3D">
        <w:rPr>
          <w:rFonts w:ascii="Times New Roman" w:hAnsi="Times New Roman" w:cs="Times New Roman"/>
          <w:b/>
          <w:bCs/>
          <w:sz w:val="28"/>
          <w:szCs w:val="28"/>
        </w:rPr>
        <w:t>ПОРЯДОК</w:t>
      </w:r>
    </w:p>
    <w:p w:rsidR="00896D40" w:rsidRPr="003F6A3D" w:rsidRDefault="003F6A3D" w:rsidP="003F6A3D">
      <w:pPr>
        <w:widowControl w:val="0"/>
        <w:autoSpaceDE w:val="0"/>
        <w:autoSpaceDN w:val="0"/>
        <w:adjustRightInd w:val="0"/>
        <w:jc w:val="center"/>
        <w:rPr>
          <w:b/>
          <w:sz w:val="32"/>
          <w:szCs w:val="32"/>
        </w:rPr>
      </w:pPr>
      <w:bookmarkStart w:id="0" w:name="Par35"/>
      <w:bookmarkEnd w:id="0"/>
      <w:r w:rsidRPr="003F6A3D">
        <w:rPr>
          <w:rFonts w:ascii="Times New Roman" w:hAnsi="Times New Roman" w:cs="Times New Roman"/>
          <w:b/>
          <w:sz w:val="32"/>
          <w:szCs w:val="32"/>
        </w:rPr>
        <w:t>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 в Администрации Клюквинского сельсовета Курского района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1. Порядок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 в </w:t>
      </w:r>
      <w:r w:rsidR="003F6A3D"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</w:t>
      </w:r>
      <w:r w:rsidRPr="003F6A3D">
        <w:rPr>
          <w:rFonts w:ascii="Times New Roman" w:hAnsi="Times New Roman" w:cs="Times New Roman"/>
          <w:sz w:val="28"/>
          <w:szCs w:val="28"/>
        </w:rPr>
        <w:t xml:space="preserve">  (далее – Порядок) определяет: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1) процедуру уведомления представителя нанимателя (работодателя) о фактах обращения в целях склонения муниципального служащего в </w:t>
      </w:r>
      <w:r w:rsidR="003F6A3D"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</w:t>
      </w:r>
      <w:r w:rsidRPr="003F6A3D">
        <w:rPr>
          <w:rFonts w:ascii="Times New Roman" w:hAnsi="Times New Roman" w:cs="Times New Roman"/>
          <w:sz w:val="28"/>
          <w:szCs w:val="28"/>
        </w:rPr>
        <w:t xml:space="preserve"> (далее соответственно – муниципальный служащий, администрация) к совершению коррупционных правонарушений;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2) перечень сведений, содержащихся в уведомлении муниципального служащего о фактах обращения к нему в целях склонения к совершению коррупционных правонарушений (далее – уведомление);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3) процедуру регистрации уведомлений;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4) процедуру организации проверки сведений, содержащихся в уведомлении.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2. Во всех случаях обращения к муниципальному служащему каких-либо лиц в целях склонения его к совершению коррупционных правонарушений муниципальный служащий обязан уведомить в течение двух рабочих дней с момента обращения к нему о данном факте представителя нанимателя (работодателя) – главу администрации Серебрянского  сельского поселения, органы прокуратуры или другие государственные органы.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3. В случае нахождения муниципального служащего в командировке, в отпуске, вне места прохождения муниципальной службы по иным основаниям, установленным законодательством Российской Федерации, на момент обращения к нему каких-либо лиц в целях склонения его к совершению коррупционных </w:t>
      </w:r>
      <w:r w:rsidRPr="003F6A3D">
        <w:rPr>
          <w:rFonts w:ascii="Times New Roman" w:hAnsi="Times New Roman" w:cs="Times New Roman"/>
          <w:sz w:val="28"/>
          <w:szCs w:val="28"/>
        </w:rPr>
        <w:lastRenderedPageBreak/>
        <w:t>правонарушений, муниципальный служащий обязан уведомить представителя нанимателя (работодателя) в течение двух рабочих дней со дня прибытия к месту прохождения муниципальной службы.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4. Уведомление представителя нанимателя (работодателя) о фактах обращения к муниципальному служащему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обязанностью муниципального служащего, невыполнение которой является правонарушением,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5. Уведомление оформляется в письменной форме согласно приложению 1 к настоящему Порядку и представляется должностному лицу, ответственному за работу по профилактике коррупционных и иных правонарушений в </w:t>
      </w:r>
      <w:r w:rsidR="003F6A3D"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</w:t>
      </w:r>
      <w:r w:rsidRPr="003F6A3D">
        <w:rPr>
          <w:rFonts w:ascii="Times New Roman" w:hAnsi="Times New Roman" w:cs="Times New Roman"/>
          <w:sz w:val="28"/>
          <w:szCs w:val="28"/>
        </w:rPr>
        <w:t xml:space="preserve"> (далее – уполномоченный орган) либо направляется заказным почтовым отправлением с описью вложения и с уведомлением о вручении.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6. Анонимные уведомления к рассмотрению не принимаются.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7. В уведомлении должны быть указаны следующие сведения: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1) фамилия, имя, отчество (последнее – при наличии) муниципального служащего, заполняющего уведомление, наименование должности муниципального служащего;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2) все известные сведения о лице, склоняющем муниципального служащего к совершению коррупционных правонарушений;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3) суть коррупционных правонарушений, к совершению которых склоняли муниципального служащего;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4) способ склонения к правонарушению (подкуп, угроза, обещание, обман, насилие и т.д.);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5) время, место и обстоятельства, при которых произошло обращение к муниципальному служащему;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6) сведения о том, в отношении какой именно должностной обязанности муниципального служащего была совершена попытка склонения к совершению коррупционных правонарушений;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7) иные сведения, которыми располагает муниципальный служащий относительно факта обращения лица в целях склонения его к совершению </w:t>
      </w:r>
      <w:r w:rsidRPr="003F6A3D">
        <w:rPr>
          <w:rFonts w:ascii="Times New Roman" w:hAnsi="Times New Roman" w:cs="Times New Roman"/>
          <w:sz w:val="28"/>
          <w:szCs w:val="28"/>
        </w:rPr>
        <w:lastRenderedPageBreak/>
        <w:t>коррупционных правонарушений (сведения об очевидцах произошедшего и (или) о наличии у муниципального служащего, заполнившего уведомление, иных материалов, подтверждающих факт склонения к совершению коррупционных правонарушений);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8) информация об исполнении муниципальным служащим обязанности по уведомлению органов прокуратуры и (или) других государственных органов об обращении к нему каких-либо лиц в целях склонения его к совершению коррупционных правонарушений (наименование государственного органа, дата и способ направления уведомления);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9) дата заполнения уведомления;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10) подпись муниципального служащего, заполнившего уведомление.</w:t>
      </w:r>
    </w:p>
    <w:p w:rsidR="00896D40" w:rsidRPr="003F6A3D" w:rsidRDefault="00896D40" w:rsidP="003F6A3D">
      <w:pPr>
        <w:pStyle w:val="ConsPlusNormal"/>
        <w:ind w:firstLine="567"/>
        <w:jc w:val="both"/>
      </w:pPr>
      <w:r w:rsidRPr="003F6A3D">
        <w:t>К уведомлению прилагаются все имеющиеся в распоряжении муниципального служащего материалы, подтверждающие обстоятельства обращения в целях склонения муниципального служащего к совершению коррупционных правонарушений, а также иные документы, имеющие отношение к обстоятельствам, указанным в уведомлении (при наличии).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8. Уведомление подлежит регистрации уполномоченным органом в журнале учета уведомлений (далее – журнал), форма которого приведена в приложении 2 к настоящему Порядку. Журнал должен быть прошит, пронумерован, а также заверен оттиском печати </w:t>
      </w:r>
      <w:r w:rsidR="003F6A3D">
        <w:rPr>
          <w:rFonts w:ascii="Times New Roman" w:hAnsi="Times New Roman" w:cs="Times New Roman"/>
          <w:sz w:val="28"/>
          <w:szCs w:val="28"/>
        </w:rPr>
        <w:t>Администрации Клюквинского сельсовета Курского района</w:t>
      </w:r>
      <w:r w:rsidRPr="003F6A3D">
        <w:rPr>
          <w:rFonts w:ascii="Times New Roman" w:hAnsi="Times New Roman" w:cs="Times New Roman"/>
          <w:sz w:val="28"/>
          <w:szCs w:val="28"/>
        </w:rPr>
        <w:t>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9. Журнал хранится в уполномоченном органе. Запись о количестве листов заверяется подписью сотрудника уполномоченного органа.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Запрещается отражать в журнале ставшие известными сведения о частной жизни муниципального служащего, его личной и семейной тайне, а также иную конфиденциальную информацию, охраняемую законом.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10. Уполномоченный орган: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1) регистрирует уведомление в журнале в день его поступления в уполномоченный орган и передает его представителю нанимателя (работодателю) для принятия решения о проведении проверки;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2) в день обращения с уведомлением выдает муниципальному служащему расписку в получении уведомления по форме согласно Приложению 1 к настоящему Порядку с указанием даты получения и номера регистрации в журнале (в случае подачи муниципальным служащим уведомления лично);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lastRenderedPageBreak/>
        <w:t>3) в течение 3 рабочих дней со дня регистрации уведомления в журнале отправляет расписку в получении уведомления заказным почтовым отправлением с уведомлением о вручении (в случае, если уведомление поступило по почте).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Отказ в регистрации уведомления либо невыдача расписки не допускается.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11. Решение о проведении проверки указанных в уведомлении сведений (далее - проверка) принимается представителем нанимателя (работодателем) в течение двух рабочих дней со дня регистрации уведомления.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Решение о проведении проверки оформляется распоряжением администрации, подготовку которого обеспечивает уполномоченный орган.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12. Проверка проводится уполномоченным органом.</w:t>
      </w:r>
    </w:p>
    <w:p w:rsidR="00896D40" w:rsidRPr="003F6A3D" w:rsidRDefault="00896D40" w:rsidP="003F6A3D">
      <w:pPr>
        <w:pStyle w:val="ConsPlusNormal"/>
        <w:ind w:firstLine="567"/>
        <w:jc w:val="both"/>
      </w:pPr>
      <w:r w:rsidRPr="003F6A3D">
        <w:t>13. В ходе проведения проверки уполномоченный орган вправе направлять уведомление в государственные органы, истребовать от муниципальных служащих письменные объяснения по существу поданного уведомления, проводить беседы, рассматривать материалы, имеющие отношение к сведениям, изложенным в уведомлении, в целях склонения к совершению коррупционных правонарушений.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14. Проверка должна быть завершена не позднее 5 рабочих дней со дня принятия решения о ее проведении. В случае необходимости анализа большого объема сведений, содержащихся в уведомлении, истребования дополнительных материалов для проведения проверки срок рассмотрения уведомления может быть продлен по мотивированному представлению  уполномоченного органа, но не более чем на 5 рабочих дней. 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15. Решение о продлении проверки принимается представителем нанимателя (работодателем) на основании мотивированного представления  уполномоченного органа и оформляется распоряжением администрации, подготовку которого обеспечивает уполномоченный орган.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16. Результаты проверки сообщаются представителю нанимателя (работодателю) в течение двух рабочих дней со дня завершения проверки в форме письменного заключения. 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17. В письменном заключении указываются: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1) фамилия, имя, отчество (последнее – при наличии) муниципального служащего, должность, замещаемая муниципальным служащим, на основании уведомления которого проводилась проверка, период службы на замещаемой должности муниципальной службы и стаж муниципальной службы;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2) сроки проведения проверки;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3) обстоятельства, послужившие основанием для проведения проверки;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lastRenderedPageBreak/>
        <w:t>4) причины и обстоятельства, способствовавшие обращению в целях склонения муниципального служащего к совершению коррупционных правонарушений;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5) предложения о мерах по устранению причин и условий, способствующих обращению к муниципальному служащему в целях склонения его к совершению коррупционного правонарушения.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18. Представитель нанимателя (работодатель) в течение трех рабочих дней со дня получения письменного заключения: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1) обеспечивает направление материалов проверки в уполномоченные органы для принятия решения о привлечении виновных лиц к ответственности в соответствии с законодательством Российской Федерации;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2) принимает решение о применении к муниципальному служащему конкретных мер ответственности в соответствии с законодательством Российской Федерации (в случае выявления виновных лиц по результатам проверки);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3) организует проведение мероприятий по устранению причин и условий, способствовавших обращению к муниципальному служащему в целях склонения его к совершению коррупционного правонарушения.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19. Уполномоченный орган обеспечивает ознакомление муниципального служащего, подавшего уведомление, с документами, указанными в пунктах 17, 18 настоящего Порядка, под роспись в течение двух рабочих дней со дня их оформления (издания). В случае, когда решение, письменное заключение невозможно довести до сведения муниципального служащего или муниципальный служащий отказывается ознакомиться с ними под роспись, на указанных документах производится соответствующая запись.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20. Информация о результатах проверки вносится уполномоченным органом в журнал в течение двух рабочих дней со дня оформления (издания) документов, указанных в пунктах 17, 18 настоящего Порядка.</w:t>
      </w:r>
    </w:p>
    <w:p w:rsidR="00896D40" w:rsidRPr="003F6A3D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>21. Сведения, содержащиеся в уведомлении, а также в материалах проверки, являются конфиденциальными. Лица, допустившие разглашение указанных сведений, несут персональную ответственность в соответствии с законодательством Российской Федерации.</w:t>
      </w:r>
      <w:bookmarkStart w:id="1" w:name="Par94"/>
      <w:bookmarkEnd w:id="1"/>
    </w:p>
    <w:p w:rsidR="00896D40" w:rsidRDefault="00896D40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F6A3D">
        <w:rPr>
          <w:rFonts w:ascii="Times New Roman" w:hAnsi="Times New Roman" w:cs="Times New Roman"/>
          <w:sz w:val="28"/>
          <w:szCs w:val="28"/>
        </w:rPr>
        <w:t xml:space="preserve">22. В случае обращения к сотруднику уполномоченного органа каких-либо лиц в целях склонения его к совершению коррупционных правонарушений все мероприятия, предусмотренные настоящим Порядком, выполнение которых </w:t>
      </w:r>
      <w:r w:rsidRPr="003F6A3D">
        <w:rPr>
          <w:rFonts w:ascii="Times New Roman" w:hAnsi="Times New Roman" w:cs="Times New Roman"/>
          <w:sz w:val="28"/>
          <w:szCs w:val="28"/>
        </w:rPr>
        <w:lastRenderedPageBreak/>
        <w:t>осуществляет уполномоченный орган, проводит лицо, определенное представителем нанимателя (работодателем).</w:t>
      </w: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F6A3D" w:rsidRPr="003F6A3D" w:rsidRDefault="003F6A3D" w:rsidP="003F6A3D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95"/>
        <w:gridCol w:w="4672"/>
      </w:tblGrid>
      <w:tr w:rsidR="00896D40" w:rsidTr="007C2898">
        <w:tc>
          <w:tcPr>
            <w:tcW w:w="4077" w:type="dxa"/>
          </w:tcPr>
          <w:p w:rsidR="00896D40" w:rsidRDefault="00896D40" w:rsidP="007C2898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5267" w:type="dxa"/>
            <w:gridSpan w:val="2"/>
          </w:tcPr>
          <w:p w:rsidR="00896D40" w:rsidRPr="003F6A3D" w:rsidRDefault="00896D40" w:rsidP="007C28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6D40" w:rsidRPr="003F6A3D" w:rsidRDefault="00896D40" w:rsidP="007C2898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Приложение 1 к Порядку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 в </w:t>
            </w:r>
            <w:r w:rsidR="003F6A3D" w:rsidRPr="003F6A3D">
              <w:rPr>
                <w:rFonts w:ascii="Times New Roman" w:hAnsi="Times New Roman" w:cs="Times New Roman"/>
                <w:sz w:val="24"/>
                <w:szCs w:val="24"/>
              </w:rPr>
              <w:t>Администрации Клюквинского сельсовета Курского района</w:t>
            </w:r>
          </w:p>
          <w:p w:rsidR="00896D40" w:rsidRPr="003F6A3D" w:rsidRDefault="00896D40" w:rsidP="007C289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6D40" w:rsidRPr="00755D5F" w:rsidTr="007C2898">
        <w:tc>
          <w:tcPr>
            <w:tcW w:w="4672" w:type="dxa"/>
            <w:gridSpan w:val="2"/>
          </w:tcPr>
          <w:p w:rsidR="00896D40" w:rsidRPr="00755D5F" w:rsidRDefault="00896D40" w:rsidP="007C2898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</w:p>
        </w:tc>
        <w:tc>
          <w:tcPr>
            <w:tcW w:w="4672" w:type="dxa"/>
          </w:tcPr>
          <w:p w:rsidR="00896D40" w:rsidRPr="003F6A3D" w:rsidRDefault="00896D40" w:rsidP="007C289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Главе </w:t>
            </w:r>
            <w:r w:rsidR="003F6A3D" w:rsidRPr="003F6A3D">
              <w:rPr>
                <w:rFonts w:ascii="Times New Roman" w:hAnsi="Times New Roman" w:cs="Times New Roman"/>
                <w:i/>
                <w:sz w:val="24"/>
                <w:szCs w:val="24"/>
              </w:rPr>
              <w:t>Администрации Клюквинского сельсовета Курского района</w:t>
            </w:r>
          </w:p>
          <w:p w:rsidR="00896D40" w:rsidRPr="003F6A3D" w:rsidRDefault="00896D40" w:rsidP="007C2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96D40" w:rsidRPr="003F6A3D" w:rsidRDefault="00896D40" w:rsidP="007C2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96D40" w:rsidRPr="003F6A3D" w:rsidRDefault="00896D40" w:rsidP="007C28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F6A3D">
              <w:rPr>
                <w:rFonts w:ascii="Times New Roman" w:hAnsi="Times New Roman" w:cs="Times New Roman"/>
                <w:sz w:val="20"/>
                <w:szCs w:val="24"/>
              </w:rPr>
              <w:t>фамилия, имя, отчество, последнее – при наличии</w:t>
            </w: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96D40" w:rsidRPr="00755D5F" w:rsidTr="007C2898">
        <w:tc>
          <w:tcPr>
            <w:tcW w:w="4672" w:type="dxa"/>
            <w:gridSpan w:val="2"/>
          </w:tcPr>
          <w:p w:rsidR="00896D40" w:rsidRPr="00755D5F" w:rsidRDefault="00896D40" w:rsidP="007C2898">
            <w:pPr>
              <w:autoSpaceDE w:val="0"/>
              <w:autoSpaceDN w:val="0"/>
              <w:adjustRightInd w:val="0"/>
              <w:jc w:val="right"/>
              <w:rPr>
                <w:sz w:val="24"/>
                <w:szCs w:val="24"/>
              </w:rPr>
            </w:pPr>
          </w:p>
        </w:tc>
        <w:tc>
          <w:tcPr>
            <w:tcW w:w="4672" w:type="dxa"/>
          </w:tcPr>
          <w:p w:rsidR="00896D40" w:rsidRPr="003F6A3D" w:rsidRDefault="00896D40" w:rsidP="007C28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D40" w:rsidRPr="003F6A3D" w:rsidRDefault="00896D40" w:rsidP="007C2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>от_____________________________</w:t>
            </w:r>
          </w:p>
          <w:p w:rsidR="00896D40" w:rsidRPr="003F6A3D" w:rsidRDefault="00896D40" w:rsidP="007C2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96D40" w:rsidRPr="003F6A3D" w:rsidRDefault="00896D40" w:rsidP="007C2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  <w:p w:rsidR="00896D40" w:rsidRPr="003F6A3D" w:rsidRDefault="00896D40" w:rsidP="007C28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3F6A3D">
              <w:rPr>
                <w:rFonts w:ascii="Times New Roman" w:hAnsi="Times New Roman" w:cs="Times New Roman"/>
                <w:sz w:val="20"/>
                <w:szCs w:val="24"/>
              </w:rPr>
              <w:t>Ф.И.О. (последнее – при наличии), наименование должности муниципального служащего</w:t>
            </w:r>
            <w:r w:rsidRPr="003F6A3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896D40" w:rsidRPr="00755D5F" w:rsidRDefault="00896D40" w:rsidP="00896D40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F6A3D" w:rsidRDefault="00896D40" w:rsidP="00896D4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 xml:space="preserve">УВЕДОМЛЕНИЕ МУНИЦИПАЛЬНОГО СЛУЖАЩЕГО О ФАКТАХ ОБРАЩЕНИЯ К НЕМУ </w:t>
      </w:r>
    </w:p>
    <w:p w:rsidR="00896D40" w:rsidRPr="00755D5F" w:rsidRDefault="00896D40" w:rsidP="00896D40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В ЦЕЛЯХ СКЛОНЕНИЯ К СОВЕРШЕНИЮ КОРРУПЦИОННЫХ ПРАВОНАРУШЕНИЙ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96D40" w:rsidRPr="00755D5F" w:rsidRDefault="00896D40" w:rsidP="00896D40">
      <w:pPr>
        <w:pStyle w:val="ConsPlusNonformat"/>
        <w:ind w:firstLine="709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В соответствии со статьей 9 Федерального закона от 25 декабря 2008 года № 273-ФЗ «О противодействии коррупции» я, __________________________________________________________________</w:t>
      </w:r>
    </w:p>
    <w:p w:rsidR="00896D40" w:rsidRPr="00866AA9" w:rsidRDefault="00896D40" w:rsidP="00896D40">
      <w:pPr>
        <w:pStyle w:val="ConsPlusNonformat"/>
        <w:jc w:val="both"/>
        <w:rPr>
          <w:rFonts w:ascii="Times New Roman" w:hAnsi="Times New Roman" w:cs="Times New Roman"/>
          <w:szCs w:val="24"/>
        </w:rPr>
      </w:pPr>
      <w:r w:rsidRPr="00866AA9">
        <w:rPr>
          <w:rFonts w:ascii="Times New Roman" w:hAnsi="Times New Roman" w:cs="Times New Roman"/>
          <w:szCs w:val="24"/>
        </w:rPr>
        <w:t>(фамилия, имя, отчество, последнее – при наличии, наименование должности муниципального служащего)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настоящим уведомляю Вас об обращении ко мне «___» __________ 20___ года_______________________________________________________________</w:t>
      </w:r>
    </w:p>
    <w:p w:rsidR="00896D40" w:rsidRPr="00755D5F" w:rsidRDefault="00896D40" w:rsidP="00896D4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(</w:t>
      </w:r>
      <w:r w:rsidRPr="00755D5F">
        <w:rPr>
          <w:rFonts w:ascii="Times New Roman" w:hAnsi="Times New Roman" w:cs="Times New Roman"/>
          <w:szCs w:val="24"/>
        </w:rPr>
        <w:t>указывается лицо (лица)</w:t>
      </w:r>
      <w:r w:rsidRPr="00755D5F">
        <w:rPr>
          <w:rFonts w:ascii="Times New Roman" w:hAnsi="Times New Roman" w:cs="Times New Roman"/>
          <w:sz w:val="24"/>
          <w:szCs w:val="24"/>
        </w:rPr>
        <w:t>)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в целях склонения меня к совершению коррупционного правонарушения, а именно ___________________________________________________________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66AA9">
        <w:rPr>
          <w:rFonts w:ascii="Times New Roman" w:hAnsi="Times New Roman" w:cs="Times New Roman"/>
          <w:szCs w:val="24"/>
        </w:rPr>
        <w:t xml:space="preserve"> (указываются все известные сведения о лице, склоняющем муниципального служащего к совершению коррупционных правонарушений, суть коррупционных правонарушений, к совершению которых склоняли муниципального служащего, способ склонения к правонарушению (подкуп, угроза, обещание, обман, насилие и т.д.), время, место и обстоятельства, при которых произошло обращение к муниципальному служащему, сведения о том, в отношении какой именно должностной обязанности муниципального служащего была совершена попытка склонения к совершению коррупционных правонарушений, иные сведения, которыми располагает муниципальный служащий относительно факта обращения лица в целях склонения его к совершению коррупционных правонарушений (сведения об очевидцах произошедшего и (или) о наличии у муниципального служащего, заполнившего уведомление, иных материалов, подтверждающих факт склонения к совершению коррупционных правонарушений)).</w:t>
      </w:r>
    </w:p>
    <w:p w:rsidR="00896D40" w:rsidRPr="00755D5F" w:rsidRDefault="00896D40" w:rsidP="00896D4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Одновременно сообщаю, что о факте обращения ко мне лица (лиц) в целях склонения к совершению указанного коррупционного правонарушения я уведомил (а)_____________________________________________________</w:t>
      </w:r>
    </w:p>
    <w:p w:rsidR="00896D40" w:rsidRDefault="00896D40" w:rsidP="00896D40">
      <w:pPr>
        <w:pStyle w:val="ConsPlusNonformat"/>
        <w:rPr>
          <w:rFonts w:ascii="Times New Roman" w:hAnsi="Times New Roman" w:cs="Times New Roman"/>
          <w:szCs w:val="24"/>
        </w:rPr>
      </w:pPr>
      <w:r w:rsidRPr="00866AA9">
        <w:rPr>
          <w:rFonts w:ascii="Times New Roman" w:hAnsi="Times New Roman" w:cs="Times New Roman"/>
          <w:szCs w:val="24"/>
        </w:rPr>
        <w:t xml:space="preserve"> (наименование органов прокуратуры и (или) других государственных</w:t>
      </w:r>
      <w:r>
        <w:rPr>
          <w:rFonts w:ascii="Times New Roman" w:hAnsi="Times New Roman" w:cs="Times New Roman"/>
          <w:szCs w:val="24"/>
        </w:rPr>
        <w:t xml:space="preserve"> </w:t>
      </w:r>
      <w:r w:rsidRPr="00866AA9">
        <w:rPr>
          <w:rFonts w:ascii="Times New Roman" w:hAnsi="Times New Roman" w:cs="Times New Roman"/>
          <w:szCs w:val="24"/>
        </w:rPr>
        <w:t>органов, дата и способ направления уведомления)</w:t>
      </w:r>
    </w:p>
    <w:p w:rsidR="00896D40" w:rsidRPr="00B02BFF" w:rsidRDefault="00896D40" w:rsidP="00896D40">
      <w:pPr>
        <w:pStyle w:val="ConsPlusNonformat"/>
        <w:rPr>
          <w:rFonts w:ascii="Times New Roman" w:hAnsi="Times New Roman" w:cs="Times New Roman"/>
          <w:szCs w:val="24"/>
        </w:rPr>
      </w:pPr>
    </w:p>
    <w:p w:rsidR="00896D40" w:rsidRPr="00755D5F" w:rsidRDefault="00896D40" w:rsidP="00896D40">
      <w:pPr>
        <w:pStyle w:val="ConsPlusNormal"/>
        <w:ind w:firstLine="709"/>
        <w:jc w:val="both"/>
        <w:rPr>
          <w:i/>
          <w:sz w:val="24"/>
          <w:szCs w:val="24"/>
        </w:rPr>
      </w:pPr>
      <w:r w:rsidRPr="00755D5F">
        <w:rPr>
          <w:sz w:val="24"/>
          <w:szCs w:val="24"/>
        </w:rPr>
        <w:t xml:space="preserve">К уведомлению прилагаются все имеющиеся в распоряжении муниципального служащего материалы, подтверждающие обстоятельства обращения в целях склонения муниципального служащего к совершению коррупционных правонарушений, а также иные документы, имеющие отношение к обстоятельствам, указанным в уведомлении (при наличии) </w:t>
      </w:r>
      <w:r w:rsidRPr="00755D5F">
        <w:rPr>
          <w:i/>
          <w:sz w:val="24"/>
          <w:szCs w:val="24"/>
        </w:rPr>
        <w:t>- перечислить.</w:t>
      </w:r>
    </w:p>
    <w:p w:rsidR="00896D40" w:rsidRPr="00755D5F" w:rsidRDefault="00896D40" w:rsidP="00896D4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2"/>
      </w:tblGrid>
      <w:tr w:rsidR="00896D40" w:rsidRPr="00755D5F" w:rsidTr="007C2898">
        <w:tc>
          <w:tcPr>
            <w:tcW w:w="4672" w:type="dxa"/>
          </w:tcPr>
          <w:p w:rsidR="00896D40" w:rsidRPr="00755D5F" w:rsidRDefault="00896D40" w:rsidP="007C289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D5F">
              <w:rPr>
                <w:rFonts w:ascii="Times New Roman" w:hAnsi="Times New Roman" w:cs="Times New Roman"/>
                <w:sz w:val="24"/>
                <w:szCs w:val="24"/>
              </w:rPr>
              <w:t xml:space="preserve">Подпись муниципального служащего </w:t>
            </w:r>
          </w:p>
          <w:p w:rsidR="00896D40" w:rsidRDefault="00896D40" w:rsidP="007C289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D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96D40" w:rsidRPr="00755D5F" w:rsidRDefault="00896D40" w:rsidP="007C289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D5F">
              <w:rPr>
                <w:rFonts w:ascii="Times New Roman" w:hAnsi="Times New Roman" w:cs="Times New Roman"/>
                <w:sz w:val="24"/>
                <w:szCs w:val="24"/>
              </w:rPr>
              <w:t>_____________</w:t>
            </w:r>
          </w:p>
        </w:tc>
        <w:tc>
          <w:tcPr>
            <w:tcW w:w="4672" w:type="dxa"/>
          </w:tcPr>
          <w:p w:rsidR="00896D40" w:rsidRPr="00755D5F" w:rsidRDefault="00896D40" w:rsidP="007C2898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D40" w:rsidRPr="00755D5F" w:rsidRDefault="00896D40" w:rsidP="007C2898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6D40" w:rsidRPr="00755D5F" w:rsidRDefault="00896D40" w:rsidP="007C2898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5D5F">
              <w:rPr>
                <w:rFonts w:ascii="Times New Roman" w:hAnsi="Times New Roman" w:cs="Times New Roman"/>
                <w:sz w:val="24"/>
                <w:szCs w:val="24"/>
              </w:rPr>
              <w:t>Дата ______________</w:t>
            </w:r>
          </w:p>
        </w:tc>
      </w:tr>
    </w:tbl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Уведомление зарегистрировано в журнале учета уведомлений «____» ________ 20__ года № ________.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_________________________________________________________________</w:t>
      </w:r>
    </w:p>
    <w:p w:rsidR="00896D40" w:rsidRPr="00866AA9" w:rsidRDefault="00896D40" w:rsidP="00896D40">
      <w:pPr>
        <w:pStyle w:val="ConsPlusNonformat"/>
        <w:jc w:val="both"/>
        <w:rPr>
          <w:rFonts w:ascii="Times New Roman" w:hAnsi="Times New Roman" w:cs="Times New Roman"/>
          <w:szCs w:val="24"/>
        </w:rPr>
      </w:pPr>
      <w:r w:rsidRPr="00866AA9">
        <w:rPr>
          <w:rFonts w:ascii="Times New Roman" w:hAnsi="Times New Roman" w:cs="Times New Roman"/>
          <w:szCs w:val="24"/>
        </w:rPr>
        <w:t>(Ф.И.О. (последнее – при наличии), наименование должности лица, ответственного за прием уведомления)</w:t>
      </w:r>
    </w:p>
    <w:p w:rsidR="00896D40" w:rsidRPr="00755D5F" w:rsidRDefault="00896D40" w:rsidP="00896D4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866AA9">
        <w:rPr>
          <w:rFonts w:ascii="Times New Roman" w:hAnsi="Times New Roman" w:cs="Times New Roman"/>
          <w:szCs w:val="24"/>
        </w:rPr>
        <w:t xml:space="preserve">Ф.И.О. (последнее – при наличии) и подпись сотрудника уполномоченного органа </w:t>
      </w:r>
      <w:r w:rsidRPr="00755D5F">
        <w:rPr>
          <w:rFonts w:ascii="Times New Roman" w:hAnsi="Times New Roman" w:cs="Times New Roman"/>
          <w:sz w:val="24"/>
          <w:szCs w:val="24"/>
        </w:rPr>
        <w:t>___________________________________________________________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</w:t>
      </w:r>
      <w:r>
        <w:rPr>
          <w:rFonts w:ascii="Times New Roman" w:hAnsi="Times New Roman" w:cs="Times New Roman"/>
          <w:sz w:val="24"/>
          <w:szCs w:val="24"/>
        </w:rPr>
        <w:t>-------------------</w:t>
      </w:r>
    </w:p>
    <w:p w:rsidR="00896D40" w:rsidRPr="00755D5F" w:rsidRDefault="00896D40" w:rsidP="00896D40">
      <w:pPr>
        <w:pStyle w:val="ConsPlusNonformat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РАСПИСКА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96D40" w:rsidRPr="00755D5F" w:rsidRDefault="00896D40" w:rsidP="00896D40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Уведомление____________________________________________________________________________________________________________________</w:t>
      </w:r>
    </w:p>
    <w:p w:rsidR="00896D40" w:rsidRPr="00866AA9" w:rsidRDefault="00896D40" w:rsidP="00896D40">
      <w:pPr>
        <w:pStyle w:val="ConsPlusNonformat"/>
        <w:ind w:firstLine="709"/>
        <w:jc w:val="center"/>
        <w:rPr>
          <w:rFonts w:ascii="Times New Roman" w:hAnsi="Times New Roman" w:cs="Times New Roman"/>
          <w:szCs w:val="24"/>
        </w:rPr>
      </w:pPr>
      <w:r w:rsidRPr="00866AA9">
        <w:rPr>
          <w:rFonts w:ascii="Times New Roman" w:hAnsi="Times New Roman" w:cs="Times New Roman"/>
          <w:szCs w:val="24"/>
        </w:rPr>
        <w:t>(Ф.И.О., наименование должности муниципального служащего)</w:t>
      </w:r>
    </w:p>
    <w:p w:rsidR="00896D40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от «___» _____________  20___  года  об обращении к муниципальному служащему лица (лиц) в целях  склонения  к  совершению  коррупционных  правонарушений  получено  и зарегистрировано в журнале учета уведомлений «___» _______ 20__ года № ______.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2"/>
      </w:tblGrid>
      <w:tr w:rsidR="00896D40" w:rsidRPr="00755D5F" w:rsidTr="007C2898">
        <w:tc>
          <w:tcPr>
            <w:tcW w:w="4672" w:type="dxa"/>
          </w:tcPr>
          <w:p w:rsidR="00896D40" w:rsidRPr="00755D5F" w:rsidRDefault="00896D40" w:rsidP="007C2898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5D5F">
              <w:rPr>
                <w:rFonts w:ascii="Times New Roman" w:hAnsi="Times New Roman" w:cs="Times New Roman"/>
                <w:sz w:val="24"/>
                <w:szCs w:val="24"/>
              </w:rPr>
              <w:t>_______________________________</w:t>
            </w:r>
          </w:p>
        </w:tc>
        <w:tc>
          <w:tcPr>
            <w:tcW w:w="4672" w:type="dxa"/>
          </w:tcPr>
          <w:p w:rsidR="00896D40" w:rsidRPr="00755D5F" w:rsidRDefault="00896D40" w:rsidP="007C2898">
            <w:pPr>
              <w:pStyle w:val="ConsPlusNonforma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55D5F">
              <w:rPr>
                <w:rFonts w:ascii="Times New Roman" w:hAnsi="Times New Roman" w:cs="Times New Roman"/>
                <w:sz w:val="24"/>
                <w:szCs w:val="24"/>
              </w:rPr>
              <w:t>______________</w:t>
            </w:r>
          </w:p>
        </w:tc>
      </w:tr>
      <w:tr w:rsidR="00896D40" w:rsidRPr="00755D5F" w:rsidTr="007C2898">
        <w:trPr>
          <w:trHeight w:val="398"/>
        </w:trPr>
        <w:tc>
          <w:tcPr>
            <w:tcW w:w="4672" w:type="dxa"/>
          </w:tcPr>
          <w:p w:rsidR="00896D40" w:rsidRPr="00755D5F" w:rsidRDefault="00896D40" w:rsidP="007C289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  <w:r w:rsidRPr="00866AA9">
              <w:rPr>
                <w:rFonts w:ascii="Times New Roman" w:hAnsi="Times New Roman" w:cs="Times New Roman"/>
                <w:szCs w:val="24"/>
              </w:rPr>
              <w:t>(Ф.И.О. (последнее – при наличии), наименование должности сотрудника уполномоченного органа)</w:t>
            </w:r>
          </w:p>
        </w:tc>
        <w:tc>
          <w:tcPr>
            <w:tcW w:w="4672" w:type="dxa"/>
          </w:tcPr>
          <w:p w:rsidR="00896D40" w:rsidRPr="00755D5F" w:rsidRDefault="00896D40" w:rsidP="007C289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D5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Pr="00866AA9">
              <w:rPr>
                <w:rFonts w:ascii="Times New Roman" w:hAnsi="Times New Roman" w:cs="Times New Roman"/>
                <w:szCs w:val="24"/>
              </w:rPr>
              <w:t>подпись</w:t>
            </w:r>
          </w:p>
        </w:tc>
      </w:tr>
      <w:tr w:rsidR="00896D40" w:rsidRPr="00755D5F" w:rsidTr="007C2898">
        <w:trPr>
          <w:trHeight w:val="398"/>
        </w:trPr>
        <w:tc>
          <w:tcPr>
            <w:tcW w:w="4672" w:type="dxa"/>
          </w:tcPr>
          <w:p w:rsidR="00896D40" w:rsidRPr="00755D5F" w:rsidRDefault="00896D40" w:rsidP="007C2898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896D40" w:rsidRPr="00755D5F" w:rsidRDefault="00896D40" w:rsidP="007C2898">
            <w:pPr>
              <w:pStyle w:val="ConsPlusNonforma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Время: ______________________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55D5F">
        <w:rPr>
          <w:rFonts w:ascii="Times New Roman" w:hAnsi="Times New Roman" w:cs="Times New Roman"/>
          <w:sz w:val="24"/>
          <w:szCs w:val="24"/>
        </w:rPr>
        <w:t>«___» _____________ 20___ года</w:t>
      </w:r>
    </w:p>
    <w:p w:rsidR="00896D40" w:rsidRPr="00755D5F" w:rsidRDefault="00896D40" w:rsidP="00896D40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96D40" w:rsidRPr="00D1577F" w:rsidRDefault="00896D40" w:rsidP="00896D40">
      <w:pPr>
        <w:autoSpaceDE w:val="0"/>
        <w:autoSpaceDN w:val="0"/>
        <w:adjustRightInd w:val="0"/>
        <w:jc w:val="both"/>
        <w:rPr>
          <w:sz w:val="28"/>
          <w:szCs w:val="28"/>
        </w:rPr>
        <w:sectPr w:rsidR="00896D40" w:rsidRPr="00D1577F" w:rsidSect="003F6A3D">
          <w:headerReference w:type="default" r:id="rId9"/>
          <w:headerReference w:type="first" r:id="rId10"/>
          <w:pgSz w:w="11905" w:h="16838"/>
          <w:pgMar w:top="851" w:right="567" w:bottom="567" w:left="1276" w:header="720" w:footer="720" w:gutter="0"/>
          <w:cols w:space="720"/>
          <w:noEndnote/>
          <w:titlePg/>
          <w:docGrid w:linePitch="299"/>
        </w:sectPr>
      </w:pPr>
    </w:p>
    <w:p w:rsidR="00896D40" w:rsidRDefault="00896D40" w:rsidP="00896D40">
      <w:pPr>
        <w:autoSpaceDE w:val="0"/>
        <w:autoSpaceDN w:val="0"/>
        <w:adjustRightInd w:val="0"/>
        <w:jc w:val="right"/>
        <w:rPr>
          <w:szCs w:val="28"/>
        </w:rPr>
        <w:sectPr w:rsidR="00896D40" w:rsidSect="00E7588A">
          <w:pgSz w:w="11906" w:h="16838"/>
          <w:pgMar w:top="851" w:right="567" w:bottom="709" w:left="1134" w:header="709" w:footer="709" w:gutter="0"/>
          <w:cols w:space="708"/>
          <w:docGrid w:linePitch="360"/>
        </w:sectPr>
      </w:pPr>
    </w:p>
    <w:p w:rsidR="00896D40" w:rsidRPr="003F6A3D" w:rsidRDefault="00896D40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  <w:r w:rsidRPr="003F6A3D">
        <w:rPr>
          <w:rFonts w:ascii="Times New Roman" w:hAnsi="Times New Roman" w:cs="Times New Roman"/>
          <w:szCs w:val="28"/>
        </w:rPr>
        <w:lastRenderedPageBreak/>
        <w:t xml:space="preserve">Приложение 2 к </w:t>
      </w:r>
    </w:p>
    <w:p w:rsidR="00896D40" w:rsidRPr="003F6A3D" w:rsidRDefault="00896D40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  <w:r w:rsidRPr="003F6A3D">
        <w:rPr>
          <w:rFonts w:ascii="Times New Roman" w:hAnsi="Times New Roman" w:cs="Times New Roman"/>
          <w:szCs w:val="28"/>
        </w:rPr>
        <w:t xml:space="preserve">Порядку уведомления представителя </w:t>
      </w:r>
    </w:p>
    <w:p w:rsidR="00896D40" w:rsidRPr="003F6A3D" w:rsidRDefault="00896D40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  <w:r w:rsidRPr="003F6A3D">
        <w:rPr>
          <w:rFonts w:ascii="Times New Roman" w:hAnsi="Times New Roman" w:cs="Times New Roman"/>
          <w:szCs w:val="28"/>
        </w:rPr>
        <w:t xml:space="preserve">нанимателя (работодателя) </w:t>
      </w:r>
    </w:p>
    <w:p w:rsidR="00896D40" w:rsidRPr="003F6A3D" w:rsidRDefault="00896D40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  <w:r w:rsidRPr="003F6A3D">
        <w:rPr>
          <w:rFonts w:ascii="Times New Roman" w:hAnsi="Times New Roman" w:cs="Times New Roman"/>
          <w:szCs w:val="28"/>
        </w:rPr>
        <w:t xml:space="preserve">о фактах обращения в целях </w:t>
      </w:r>
    </w:p>
    <w:p w:rsidR="00896D40" w:rsidRPr="003F6A3D" w:rsidRDefault="00896D40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  <w:r w:rsidRPr="003F6A3D">
        <w:rPr>
          <w:rFonts w:ascii="Times New Roman" w:hAnsi="Times New Roman" w:cs="Times New Roman"/>
          <w:szCs w:val="28"/>
        </w:rPr>
        <w:t xml:space="preserve">склонения муниципального </w:t>
      </w:r>
    </w:p>
    <w:p w:rsidR="00896D40" w:rsidRPr="003F6A3D" w:rsidRDefault="00896D40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  <w:r w:rsidRPr="003F6A3D">
        <w:rPr>
          <w:rFonts w:ascii="Times New Roman" w:hAnsi="Times New Roman" w:cs="Times New Roman"/>
          <w:szCs w:val="28"/>
        </w:rPr>
        <w:t xml:space="preserve">служащего к совершению </w:t>
      </w:r>
    </w:p>
    <w:p w:rsidR="00896D40" w:rsidRPr="003F6A3D" w:rsidRDefault="00896D40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  <w:r w:rsidRPr="003F6A3D">
        <w:rPr>
          <w:rFonts w:ascii="Times New Roman" w:hAnsi="Times New Roman" w:cs="Times New Roman"/>
          <w:szCs w:val="28"/>
        </w:rPr>
        <w:t>коррупционных правонарушений</w:t>
      </w:r>
    </w:p>
    <w:p w:rsidR="00896D40" w:rsidRPr="003F6A3D" w:rsidRDefault="00896D40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  <w:r w:rsidRPr="003F6A3D">
        <w:rPr>
          <w:rFonts w:ascii="Times New Roman" w:hAnsi="Times New Roman" w:cs="Times New Roman"/>
          <w:szCs w:val="28"/>
        </w:rPr>
        <w:t xml:space="preserve"> в Администрации </w:t>
      </w:r>
    </w:p>
    <w:p w:rsidR="00896D40" w:rsidRDefault="003F6A3D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Клюквинского сельсовета Курского района</w:t>
      </w:r>
    </w:p>
    <w:p w:rsidR="003F6A3D" w:rsidRPr="003F6A3D" w:rsidRDefault="003F6A3D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</w:p>
    <w:p w:rsidR="003F6A3D" w:rsidRPr="003F6A3D" w:rsidRDefault="003F6A3D" w:rsidP="003F6A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  <w:r w:rsidRPr="003F6A3D">
        <w:rPr>
          <w:rFonts w:ascii="Times New Roman" w:hAnsi="Times New Roman" w:cs="Times New Roman"/>
          <w:b/>
          <w:szCs w:val="28"/>
        </w:rPr>
        <w:t xml:space="preserve">Форма </w:t>
      </w:r>
      <w:r w:rsidRPr="003F6A3D">
        <w:rPr>
          <w:rFonts w:ascii="Times New Roman" w:hAnsi="Times New Roman" w:cs="Times New Roman"/>
          <w:b/>
        </w:rPr>
        <w:t>журнала учета уведомлений</w:t>
      </w:r>
    </w:p>
    <w:p w:rsidR="003F6A3D" w:rsidRPr="003F6A3D" w:rsidRDefault="003F6A3D" w:rsidP="003F6A3D">
      <w:pPr>
        <w:autoSpaceDE w:val="0"/>
        <w:autoSpaceDN w:val="0"/>
        <w:adjustRightInd w:val="0"/>
        <w:jc w:val="center"/>
        <w:rPr>
          <w:rFonts w:ascii="Times New Roman" w:hAnsi="Times New Roman" w:cs="Times New Roman"/>
        </w:rPr>
      </w:pPr>
      <w:r w:rsidRPr="003F6A3D">
        <w:rPr>
          <w:rFonts w:ascii="Times New Roman" w:hAnsi="Times New Roman" w:cs="Times New Roman"/>
        </w:rPr>
        <w:t>в __________________</w:t>
      </w:r>
      <w:r w:rsidRPr="003F6A3D">
        <w:rPr>
          <w:rFonts w:ascii="Times New Roman" w:hAnsi="Times New Roman" w:cs="Times New Roman"/>
        </w:rPr>
        <w:softHyphen/>
        <w:t xml:space="preserve">___________________________ </w:t>
      </w:r>
    </w:p>
    <w:p w:rsidR="003F6A3D" w:rsidRPr="003F6A3D" w:rsidRDefault="003F6A3D" w:rsidP="003F6A3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0"/>
        </w:rPr>
      </w:pPr>
      <w:r w:rsidRPr="003F6A3D">
        <w:rPr>
          <w:rFonts w:ascii="Times New Roman" w:hAnsi="Times New Roman" w:cs="Times New Roman"/>
          <w:sz w:val="20"/>
        </w:rPr>
        <w:t>(указывается наименование органа местного самоуправления)</w:t>
      </w:r>
    </w:p>
    <w:p w:rsidR="003F6A3D" w:rsidRDefault="003F6A3D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XSpec="center" w:tblpY="8614"/>
        <w:tblW w:w="14521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473"/>
        <w:gridCol w:w="844"/>
        <w:gridCol w:w="730"/>
        <w:gridCol w:w="1559"/>
        <w:gridCol w:w="1701"/>
        <w:gridCol w:w="1418"/>
        <w:gridCol w:w="1701"/>
        <w:gridCol w:w="1984"/>
        <w:gridCol w:w="1843"/>
        <w:gridCol w:w="2268"/>
      </w:tblGrid>
      <w:tr w:rsidR="003F6A3D" w:rsidRPr="003F6A3D" w:rsidTr="003F6A3D">
        <w:trPr>
          <w:trHeight w:val="823"/>
        </w:trPr>
        <w:tc>
          <w:tcPr>
            <w:tcW w:w="4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 xml:space="preserve">п/п 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 о поступившем уведомлении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 xml:space="preserve">Ф.И.О. (последнее – при наличии) </w:t>
            </w: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 служащего, подавшего (направившего) уведомление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Наименование должности муниципального </w:t>
            </w: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служащего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Ф.И.О. (последнее при наличии) </w:t>
            </w: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лица, принявшего уведомление (ответственное лицо) 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Уведомление подано (направлено) </w:t>
            </w: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лично/заказным письмом 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Краткое содержание уведомления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 xml:space="preserve">Отметка о выдаче (направлении) муниципальному </w:t>
            </w: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служащему расписки в получении уведомления (дата, подпись муниципального служащего, получившего расписку) либо дата отправки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Информация о результатах проверки</w:t>
            </w:r>
          </w:p>
        </w:tc>
      </w:tr>
      <w:tr w:rsidR="003F6A3D" w:rsidRPr="003F6A3D" w:rsidTr="003F6A3D">
        <w:trPr>
          <w:trHeight w:val="1837"/>
        </w:trPr>
        <w:tc>
          <w:tcPr>
            <w:tcW w:w="4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Дата поступ</w:t>
            </w:r>
          </w:p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 xml:space="preserve">ления 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 xml:space="preserve">№ регистрации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F6A3D" w:rsidRPr="003F6A3D" w:rsidTr="003F6A3D">
        <w:trPr>
          <w:trHeight w:val="236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F6A3D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</w:p>
        </w:tc>
      </w:tr>
      <w:tr w:rsidR="003F6A3D" w:rsidRPr="003F6A3D" w:rsidTr="003F6A3D">
        <w:trPr>
          <w:trHeight w:val="220"/>
        </w:trPr>
        <w:tc>
          <w:tcPr>
            <w:tcW w:w="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6A3D" w:rsidRPr="003F6A3D" w:rsidRDefault="003F6A3D" w:rsidP="003F6A3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3F6A3D" w:rsidRDefault="003F6A3D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</w:p>
    <w:p w:rsidR="003F6A3D" w:rsidRDefault="003F6A3D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</w:rPr>
      </w:pPr>
    </w:p>
    <w:p w:rsidR="003F6A3D" w:rsidRPr="003F6A3D" w:rsidRDefault="003F6A3D" w:rsidP="00896D40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Cs w:val="28"/>
        </w:rPr>
      </w:pPr>
    </w:p>
    <w:p w:rsidR="00896D40" w:rsidRDefault="00896D40" w:rsidP="00896D40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896D40" w:rsidRPr="00866AA9" w:rsidRDefault="003F6A3D" w:rsidP="00896D40">
      <w:pPr>
        <w:autoSpaceDE w:val="0"/>
        <w:autoSpaceDN w:val="0"/>
        <w:adjustRightInd w:val="0"/>
        <w:jc w:val="center"/>
      </w:pPr>
      <w:r w:rsidRPr="00866AA9">
        <w:rPr>
          <w:sz w:val="20"/>
        </w:rPr>
        <w:t xml:space="preserve"> </w:t>
      </w:r>
    </w:p>
    <w:p w:rsidR="00896D40" w:rsidRPr="00866AA9" w:rsidRDefault="00896D40" w:rsidP="00896D40"/>
    <w:p w:rsidR="00896D40" w:rsidRPr="008A3938" w:rsidRDefault="00896D40" w:rsidP="00896D40">
      <w:pPr>
        <w:pStyle w:val="a7"/>
        <w:shd w:val="clear" w:color="auto" w:fill="FFFFFF"/>
        <w:spacing w:before="0" w:beforeAutospacing="0" w:after="0" w:afterAutospacing="0"/>
        <w:jc w:val="right"/>
      </w:pPr>
    </w:p>
    <w:sectPr w:rsidR="00896D40" w:rsidRPr="008A3938" w:rsidSect="00896D40">
      <w:pgSz w:w="16838" w:h="11906" w:orient="landscape"/>
      <w:pgMar w:top="1134" w:right="851" w:bottom="567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4D9C" w:rsidRDefault="005E4D9C" w:rsidP="00FC563C">
      <w:pPr>
        <w:spacing w:after="0" w:line="240" w:lineRule="auto"/>
      </w:pPr>
      <w:r>
        <w:separator/>
      </w:r>
    </w:p>
  </w:endnote>
  <w:endnote w:type="continuationSeparator" w:id="1">
    <w:p w:rsidR="005E4D9C" w:rsidRDefault="005E4D9C" w:rsidP="00FC5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4D9C" w:rsidRDefault="005E4D9C" w:rsidP="00FC563C">
      <w:pPr>
        <w:spacing w:after="0" w:line="240" w:lineRule="auto"/>
      </w:pPr>
      <w:r>
        <w:separator/>
      </w:r>
    </w:p>
  </w:footnote>
  <w:footnote w:type="continuationSeparator" w:id="1">
    <w:p w:rsidR="005E4D9C" w:rsidRDefault="005E4D9C" w:rsidP="00FC5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347934"/>
    </w:sdtPr>
    <w:sdtContent>
      <w:p w:rsidR="003B7494" w:rsidRDefault="00662103">
        <w:pPr>
          <w:pStyle w:val="a8"/>
          <w:jc w:val="center"/>
        </w:pPr>
        <w:r>
          <w:fldChar w:fldCharType="begin"/>
        </w:r>
        <w:r w:rsidR="003F6A3D">
          <w:instrText>PAGE   \* MERGEFORMAT</w:instrText>
        </w:r>
        <w:r>
          <w:fldChar w:fldCharType="separate"/>
        </w:r>
        <w:r w:rsidR="00323C16">
          <w:rPr>
            <w:noProof/>
          </w:rPr>
          <w:t>2</w:t>
        </w:r>
        <w:r>
          <w:fldChar w:fldCharType="end"/>
        </w:r>
      </w:p>
    </w:sdtContent>
  </w:sdt>
  <w:p w:rsidR="003B7494" w:rsidRDefault="005E4D9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494" w:rsidRPr="003B7494" w:rsidRDefault="005E4D9C" w:rsidP="003B7494">
    <w:pPr>
      <w:pStyle w:val="a8"/>
      <w:jc w:val="right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6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1"/>
  </w:num>
  <w:num w:numId="2">
    <w:abstractNumId w:val="9"/>
  </w:num>
  <w:num w:numId="3">
    <w:abstractNumId w:val="10"/>
  </w:num>
  <w:num w:numId="4">
    <w:abstractNumId w:val="2"/>
  </w:num>
  <w:num w:numId="5">
    <w:abstractNumId w:val="15"/>
  </w:num>
  <w:num w:numId="6">
    <w:abstractNumId w:val="6"/>
  </w:num>
  <w:num w:numId="7">
    <w:abstractNumId w:val="1"/>
  </w:num>
  <w:num w:numId="8">
    <w:abstractNumId w:val="13"/>
  </w:num>
  <w:num w:numId="9">
    <w:abstractNumId w:val="0"/>
  </w:num>
  <w:num w:numId="10">
    <w:abstractNumId w:val="12"/>
  </w:num>
  <w:num w:numId="11">
    <w:abstractNumId w:val="8"/>
  </w:num>
  <w:num w:numId="12">
    <w:abstractNumId w:val="7"/>
  </w:num>
  <w:num w:numId="13">
    <w:abstractNumId w:val="3"/>
  </w:num>
  <w:num w:numId="14">
    <w:abstractNumId w:val="14"/>
  </w:num>
  <w:num w:numId="15">
    <w:abstractNumId w:val="5"/>
  </w:num>
  <w:num w:numId="16">
    <w:abstractNumId w:val="4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26448"/>
    <w:rsid w:val="00043F1C"/>
    <w:rsid w:val="001D12A7"/>
    <w:rsid w:val="00204856"/>
    <w:rsid w:val="00226448"/>
    <w:rsid w:val="00257D90"/>
    <w:rsid w:val="00285037"/>
    <w:rsid w:val="00285141"/>
    <w:rsid w:val="003129EA"/>
    <w:rsid w:val="00323C16"/>
    <w:rsid w:val="003E428C"/>
    <w:rsid w:val="003F086A"/>
    <w:rsid w:val="003F6A3D"/>
    <w:rsid w:val="004232F0"/>
    <w:rsid w:val="004527CB"/>
    <w:rsid w:val="00491722"/>
    <w:rsid w:val="004A1EF7"/>
    <w:rsid w:val="004D269C"/>
    <w:rsid w:val="00507F2C"/>
    <w:rsid w:val="00570534"/>
    <w:rsid w:val="00596B54"/>
    <w:rsid w:val="005C491C"/>
    <w:rsid w:val="005E4D9C"/>
    <w:rsid w:val="005E57CC"/>
    <w:rsid w:val="005F352A"/>
    <w:rsid w:val="00633D83"/>
    <w:rsid w:val="00662103"/>
    <w:rsid w:val="006818C6"/>
    <w:rsid w:val="006864BD"/>
    <w:rsid w:val="006E6A2A"/>
    <w:rsid w:val="00784D67"/>
    <w:rsid w:val="00823357"/>
    <w:rsid w:val="0082623D"/>
    <w:rsid w:val="00835640"/>
    <w:rsid w:val="008643A2"/>
    <w:rsid w:val="00896D40"/>
    <w:rsid w:val="008A3938"/>
    <w:rsid w:val="00922CBA"/>
    <w:rsid w:val="0096764B"/>
    <w:rsid w:val="00981C2D"/>
    <w:rsid w:val="00997056"/>
    <w:rsid w:val="00A31395"/>
    <w:rsid w:val="00A34BA6"/>
    <w:rsid w:val="00A4246A"/>
    <w:rsid w:val="00A74212"/>
    <w:rsid w:val="00A862BA"/>
    <w:rsid w:val="00A96AB4"/>
    <w:rsid w:val="00AB6EA2"/>
    <w:rsid w:val="00AC1BF0"/>
    <w:rsid w:val="00B21D60"/>
    <w:rsid w:val="00B472AE"/>
    <w:rsid w:val="00B5079E"/>
    <w:rsid w:val="00B76639"/>
    <w:rsid w:val="00BB09B7"/>
    <w:rsid w:val="00BD33F0"/>
    <w:rsid w:val="00C07848"/>
    <w:rsid w:val="00C81AAE"/>
    <w:rsid w:val="00CA47D2"/>
    <w:rsid w:val="00CB624C"/>
    <w:rsid w:val="00D14A84"/>
    <w:rsid w:val="00D469A2"/>
    <w:rsid w:val="00D50E3B"/>
    <w:rsid w:val="00D843DC"/>
    <w:rsid w:val="00D9353F"/>
    <w:rsid w:val="00E30F67"/>
    <w:rsid w:val="00E7588A"/>
    <w:rsid w:val="00F337D7"/>
    <w:rsid w:val="00F9707F"/>
    <w:rsid w:val="00FA777D"/>
    <w:rsid w:val="00FC563C"/>
    <w:rsid w:val="00FC70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3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iPriority w:val="99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  <w:style w:type="paragraph" w:styleId="a8">
    <w:name w:val="header"/>
    <w:basedOn w:val="a"/>
    <w:link w:val="a9"/>
    <w:uiPriority w:val="99"/>
    <w:unhideWhenUsed/>
    <w:rsid w:val="00896D4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Верхний колонтитул Знак"/>
    <w:basedOn w:val="a0"/>
    <w:link w:val="a8"/>
    <w:uiPriority w:val="99"/>
    <w:rsid w:val="00896D40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896D40"/>
    <w:pPr>
      <w:autoSpaceDE w:val="0"/>
      <w:autoSpaceDN w:val="0"/>
      <w:adjustRightInd w:val="0"/>
      <w:spacing w:after="0" w:line="240" w:lineRule="auto"/>
    </w:pPr>
    <w:rPr>
      <w:rFonts w:ascii="Courier New" w:eastAsiaTheme="minorHAnsi" w:hAnsi="Courier New" w:cs="Courier New"/>
      <w:sz w:val="20"/>
      <w:szCs w:val="20"/>
      <w:lang w:eastAsia="en-US"/>
    </w:rPr>
  </w:style>
  <w:style w:type="paragraph" w:customStyle="1" w:styleId="ConsPlusNormal">
    <w:name w:val="ConsPlusNormal"/>
    <w:rsid w:val="00896D40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2550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38</cp:revision>
  <cp:lastPrinted>2019-11-01T09:05:00Z</cp:lastPrinted>
  <dcterms:created xsi:type="dcterms:W3CDTF">2019-01-08T09:46:00Z</dcterms:created>
  <dcterms:modified xsi:type="dcterms:W3CDTF">2019-11-01T09:05:00Z</dcterms:modified>
</cp:coreProperties>
</file>