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38" w:rsidRPr="00620B38" w:rsidRDefault="00620B38" w:rsidP="0062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b/>
          <w:sz w:val="24"/>
          <w:szCs w:val="24"/>
        </w:rPr>
        <w:t>Алкоголь и наркотики могут привести к ВИЧ-инфекции. Каким образом?</w:t>
      </w:r>
    </w:p>
    <w:p w:rsidR="00620B38" w:rsidRPr="00620B38" w:rsidRDefault="00620B38" w:rsidP="0062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2940" cy="1896110"/>
            <wp:effectExtent l="19050" t="0" r="0" b="0"/>
            <wp:docPr id="1" name="Рисунок 1" descr="http://o-spide.ru/uploads/content/0d2faa620d9ea4b0fc897b2f5ec3b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0d2faa620d9ea4b0fc897b2f5ec3bb0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Нужна ли тебе жизнь, похожая на автомобиль без руля и тормозов? Как взять свое будущее в свои руки? 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>В статье «</w:t>
      </w:r>
      <w:hyperlink r:id="rId5" w:tgtFrame="_blank" w:history="1">
        <w:r w:rsidRPr="00620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получить от жизни то, что я хочу?</w:t>
        </w:r>
      </w:hyperlink>
      <w:r w:rsidRPr="00620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мы говорили о возможности управлять своей жизнью. Управлять своей жизнью получается не у всех и далеко не всегда, и это может привести к очень плачевным последствиям. Поговорим о том, как на нас влияют разные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вещества – алкоголь, табак, наркотики, как они лишают нас способности управлять своим поведением и могут привести к заражению ВИЧ.</w:t>
      </w:r>
    </w:p>
    <w:p w:rsidR="00620B38" w:rsidRPr="00620B38" w:rsidRDefault="00620B38" w:rsidP="00620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0B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Почему люди начинают употреблять </w:t>
      </w:r>
      <w:proofErr w:type="spellStart"/>
      <w:r w:rsidRPr="00620B38">
        <w:rPr>
          <w:rFonts w:ascii="Times New Roman" w:eastAsia="Times New Roman" w:hAnsi="Times New Roman" w:cs="Times New Roman"/>
          <w:b/>
          <w:bCs/>
          <w:sz w:val="36"/>
          <w:szCs w:val="36"/>
        </w:rPr>
        <w:t>психоактивные</w:t>
      </w:r>
      <w:proofErr w:type="spellEnd"/>
      <w:r w:rsidRPr="00620B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вещества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В среде подростков нередко бывает, когда употребление алкоголя или определенного наркотика преподносится как признак особой культуры, принадлежности к особенному обществу. Например, девушки могут думать, что с сигаретой они выглядят более взросло, раскрепощено, смело и поэтому - привлекательно. Однако, по мнению большинства юношей, гораздо приятнее целовать девушку, которая не курит.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Важно понимать, что в подавляющем большинстве случаев подростки начинают употреблять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вещества (табак, алкоголь, наркотики) потому, что это делают в их окружении. Довольно часто табак и алкоголь употребляют родители, и подросток взрослеет в среде, в которой ни один праздник невозможно представить без обильного употребления крепкого алкоголя.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Но теперь, когда ты знаешь об этом, у тебя есть возможность понять «обратную сторону» действия алкоголя и наркотиков.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>Иногда люди начинают употреблять наркотики из-за собственной слабости. Например, человек не может справиться со своими проблемами, ему не удается изменить свою жизнь, и он пытается забыться в алкоголе, убежать от себя и от реальности. Но бегство от реальности не помогает решению этой проблемы, а скорее рождает новые – зависимость, вред здоровью, крушение жизненных планов и большие потери.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>Или другой пример: наркотик позволяет человеку изменить свое сознание и пережить очень странные ощущения от «новой реальности». Но гораздо интересней создавать новую реальность в своей жизни, чем искать ее искусственно! Это труднее, и поэтому действительно достойно зависти и уважения.</w:t>
      </w:r>
    </w:p>
    <w:p w:rsidR="00620B38" w:rsidRPr="00620B38" w:rsidRDefault="00620B38" w:rsidP="00620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0B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Случайностей не бывает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веществ, помимо прямого вреда здоровью, имеет и другие дурные последствия.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Во-первых, находясь под их влиянием, ты уже не принадлежишь себе в полной мере. Твоё сознание меняет алкоголь, на твоё поведение также влияет алкоголь, твои поступки уже зависят от алкоголя. То есть, это уже не </w:t>
      </w:r>
      <w:proofErr w:type="spellStart"/>
      <w:proofErr w:type="gramStart"/>
      <w:r w:rsidRPr="00620B38">
        <w:rPr>
          <w:rFonts w:ascii="Times New Roman" w:eastAsia="Times New Roman" w:hAnsi="Times New Roman" w:cs="Times New Roman"/>
          <w:sz w:val="24"/>
          <w:szCs w:val="24"/>
        </w:rPr>
        <w:t>ты-настоящий</w:t>
      </w:r>
      <w:proofErr w:type="spellEnd"/>
      <w:proofErr w:type="gram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, а ты плюс алкоголь. Уже не ты выбираешь, как себя вести, выбирает алкоголь.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Во-вторых, ко всем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веществам вырабатывается зависимость. Ты будешь вынужден терять свою свободу и подчиняться чему-то – стакану, сигарете или шприцу. Только подумай, обычная сигарета может повелевать человеком как послушной овечкой! Ты и хотел бы не курить, а твой зависимый организм командует – «Кури».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Наконец, употребление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 – это административное правонарушение, и конта</w:t>
      </w:r>
      <w:proofErr w:type="gramStart"/>
      <w:r w:rsidRPr="00620B38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авоохранительными органами по этому поводу может иметь неприятные последствия для твоей учебы и работы.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0B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Риск передачи ВИЧ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Алкоголь и наркотики приводят к повышенным рискам заражения ВИЧ несколькими путями. С одной стороны, употребление инъекционных наркотиков повышает риск инфицирования ВИЧ напрямую. Вирус попадает в кровь вместе с кровью </w:t>
      </w:r>
      <w:proofErr w:type="spellStart"/>
      <w:proofErr w:type="gramStart"/>
      <w:r w:rsidRPr="00620B38">
        <w:rPr>
          <w:rFonts w:ascii="Times New Roman" w:eastAsia="Times New Roman" w:hAnsi="Times New Roman" w:cs="Times New Roman"/>
          <w:sz w:val="24"/>
          <w:szCs w:val="24"/>
        </w:rPr>
        <w:t>ВИЧ-позитивного</w:t>
      </w:r>
      <w:proofErr w:type="spellEnd"/>
      <w:proofErr w:type="gram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из загрязненного шприца. Этот путь признан самым опасным из всех путей заражения ВИЧ. 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под влиянием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 человек не контролирует себя и чаще вступает в случайные половые связи. Может быть, в другой ситуации ты не стал бы этого делать, но сейчас подумать ты не можешь - за тебя «думают» </w:t>
      </w:r>
      <w:proofErr w:type="spellStart"/>
      <w:r w:rsidRPr="00620B38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620B38">
        <w:rPr>
          <w:rFonts w:ascii="Times New Roman" w:eastAsia="Times New Roman" w:hAnsi="Times New Roman" w:cs="Times New Roman"/>
          <w:sz w:val="24"/>
          <w:szCs w:val="24"/>
        </w:rPr>
        <w:t xml:space="preserve"> вещества. Теперь тебе сложнее контролировать себя. При случайных половых контактах узнать ВИЧ-статус человека не представляется возможным. Как и наличие у него остальных заболеваний, передаваемых половым путем. В любом случае, если твой случайный половой партнёр будет </w:t>
      </w:r>
      <w:proofErr w:type="spellStart"/>
      <w:proofErr w:type="gramStart"/>
      <w:r w:rsidRPr="00620B38">
        <w:rPr>
          <w:rFonts w:ascii="Times New Roman" w:eastAsia="Times New Roman" w:hAnsi="Times New Roman" w:cs="Times New Roman"/>
          <w:sz w:val="24"/>
          <w:szCs w:val="24"/>
        </w:rPr>
        <w:t>ВИЧ-позитивным</w:t>
      </w:r>
      <w:proofErr w:type="spellEnd"/>
      <w:proofErr w:type="gramEnd"/>
      <w:r w:rsidRPr="00620B38">
        <w:rPr>
          <w:rFonts w:ascii="Times New Roman" w:eastAsia="Times New Roman" w:hAnsi="Times New Roman" w:cs="Times New Roman"/>
          <w:sz w:val="24"/>
          <w:szCs w:val="24"/>
        </w:rPr>
        <w:t>, у тебя будет серьезный риск заразиться ВИЧ.</w:t>
      </w:r>
    </w:p>
    <w:p w:rsidR="00620B38" w:rsidRPr="00620B38" w:rsidRDefault="00620B38" w:rsidP="0062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38">
        <w:rPr>
          <w:rFonts w:ascii="Times New Roman" w:eastAsia="Times New Roman" w:hAnsi="Times New Roman" w:cs="Times New Roman"/>
          <w:sz w:val="24"/>
          <w:szCs w:val="24"/>
        </w:rPr>
        <w:t>Подумай несколько раз, стоит ли терять контроль над своими действиями и какие это может иметь последствия для твоей жизни.</w:t>
      </w:r>
    </w:p>
    <w:p w:rsidR="005B420A" w:rsidRDefault="005B420A"/>
    <w:sectPr w:rsidR="005B420A" w:rsidSect="00620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B38"/>
    <w:rsid w:val="005B420A"/>
    <w:rsid w:val="0062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B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0B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-spide.ru/prevention/youth/detail.php?ID=9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cp:lastPrinted>2018-11-29T10:59:00Z</cp:lastPrinted>
  <dcterms:created xsi:type="dcterms:W3CDTF">2018-11-29T10:58:00Z</dcterms:created>
  <dcterms:modified xsi:type="dcterms:W3CDTF">2018-11-29T10:59:00Z</dcterms:modified>
</cp:coreProperties>
</file>