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ECA" w:rsidRDefault="008F3ECA" w:rsidP="008F3ECA">
      <w:pPr>
        <w:jc w:val="center"/>
        <w:rPr>
          <w:rFonts w:ascii="Arial" w:hAnsi="Arial" w:cs="Arial"/>
          <w:b/>
          <w:spacing w:val="-20"/>
          <w:sz w:val="32"/>
          <w:szCs w:val="32"/>
        </w:rPr>
      </w:pPr>
      <w:r>
        <w:rPr>
          <w:rFonts w:ascii="Arial" w:hAnsi="Arial" w:cs="Arial"/>
          <w:b/>
          <w:spacing w:val="-20"/>
          <w:sz w:val="32"/>
          <w:szCs w:val="32"/>
        </w:rPr>
        <w:t>АДМИНИСТРАЦИЯ</w:t>
      </w:r>
    </w:p>
    <w:p w:rsidR="008F3ECA" w:rsidRDefault="008F3ECA" w:rsidP="008F3ECA">
      <w:pPr>
        <w:jc w:val="center"/>
        <w:rPr>
          <w:rFonts w:ascii="Arial" w:hAnsi="Arial" w:cs="Arial"/>
          <w:b/>
          <w:spacing w:val="-20"/>
          <w:sz w:val="32"/>
          <w:szCs w:val="32"/>
        </w:rPr>
      </w:pPr>
      <w:r>
        <w:rPr>
          <w:rFonts w:ascii="Arial" w:hAnsi="Arial" w:cs="Arial"/>
          <w:b/>
          <w:spacing w:val="-20"/>
          <w:sz w:val="32"/>
          <w:szCs w:val="32"/>
        </w:rPr>
        <w:t>КЛЮКВИНСКОГО СЕЛЬСОВЕТА</w:t>
      </w:r>
    </w:p>
    <w:p w:rsidR="008F3ECA" w:rsidRDefault="008F3ECA" w:rsidP="008F3ECA">
      <w:pPr>
        <w:jc w:val="center"/>
        <w:rPr>
          <w:rFonts w:ascii="Arial" w:hAnsi="Arial" w:cs="Arial"/>
          <w:b/>
          <w:spacing w:val="-20"/>
          <w:sz w:val="32"/>
          <w:szCs w:val="32"/>
        </w:rPr>
      </w:pPr>
      <w:r>
        <w:rPr>
          <w:rFonts w:ascii="Arial" w:hAnsi="Arial" w:cs="Arial"/>
          <w:b/>
          <w:spacing w:val="-20"/>
          <w:sz w:val="32"/>
          <w:szCs w:val="32"/>
        </w:rPr>
        <w:t>КУРСКОГО РАЙОНА</w:t>
      </w:r>
    </w:p>
    <w:p w:rsidR="008F3ECA" w:rsidRDefault="008F3ECA" w:rsidP="008F3ECA">
      <w:pPr>
        <w:jc w:val="center"/>
        <w:rPr>
          <w:rFonts w:ascii="Arial" w:hAnsi="Arial" w:cs="Arial"/>
          <w:b/>
          <w:sz w:val="32"/>
          <w:szCs w:val="32"/>
        </w:rPr>
      </w:pPr>
    </w:p>
    <w:p w:rsidR="008F3ECA" w:rsidRDefault="008F3ECA" w:rsidP="008F3ECA">
      <w:pPr>
        <w:jc w:val="center"/>
        <w:rPr>
          <w:rFonts w:ascii="Arial" w:hAnsi="Arial" w:cs="Arial"/>
          <w:b/>
          <w:sz w:val="32"/>
          <w:szCs w:val="32"/>
        </w:rPr>
      </w:pPr>
      <w:r>
        <w:rPr>
          <w:rFonts w:ascii="Arial" w:hAnsi="Arial" w:cs="Arial"/>
          <w:b/>
          <w:sz w:val="32"/>
          <w:szCs w:val="32"/>
        </w:rPr>
        <w:t>ПОСТАНОВЛЕНИЕ</w:t>
      </w:r>
    </w:p>
    <w:p w:rsidR="008F3ECA" w:rsidRDefault="008F3ECA" w:rsidP="008F3ECA">
      <w:pPr>
        <w:jc w:val="center"/>
        <w:rPr>
          <w:rFonts w:ascii="Arial" w:hAnsi="Arial" w:cs="Arial"/>
          <w:b/>
          <w:sz w:val="32"/>
          <w:szCs w:val="32"/>
        </w:rPr>
      </w:pPr>
      <w:r>
        <w:rPr>
          <w:rFonts w:ascii="Arial" w:hAnsi="Arial" w:cs="Arial"/>
          <w:b/>
          <w:sz w:val="32"/>
          <w:szCs w:val="32"/>
        </w:rPr>
        <w:t>от 19 ноября 2018 года № 188</w:t>
      </w:r>
    </w:p>
    <w:p w:rsidR="008F3ECA" w:rsidRDefault="008F3ECA" w:rsidP="008F3ECA">
      <w:pPr>
        <w:jc w:val="center"/>
        <w:rPr>
          <w:rFonts w:ascii="Arial" w:hAnsi="Arial" w:cs="Arial"/>
          <w:b/>
          <w:sz w:val="32"/>
          <w:szCs w:val="32"/>
        </w:rPr>
      </w:pPr>
    </w:p>
    <w:p w:rsidR="008F3ECA" w:rsidRDefault="008F3ECA" w:rsidP="008F3ECA">
      <w:pPr>
        <w:jc w:val="center"/>
        <w:rPr>
          <w:rFonts w:ascii="Arial" w:hAnsi="Arial" w:cs="Arial"/>
          <w:b/>
          <w:sz w:val="32"/>
          <w:szCs w:val="32"/>
        </w:rPr>
      </w:pPr>
      <w:r>
        <w:rPr>
          <w:rFonts w:ascii="Arial" w:hAnsi="Arial" w:cs="Arial"/>
          <w:b/>
          <w:sz w:val="32"/>
          <w:szCs w:val="32"/>
        </w:rPr>
        <w:t xml:space="preserve">О внесении изменений в Постановление Администрации Клюквинского сельсовета Курского района Курской области от 09.10.2014 г. № 234 «Об утверждении муниципальных программ муниципального образования «Клюквинский сельсовет» Курского района Курской </w:t>
      </w:r>
    </w:p>
    <w:p w:rsidR="008F3ECA" w:rsidRDefault="008F3ECA" w:rsidP="008F3ECA">
      <w:pPr>
        <w:jc w:val="center"/>
        <w:rPr>
          <w:rFonts w:ascii="Arial" w:hAnsi="Arial" w:cs="Arial"/>
          <w:b/>
          <w:sz w:val="32"/>
          <w:szCs w:val="32"/>
        </w:rPr>
      </w:pPr>
      <w:r>
        <w:rPr>
          <w:rFonts w:ascii="Arial" w:hAnsi="Arial" w:cs="Arial"/>
          <w:b/>
          <w:sz w:val="32"/>
          <w:szCs w:val="32"/>
        </w:rPr>
        <w:t>области на 2015-2019г.г.»</w:t>
      </w:r>
    </w:p>
    <w:p w:rsidR="008F3ECA" w:rsidRDefault="008F3ECA" w:rsidP="008F3ECA">
      <w:pPr>
        <w:ind w:firstLine="708"/>
        <w:rPr>
          <w:rFonts w:ascii="Arial" w:hAnsi="Arial" w:cs="Arial"/>
          <w:sz w:val="28"/>
          <w:szCs w:val="28"/>
        </w:rPr>
      </w:pPr>
    </w:p>
    <w:p w:rsidR="008F3ECA" w:rsidRDefault="008F3ECA" w:rsidP="008F3ECA">
      <w:pPr>
        <w:pStyle w:val="ac"/>
        <w:ind w:firstLine="708"/>
        <w:rPr>
          <w:rFonts w:ascii="Arial" w:hAnsi="Arial" w:cs="Arial"/>
          <w:sz w:val="24"/>
          <w:szCs w:val="24"/>
        </w:rPr>
      </w:pPr>
      <w:r>
        <w:rPr>
          <w:rFonts w:ascii="Arial" w:hAnsi="Arial" w:cs="Arial"/>
          <w:sz w:val="24"/>
          <w:szCs w:val="24"/>
        </w:rPr>
        <w:t>В  соответствии с Федеральным законом от 6 октября 2003 года №131-ФЗ «Об общих принципах организации местного самоуправления в Российской Федерации», Постановлением Администрации Клюквинского сельсовета Курского района Курской области от 30.12.2013г. № 194 «Об утверждении положения о разработке, утверждении и реализации муниципальных программ» (с внес</w:t>
      </w:r>
      <w:proofErr w:type="gramStart"/>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и</w:t>
      </w:r>
      <w:proofErr w:type="gramEnd"/>
      <w:r>
        <w:rPr>
          <w:rFonts w:ascii="Arial" w:hAnsi="Arial" w:cs="Arial"/>
          <w:sz w:val="24"/>
          <w:szCs w:val="24"/>
        </w:rPr>
        <w:t xml:space="preserve">змен. от 18.09.2016 г. № 156), Администрация Клюквинского сельсовета Курского района  </w:t>
      </w:r>
    </w:p>
    <w:p w:rsidR="008F3ECA" w:rsidRPr="007B3BFB" w:rsidRDefault="008F3ECA" w:rsidP="008F3ECA">
      <w:pPr>
        <w:pStyle w:val="ac"/>
        <w:rPr>
          <w:rFonts w:ascii="Arial" w:hAnsi="Arial" w:cs="Arial"/>
          <w:b/>
          <w:sz w:val="24"/>
          <w:szCs w:val="24"/>
        </w:rPr>
      </w:pPr>
      <w:r w:rsidRPr="007B3BFB">
        <w:rPr>
          <w:rFonts w:ascii="Arial" w:hAnsi="Arial" w:cs="Arial"/>
          <w:b/>
          <w:sz w:val="24"/>
          <w:szCs w:val="24"/>
        </w:rPr>
        <w:t>ПОСТАНОВЛЯЕТ:</w:t>
      </w:r>
    </w:p>
    <w:p w:rsidR="008F3ECA" w:rsidRDefault="008F3ECA" w:rsidP="008F3ECA">
      <w:pPr>
        <w:ind w:firstLine="600"/>
        <w:jc w:val="both"/>
        <w:rPr>
          <w:rFonts w:ascii="Arial" w:hAnsi="Arial" w:cs="Arial"/>
        </w:rPr>
      </w:pPr>
      <w:r>
        <w:rPr>
          <w:rFonts w:ascii="Arial" w:hAnsi="Arial" w:cs="Arial"/>
        </w:rPr>
        <w:t>1. Внести в  Постановление Администрации Клюквинского сельсовета Курского района Курской области от 09.10.2014 г. № 234 «</w:t>
      </w:r>
      <w:r w:rsidRPr="00C549EB">
        <w:rPr>
          <w:rFonts w:ascii="Arial" w:hAnsi="Arial" w:cs="Arial"/>
        </w:rPr>
        <w:t>Об утверждении муниципальных программ муниципального образования «Клюквинский сельсовет» Курского района Курской области на 2015-2019г.г.»</w:t>
      </w:r>
      <w:r>
        <w:rPr>
          <w:rFonts w:ascii="Arial" w:hAnsi="Arial" w:cs="Arial"/>
        </w:rPr>
        <w:t xml:space="preserve"> следующие изменения:</w:t>
      </w:r>
    </w:p>
    <w:p w:rsidR="008F3ECA" w:rsidRDefault="008F3ECA" w:rsidP="008F3ECA">
      <w:pPr>
        <w:ind w:firstLine="600"/>
        <w:jc w:val="both"/>
        <w:rPr>
          <w:rFonts w:ascii="Arial" w:hAnsi="Arial" w:cs="Arial"/>
          <w:bCs/>
        </w:rPr>
      </w:pPr>
      <w:r>
        <w:rPr>
          <w:rFonts w:ascii="Arial" w:hAnsi="Arial" w:cs="Arial"/>
          <w:bCs/>
        </w:rPr>
        <w:t>1) приложение № 1 изложить в следующей редакции (приложение № 1 к настоящему решению);</w:t>
      </w:r>
    </w:p>
    <w:p w:rsidR="008F3ECA" w:rsidRDefault="008F3ECA" w:rsidP="008F3ECA">
      <w:pPr>
        <w:ind w:firstLine="600"/>
        <w:jc w:val="both"/>
        <w:rPr>
          <w:rFonts w:ascii="Arial" w:hAnsi="Arial" w:cs="Arial"/>
          <w:bCs/>
        </w:rPr>
      </w:pPr>
      <w:r>
        <w:rPr>
          <w:rFonts w:ascii="Arial" w:hAnsi="Arial" w:cs="Arial"/>
          <w:bCs/>
        </w:rPr>
        <w:t>2)</w:t>
      </w:r>
      <w:r w:rsidRPr="00C549EB">
        <w:t xml:space="preserve"> </w:t>
      </w:r>
      <w:r w:rsidRPr="00C549EB">
        <w:rPr>
          <w:rFonts w:ascii="Arial" w:hAnsi="Arial" w:cs="Arial"/>
          <w:bCs/>
        </w:rPr>
        <w:t xml:space="preserve"> </w:t>
      </w:r>
      <w:r>
        <w:rPr>
          <w:rFonts w:ascii="Arial" w:hAnsi="Arial" w:cs="Arial"/>
          <w:bCs/>
        </w:rPr>
        <w:t>в приложении</w:t>
      </w:r>
      <w:r w:rsidRPr="00C549EB">
        <w:rPr>
          <w:rFonts w:ascii="Arial" w:hAnsi="Arial" w:cs="Arial"/>
          <w:bCs/>
        </w:rPr>
        <w:t xml:space="preserve"> № </w:t>
      </w:r>
      <w:r>
        <w:rPr>
          <w:rFonts w:ascii="Arial" w:hAnsi="Arial" w:cs="Arial"/>
          <w:bCs/>
        </w:rPr>
        <w:t>3:</w:t>
      </w:r>
    </w:p>
    <w:p w:rsidR="008F3ECA" w:rsidRPr="0086288C" w:rsidRDefault="008F3ECA" w:rsidP="008F3ECA">
      <w:pPr>
        <w:ind w:firstLine="600"/>
        <w:jc w:val="both"/>
        <w:rPr>
          <w:rFonts w:ascii="Arial" w:hAnsi="Arial" w:cs="Arial"/>
          <w:bCs/>
        </w:rPr>
      </w:pPr>
      <w:r>
        <w:rPr>
          <w:rFonts w:ascii="Arial" w:hAnsi="Arial" w:cs="Arial"/>
          <w:bCs/>
        </w:rPr>
        <w:t>а)</w:t>
      </w:r>
      <w:r w:rsidRPr="0086288C">
        <w:t xml:space="preserve"> </w:t>
      </w:r>
      <w:r>
        <w:rPr>
          <w:rFonts w:ascii="Arial" w:hAnsi="Arial" w:cs="Arial"/>
          <w:bCs/>
        </w:rPr>
        <w:t>в</w:t>
      </w:r>
      <w:r w:rsidRPr="0086288C">
        <w:rPr>
          <w:rFonts w:ascii="Arial" w:hAnsi="Arial" w:cs="Arial"/>
          <w:bCs/>
        </w:rPr>
        <w:t xml:space="preserve"> паспорте Программы  графу «Объемы бюджетных ассигнований Программы» изложить в следующей редакции:</w:t>
      </w:r>
    </w:p>
    <w:p w:rsidR="008F3ECA" w:rsidRPr="0086288C" w:rsidRDefault="008F3ECA" w:rsidP="008F3ECA">
      <w:pPr>
        <w:ind w:firstLine="600"/>
        <w:jc w:val="both"/>
        <w:rPr>
          <w:rFonts w:ascii="Arial" w:hAnsi="Arial" w:cs="Arial"/>
          <w:bCs/>
        </w:rPr>
      </w:pPr>
      <w:r>
        <w:rPr>
          <w:rFonts w:ascii="Arial" w:hAnsi="Arial" w:cs="Arial"/>
          <w:bCs/>
        </w:rPr>
        <w:t>«</w:t>
      </w:r>
      <w:r w:rsidRPr="0086288C">
        <w:rPr>
          <w:rFonts w:ascii="Arial" w:hAnsi="Arial" w:cs="Arial"/>
          <w:bCs/>
        </w:rPr>
        <w:t>Объемы бюджетных ассигнований Программы:</w:t>
      </w:r>
      <w:r w:rsidRPr="0086288C">
        <w:rPr>
          <w:rFonts w:ascii="Arial" w:hAnsi="Arial" w:cs="Arial"/>
          <w:bCs/>
        </w:rPr>
        <w:tab/>
        <w:t xml:space="preserve">Общий  объём  финансирования  Программы -   в  2015 – 2019 гг.  составляет  898000,00 рублей.       </w:t>
      </w:r>
    </w:p>
    <w:p w:rsidR="008F3ECA" w:rsidRPr="0086288C" w:rsidRDefault="008F3ECA" w:rsidP="008F3ECA">
      <w:pPr>
        <w:ind w:firstLine="600"/>
        <w:jc w:val="both"/>
        <w:rPr>
          <w:rFonts w:ascii="Arial" w:hAnsi="Arial" w:cs="Arial"/>
          <w:bCs/>
        </w:rPr>
      </w:pPr>
      <w:r w:rsidRPr="0086288C">
        <w:rPr>
          <w:rFonts w:ascii="Arial" w:hAnsi="Arial" w:cs="Arial"/>
          <w:bCs/>
        </w:rPr>
        <w:lastRenderedPageBreak/>
        <w:t xml:space="preserve">Источник финансирования – средства бюджета Клюквинского    сельсовета Курского района Курской области    </w:t>
      </w:r>
    </w:p>
    <w:p w:rsidR="008F3ECA" w:rsidRPr="0086288C" w:rsidRDefault="008F3ECA" w:rsidP="008F3ECA">
      <w:pPr>
        <w:ind w:firstLine="600"/>
        <w:jc w:val="both"/>
        <w:rPr>
          <w:rFonts w:ascii="Arial" w:hAnsi="Arial" w:cs="Arial"/>
          <w:bCs/>
        </w:rPr>
      </w:pPr>
      <w:r w:rsidRPr="0086288C">
        <w:rPr>
          <w:rFonts w:ascii="Arial" w:hAnsi="Arial" w:cs="Arial"/>
          <w:bCs/>
        </w:rPr>
        <w:t xml:space="preserve">                                                             </w:t>
      </w:r>
    </w:p>
    <w:p w:rsidR="008F3ECA" w:rsidRPr="0086288C" w:rsidRDefault="008F3ECA" w:rsidP="008F3ECA">
      <w:pPr>
        <w:ind w:firstLine="600"/>
        <w:jc w:val="both"/>
        <w:rPr>
          <w:rFonts w:ascii="Arial" w:hAnsi="Arial" w:cs="Arial"/>
          <w:bCs/>
        </w:rPr>
      </w:pPr>
      <w:r w:rsidRPr="0086288C">
        <w:rPr>
          <w:rFonts w:ascii="Arial" w:hAnsi="Arial" w:cs="Arial"/>
          <w:bCs/>
        </w:rPr>
        <w:t xml:space="preserve">Объемы финансирования по годам:  </w:t>
      </w:r>
    </w:p>
    <w:p w:rsidR="008F3ECA" w:rsidRPr="0086288C" w:rsidRDefault="008F3ECA" w:rsidP="008F3ECA">
      <w:pPr>
        <w:ind w:firstLine="600"/>
        <w:jc w:val="both"/>
        <w:rPr>
          <w:rFonts w:ascii="Arial" w:hAnsi="Arial" w:cs="Arial"/>
          <w:bCs/>
        </w:rPr>
      </w:pPr>
      <w:r w:rsidRPr="0086288C">
        <w:rPr>
          <w:rFonts w:ascii="Arial" w:hAnsi="Arial" w:cs="Arial"/>
          <w:bCs/>
        </w:rPr>
        <w:t xml:space="preserve">                                                           </w:t>
      </w:r>
    </w:p>
    <w:p w:rsidR="008F3ECA" w:rsidRPr="0086288C" w:rsidRDefault="008F3ECA" w:rsidP="008F3ECA">
      <w:pPr>
        <w:ind w:firstLine="600"/>
        <w:jc w:val="both"/>
        <w:rPr>
          <w:rFonts w:ascii="Arial" w:hAnsi="Arial" w:cs="Arial"/>
          <w:bCs/>
        </w:rPr>
      </w:pPr>
      <w:r w:rsidRPr="0086288C">
        <w:rPr>
          <w:rFonts w:ascii="Arial" w:hAnsi="Arial" w:cs="Arial"/>
          <w:bCs/>
        </w:rPr>
        <w:t xml:space="preserve">   2015 год –  50000,00 рублей, в том числе: средства местного бюджета - 50000,00 рублей</w:t>
      </w:r>
      <w:proofErr w:type="gramStart"/>
      <w:r w:rsidRPr="0086288C">
        <w:rPr>
          <w:rFonts w:ascii="Arial" w:hAnsi="Arial" w:cs="Arial"/>
          <w:bCs/>
        </w:rPr>
        <w:t>, ;</w:t>
      </w:r>
      <w:proofErr w:type="gramEnd"/>
    </w:p>
    <w:p w:rsidR="008F3ECA" w:rsidRPr="0086288C" w:rsidRDefault="008F3ECA" w:rsidP="008F3ECA">
      <w:pPr>
        <w:ind w:firstLine="600"/>
        <w:jc w:val="both"/>
        <w:rPr>
          <w:rFonts w:ascii="Arial" w:hAnsi="Arial" w:cs="Arial"/>
          <w:bCs/>
        </w:rPr>
      </w:pPr>
      <w:r w:rsidRPr="0086288C">
        <w:rPr>
          <w:rFonts w:ascii="Arial" w:hAnsi="Arial" w:cs="Arial"/>
          <w:bCs/>
        </w:rPr>
        <w:t xml:space="preserve">   2016 год – 573000,00 рублей, в том числе средства местного бюджета – 573000,00 рублей;</w:t>
      </w:r>
    </w:p>
    <w:p w:rsidR="008F3ECA" w:rsidRPr="0086288C" w:rsidRDefault="008F3ECA" w:rsidP="008F3ECA">
      <w:pPr>
        <w:ind w:firstLine="600"/>
        <w:jc w:val="both"/>
        <w:rPr>
          <w:rFonts w:ascii="Arial" w:hAnsi="Arial" w:cs="Arial"/>
          <w:bCs/>
        </w:rPr>
      </w:pPr>
      <w:r w:rsidRPr="0086288C">
        <w:rPr>
          <w:rFonts w:ascii="Arial" w:hAnsi="Arial" w:cs="Arial"/>
          <w:bCs/>
        </w:rPr>
        <w:t xml:space="preserve">   2017 год – 275000,00 рублей, в том числе средства местного бюджета – 175000,00 рублей;</w:t>
      </w:r>
    </w:p>
    <w:p w:rsidR="008F3ECA" w:rsidRPr="0086288C" w:rsidRDefault="008F3ECA" w:rsidP="008F3ECA">
      <w:pPr>
        <w:ind w:firstLine="600"/>
        <w:jc w:val="both"/>
        <w:rPr>
          <w:rFonts w:ascii="Arial" w:hAnsi="Arial" w:cs="Arial"/>
          <w:bCs/>
        </w:rPr>
      </w:pPr>
      <w:r w:rsidRPr="0086288C">
        <w:rPr>
          <w:rFonts w:ascii="Arial" w:hAnsi="Arial" w:cs="Arial"/>
          <w:bCs/>
        </w:rPr>
        <w:t xml:space="preserve">   2018 год – 400000,00 рублей, в том числе средства местного бюджета – 400000,00 рублей;</w:t>
      </w:r>
    </w:p>
    <w:p w:rsidR="008F3ECA" w:rsidRPr="0086288C" w:rsidRDefault="008F3ECA" w:rsidP="008F3ECA">
      <w:pPr>
        <w:ind w:firstLine="600"/>
        <w:jc w:val="both"/>
        <w:rPr>
          <w:rFonts w:ascii="Arial" w:hAnsi="Arial" w:cs="Arial"/>
          <w:bCs/>
        </w:rPr>
      </w:pPr>
      <w:r w:rsidRPr="0086288C">
        <w:rPr>
          <w:rFonts w:ascii="Arial" w:hAnsi="Arial" w:cs="Arial"/>
          <w:bCs/>
        </w:rPr>
        <w:t xml:space="preserve">   2019 год – 500000,00, в том числе средства местного бюджета – 500000,00 рублей.</w:t>
      </w:r>
    </w:p>
    <w:p w:rsidR="008F3ECA" w:rsidRPr="0086288C" w:rsidRDefault="008F3ECA" w:rsidP="008F3ECA">
      <w:pPr>
        <w:ind w:firstLine="600"/>
        <w:jc w:val="both"/>
        <w:rPr>
          <w:rFonts w:ascii="Arial" w:hAnsi="Arial" w:cs="Arial"/>
          <w:bCs/>
        </w:rPr>
      </w:pPr>
    </w:p>
    <w:p w:rsidR="008F3ECA" w:rsidRPr="0086288C" w:rsidRDefault="008F3ECA" w:rsidP="008F3ECA">
      <w:pPr>
        <w:ind w:firstLine="600"/>
        <w:jc w:val="both"/>
        <w:rPr>
          <w:rFonts w:ascii="Arial" w:hAnsi="Arial" w:cs="Arial"/>
          <w:bCs/>
        </w:rPr>
      </w:pPr>
      <w:r w:rsidRPr="0086288C">
        <w:rPr>
          <w:rFonts w:ascii="Arial" w:hAnsi="Arial" w:cs="Arial"/>
          <w:bCs/>
        </w:rPr>
        <w:t xml:space="preserve"> Бюджетные ассигнования, предусмотренные  в  плановом периоде 2015-20</w:t>
      </w:r>
      <w:r>
        <w:rPr>
          <w:rFonts w:ascii="Arial" w:hAnsi="Arial" w:cs="Arial"/>
          <w:bCs/>
        </w:rPr>
        <w:t>19 годов, могут быть уточнены;</w:t>
      </w:r>
      <w:r w:rsidRPr="0086288C">
        <w:rPr>
          <w:rFonts w:ascii="Arial" w:hAnsi="Arial" w:cs="Arial"/>
          <w:bCs/>
        </w:rPr>
        <w:t xml:space="preserve">                  </w:t>
      </w:r>
    </w:p>
    <w:p w:rsidR="008F3ECA" w:rsidRPr="0086288C" w:rsidRDefault="008F3ECA" w:rsidP="008F3ECA">
      <w:pPr>
        <w:ind w:firstLine="600"/>
        <w:jc w:val="both"/>
        <w:rPr>
          <w:rFonts w:ascii="Arial" w:hAnsi="Arial" w:cs="Arial"/>
          <w:bCs/>
        </w:rPr>
      </w:pPr>
    </w:p>
    <w:p w:rsidR="008F3ECA" w:rsidRPr="0086288C" w:rsidRDefault="008F3ECA" w:rsidP="008F3ECA">
      <w:pPr>
        <w:ind w:firstLine="600"/>
        <w:jc w:val="both"/>
        <w:rPr>
          <w:rFonts w:ascii="Arial" w:hAnsi="Arial" w:cs="Arial"/>
          <w:bCs/>
        </w:rPr>
      </w:pPr>
      <w:r>
        <w:rPr>
          <w:rFonts w:ascii="Arial" w:hAnsi="Arial" w:cs="Arial"/>
          <w:bCs/>
        </w:rPr>
        <w:t>б) в</w:t>
      </w:r>
      <w:r w:rsidRPr="0086288C">
        <w:rPr>
          <w:rFonts w:ascii="Arial" w:hAnsi="Arial" w:cs="Arial"/>
          <w:bCs/>
        </w:rPr>
        <w:t xml:space="preserve"> текстовой части Программы  раздел 7 «Ресурсное обеспечение муниципальной программы» изложить в следующей редакции:</w:t>
      </w:r>
    </w:p>
    <w:p w:rsidR="008F3ECA" w:rsidRPr="0086288C" w:rsidRDefault="008F3ECA" w:rsidP="008F3ECA">
      <w:pPr>
        <w:ind w:firstLine="600"/>
        <w:jc w:val="both"/>
        <w:rPr>
          <w:rFonts w:ascii="Arial" w:hAnsi="Arial" w:cs="Arial"/>
          <w:bCs/>
        </w:rPr>
      </w:pPr>
      <w:r>
        <w:rPr>
          <w:rFonts w:ascii="Arial" w:hAnsi="Arial" w:cs="Arial"/>
          <w:bCs/>
        </w:rPr>
        <w:t>«</w:t>
      </w:r>
      <w:r w:rsidRPr="0086288C">
        <w:rPr>
          <w:rFonts w:ascii="Arial" w:hAnsi="Arial" w:cs="Arial"/>
          <w:bCs/>
        </w:rPr>
        <w:t>Мероприятия муниципальной программы реализуются за счет средств местного бюджета и бюджета</w:t>
      </w:r>
      <w:proofErr w:type="gramStart"/>
      <w:r w:rsidRPr="0086288C">
        <w:rPr>
          <w:rFonts w:ascii="Arial" w:hAnsi="Arial" w:cs="Arial"/>
          <w:bCs/>
        </w:rPr>
        <w:t xml:space="preserve"> .</w:t>
      </w:r>
      <w:proofErr w:type="gramEnd"/>
    </w:p>
    <w:p w:rsidR="008F3ECA" w:rsidRPr="0086288C" w:rsidRDefault="008F3ECA" w:rsidP="008F3ECA">
      <w:pPr>
        <w:ind w:firstLine="600"/>
        <w:jc w:val="both"/>
        <w:rPr>
          <w:rFonts w:ascii="Arial" w:hAnsi="Arial" w:cs="Arial"/>
          <w:bCs/>
        </w:rPr>
      </w:pPr>
      <w:r w:rsidRPr="0086288C">
        <w:rPr>
          <w:rFonts w:ascii="Arial" w:hAnsi="Arial" w:cs="Arial"/>
          <w:bCs/>
        </w:rPr>
        <w:t xml:space="preserve">      Общий  объём  финансирования  Программы -   в  2015 – 2019 гг.  составляет  1798000,00  рублей в том числе:     </w:t>
      </w:r>
    </w:p>
    <w:p w:rsidR="008F3ECA" w:rsidRPr="0086288C" w:rsidRDefault="008F3ECA" w:rsidP="008F3ECA">
      <w:pPr>
        <w:ind w:firstLine="600"/>
        <w:jc w:val="both"/>
        <w:rPr>
          <w:rFonts w:ascii="Arial" w:hAnsi="Arial" w:cs="Arial"/>
          <w:bCs/>
        </w:rPr>
      </w:pPr>
      <w:r w:rsidRPr="0086288C">
        <w:rPr>
          <w:rFonts w:ascii="Arial" w:hAnsi="Arial" w:cs="Arial"/>
          <w:bCs/>
        </w:rPr>
        <w:t xml:space="preserve">  в  2015 году –  50000,00 рублей, в том числе: средства местного бюджета - 50000,00 рублей</w:t>
      </w:r>
      <w:proofErr w:type="gramStart"/>
      <w:r w:rsidRPr="0086288C">
        <w:rPr>
          <w:rFonts w:ascii="Arial" w:hAnsi="Arial" w:cs="Arial"/>
          <w:bCs/>
        </w:rPr>
        <w:t>, ;</w:t>
      </w:r>
      <w:proofErr w:type="gramEnd"/>
    </w:p>
    <w:p w:rsidR="008F3ECA" w:rsidRPr="0086288C" w:rsidRDefault="008F3ECA" w:rsidP="008F3ECA">
      <w:pPr>
        <w:ind w:firstLine="600"/>
        <w:jc w:val="both"/>
        <w:rPr>
          <w:rFonts w:ascii="Arial" w:hAnsi="Arial" w:cs="Arial"/>
          <w:bCs/>
        </w:rPr>
      </w:pPr>
      <w:r w:rsidRPr="0086288C">
        <w:rPr>
          <w:rFonts w:ascii="Arial" w:hAnsi="Arial" w:cs="Arial"/>
          <w:bCs/>
        </w:rPr>
        <w:t xml:space="preserve">   в 2016 году –573000,00 рублей, в том числе средства местного бюджета – 573000,00 рублей;</w:t>
      </w:r>
    </w:p>
    <w:p w:rsidR="008F3ECA" w:rsidRPr="0086288C" w:rsidRDefault="008F3ECA" w:rsidP="008F3ECA">
      <w:pPr>
        <w:ind w:firstLine="600"/>
        <w:jc w:val="both"/>
        <w:rPr>
          <w:rFonts w:ascii="Arial" w:hAnsi="Arial" w:cs="Arial"/>
          <w:bCs/>
        </w:rPr>
      </w:pPr>
      <w:r w:rsidRPr="0086288C">
        <w:rPr>
          <w:rFonts w:ascii="Arial" w:hAnsi="Arial" w:cs="Arial"/>
          <w:bCs/>
        </w:rPr>
        <w:t xml:space="preserve">   в 2017 году – 275000,00 рублей, в том числе средства местного бюджета – 175000,00 рублей;</w:t>
      </w:r>
    </w:p>
    <w:p w:rsidR="008F3ECA" w:rsidRPr="0086288C" w:rsidRDefault="008F3ECA" w:rsidP="008F3ECA">
      <w:pPr>
        <w:ind w:firstLine="600"/>
        <w:jc w:val="both"/>
        <w:rPr>
          <w:rFonts w:ascii="Arial" w:hAnsi="Arial" w:cs="Arial"/>
          <w:bCs/>
        </w:rPr>
      </w:pPr>
      <w:r w:rsidRPr="0086288C">
        <w:rPr>
          <w:rFonts w:ascii="Arial" w:hAnsi="Arial" w:cs="Arial"/>
          <w:bCs/>
        </w:rPr>
        <w:t xml:space="preserve">   в 2018 году – 400000,00 рублей, в том числе средства местного бюджета – 400000,00 рублей;</w:t>
      </w:r>
    </w:p>
    <w:p w:rsidR="008F3ECA" w:rsidRPr="0086288C" w:rsidRDefault="008F3ECA" w:rsidP="008F3ECA">
      <w:pPr>
        <w:ind w:firstLine="600"/>
        <w:jc w:val="both"/>
        <w:rPr>
          <w:rFonts w:ascii="Arial" w:hAnsi="Arial" w:cs="Arial"/>
          <w:bCs/>
        </w:rPr>
      </w:pPr>
      <w:r w:rsidRPr="0086288C">
        <w:rPr>
          <w:rFonts w:ascii="Arial" w:hAnsi="Arial" w:cs="Arial"/>
          <w:bCs/>
        </w:rPr>
        <w:t xml:space="preserve">   в 2019 году– 500000,00, в том числе средства мест</w:t>
      </w:r>
      <w:r>
        <w:rPr>
          <w:rFonts w:ascii="Arial" w:hAnsi="Arial" w:cs="Arial"/>
          <w:bCs/>
        </w:rPr>
        <w:t>ного бюджета – 500000,00 рублей»;</w:t>
      </w:r>
    </w:p>
    <w:p w:rsidR="008F3ECA" w:rsidRPr="0086288C" w:rsidRDefault="008F3ECA" w:rsidP="008F3ECA">
      <w:pPr>
        <w:ind w:firstLine="600"/>
        <w:jc w:val="both"/>
        <w:rPr>
          <w:rFonts w:ascii="Arial" w:hAnsi="Arial" w:cs="Arial"/>
          <w:bCs/>
        </w:rPr>
      </w:pPr>
      <w:r w:rsidRPr="0086288C">
        <w:rPr>
          <w:rFonts w:ascii="Arial" w:hAnsi="Arial" w:cs="Arial"/>
          <w:bCs/>
        </w:rPr>
        <w:t xml:space="preserve">  </w:t>
      </w:r>
    </w:p>
    <w:p w:rsidR="008F3ECA" w:rsidRPr="0086288C" w:rsidRDefault="008F3ECA" w:rsidP="008F3ECA">
      <w:pPr>
        <w:ind w:firstLine="600"/>
        <w:jc w:val="both"/>
        <w:rPr>
          <w:rFonts w:ascii="Arial" w:hAnsi="Arial" w:cs="Arial"/>
          <w:bCs/>
        </w:rPr>
      </w:pPr>
    </w:p>
    <w:p w:rsidR="008F3ECA" w:rsidRPr="0086288C" w:rsidRDefault="008F3ECA" w:rsidP="008F3ECA">
      <w:pPr>
        <w:ind w:firstLine="600"/>
        <w:jc w:val="both"/>
        <w:rPr>
          <w:rFonts w:ascii="Arial" w:hAnsi="Arial" w:cs="Arial"/>
          <w:bCs/>
        </w:rPr>
      </w:pPr>
      <w:r>
        <w:rPr>
          <w:rFonts w:ascii="Arial" w:hAnsi="Arial" w:cs="Arial"/>
          <w:bCs/>
        </w:rPr>
        <w:t>в) в</w:t>
      </w:r>
      <w:r w:rsidRPr="0086288C">
        <w:rPr>
          <w:rFonts w:ascii="Arial" w:hAnsi="Arial" w:cs="Arial"/>
          <w:bCs/>
        </w:rPr>
        <w:t xml:space="preserve"> паспорте подпрограммы 2 «Проведение муниципальной политики в области земельных отношений »  графу «Ресурсное обеспечение» изложить в следующей редакции:</w:t>
      </w:r>
    </w:p>
    <w:p w:rsidR="008F3ECA" w:rsidRPr="0086288C" w:rsidRDefault="008F3ECA" w:rsidP="008F3ECA">
      <w:pPr>
        <w:ind w:firstLine="600"/>
        <w:jc w:val="both"/>
        <w:rPr>
          <w:rFonts w:ascii="Arial" w:hAnsi="Arial" w:cs="Arial"/>
          <w:bCs/>
        </w:rPr>
      </w:pPr>
    </w:p>
    <w:p w:rsidR="008F3ECA" w:rsidRPr="0086288C" w:rsidRDefault="008F3ECA" w:rsidP="008F3ECA">
      <w:pPr>
        <w:ind w:firstLine="600"/>
        <w:jc w:val="both"/>
        <w:rPr>
          <w:rFonts w:ascii="Arial" w:hAnsi="Arial" w:cs="Arial"/>
          <w:bCs/>
        </w:rPr>
      </w:pPr>
      <w:r>
        <w:rPr>
          <w:rFonts w:ascii="Arial" w:hAnsi="Arial" w:cs="Arial"/>
          <w:bCs/>
        </w:rPr>
        <w:t>«</w:t>
      </w:r>
      <w:r w:rsidRPr="0086288C">
        <w:rPr>
          <w:rFonts w:ascii="Arial" w:hAnsi="Arial" w:cs="Arial"/>
          <w:bCs/>
        </w:rPr>
        <w:t>Ресурсное обеспечение подпрограммы</w:t>
      </w:r>
      <w:r w:rsidRPr="0086288C">
        <w:rPr>
          <w:rFonts w:ascii="Arial" w:hAnsi="Arial" w:cs="Arial"/>
          <w:bCs/>
        </w:rPr>
        <w:tab/>
        <w:t xml:space="preserve">Общий  объём  финансирования  подпрограммы -   в  2015 – 2019 гг.  составляет 1448000,00  рублей.       </w:t>
      </w:r>
    </w:p>
    <w:p w:rsidR="008F3ECA" w:rsidRPr="0086288C" w:rsidRDefault="008F3ECA" w:rsidP="008F3ECA">
      <w:pPr>
        <w:ind w:firstLine="600"/>
        <w:jc w:val="both"/>
        <w:rPr>
          <w:rFonts w:ascii="Arial" w:hAnsi="Arial" w:cs="Arial"/>
          <w:bCs/>
        </w:rPr>
      </w:pPr>
      <w:r w:rsidRPr="0086288C">
        <w:rPr>
          <w:rFonts w:ascii="Arial" w:hAnsi="Arial" w:cs="Arial"/>
          <w:bCs/>
        </w:rPr>
        <w:t xml:space="preserve">Источник финансирования –  средства местного бюджета. </w:t>
      </w:r>
    </w:p>
    <w:p w:rsidR="008F3ECA" w:rsidRPr="0086288C" w:rsidRDefault="008F3ECA" w:rsidP="008F3ECA">
      <w:pPr>
        <w:ind w:firstLine="600"/>
        <w:jc w:val="both"/>
        <w:rPr>
          <w:rFonts w:ascii="Arial" w:hAnsi="Arial" w:cs="Arial"/>
          <w:bCs/>
        </w:rPr>
      </w:pPr>
      <w:r w:rsidRPr="0086288C">
        <w:rPr>
          <w:rFonts w:ascii="Arial" w:hAnsi="Arial" w:cs="Arial"/>
          <w:bCs/>
        </w:rPr>
        <w:t xml:space="preserve">                                                             </w:t>
      </w:r>
    </w:p>
    <w:p w:rsidR="008F3ECA" w:rsidRPr="0086288C" w:rsidRDefault="008F3ECA" w:rsidP="008F3ECA">
      <w:pPr>
        <w:ind w:firstLine="600"/>
        <w:jc w:val="both"/>
        <w:rPr>
          <w:rFonts w:ascii="Arial" w:hAnsi="Arial" w:cs="Arial"/>
          <w:bCs/>
        </w:rPr>
      </w:pPr>
      <w:r w:rsidRPr="0086288C">
        <w:rPr>
          <w:rFonts w:ascii="Arial" w:hAnsi="Arial" w:cs="Arial"/>
          <w:bCs/>
        </w:rPr>
        <w:t xml:space="preserve">Объемы финансирования по годам:  </w:t>
      </w:r>
    </w:p>
    <w:p w:rsidR="008F3ECA" w:rsidRPr="0086288C" w:rsidRDefault="008F3ECA" w:rsidP="008F3ECA">
      <w:pPr>
        <w:ind w:firstLine="600"/>
        <w:jc w:val="both"/>
        <w:rPr>
          <w:rFonts w:ascii="Arial" w:hAnsi="Arial" w:cs="Arial"/>
          <w:bCs/>
        </w:rPr>
      </w:pPr>
      <w:r w:rsidRPr="0086288C">
        <w:rPr>
          <w:rFonts w:ascii="Arial" w:hAnsi="Arial" w:cs="Arial"/>
          <w:bCs/>
        </w:rPr>
        <w:t xml:space="preserve">                                                           </w:t>
      </w:r>
    </w:p>
    <w:p w:rsidR="008F3ECA" w:rsidRPr="0086288C" w:rsidRDefault="008F3ECA" w:rsidP="008F3ECA">
      <w:pPr>
        <w:ind w:firstLine="600"/>
        <w:jc w:val="both"/>
        <w:rPr>
          <w:rFonts w:ascii="Arial" w:hAnsi="Arial" w:cs="Arial"/>
          <w:bCs/>
        </w:rPr>
      </w:pPr>
      <w:r w:rsidRPr="0086288C">
        <w:rPr>
          <w:rFonts w:ascii="Arial" w:hAnsi="Arial" w:cs="Arial"/>
          <w:bCs/>
        </w:rPr>
        <w:t xml:space="preserve">   2015 год –  50000,00 рублей, в том числе: средства бюджета</w:t>
      </w:r>
      <w:proofErr w:type="gramStart"/>
      <w:r w:rsidRPr="0086288C">
        <w:rPr>
          <w:rFonts w:ascii="Arial" w:hAnsi="Arial" w:cs="Arial"/>
          <w:bCs/>
        </w:rPr>
        <w:t xml:space="preserve"> ,</w:t>
      </w:r>
      <w:proofErr w:type="gramEnd"/>
      <w:r w:rsidRPr="0086288C">
        <w:rPr>
          <w:rFonts w:ascii="Arial" w:hAnsi="Arial" w:cs="Arial"/>
          <w:bCs/>
        </w:rPr>
        <w:t>средства местного бюджета – 50000,00 рублей;</w:t>
      </w:r>
    </w:p>
    <w:p w:rsidR="008F3ECA" w:rsidRPr="0086288C" w:rsidRDefault="008F3ECA" w:rsidP="008F3ECA">
      <w:pPr>
        <w:ind w:firstLine="600"/>
        <w:jc w:val="both"/>
        <w:rPr>
          <w:rFonts w:ascii="Arial" w:hAnsi="Arial" w:cs="Arial"/>
          <w:bCs/>
        </w:rPr>
      </w:pPr>
      <w:r w:rsidRPr="0086288C">
        <w:rPr>
          <w:rFonts w:ascii="Arial" w:hAnsi="Arial" w:cs="Arial"/>
          <w:bCs/>
        </w:rPr>
        <w:t xml:space="preserve">   2016 год – 573000,00 рублей, в том числе средства местного бюджета – 573000,00 рублей;</w:t>
      </w:r>
    </w:p>
    <w:p w:rsidR="008F3ECA" w:rsidRPr="0086288C" w:rsidRDefault="008F3ECA" w:rsidP="008F3ECA">
      <w:pPr>
        <w:ind w:firstLine="600"/>
        <w:jc w:val="both"/>
        <w:rPr>
          <w:rFonts w:ascii="Arial" w:hAnsi="Arial" w:cs="Arial"/>
          <w:bCs/>
        </w:rPr>
      </w:pPr>
      <w:r w:rsidRPr="0086288C">
        <w:rPr>
          <w:rFonts w:ascii="Arial" w:hAnsi="Arial" w:cs="Arial"/>
          <w:bCs/>
        </w:rPr>
        <w:t xml:space="preserve">   2017 год – 275000,00 рублей, в том числе средства местного бюджета – 275000,00 рублей;</w:t>
      </w:r>
    </w:p>
    <w:p w:rsidR="008F3ECA" w:rsidRPr="0086288C" w:rsidRDefault="008F3ECA" w:rsidP="008F3ECA">
      <w:pPr>
        <w:ind w:firstLine="600"/>
        <w:jc w:val="both"/>
        <w:rPr>
          <w:rFonts w:ascii="Arial" w:hAnsi="Arial" w:cs="Arial"/>
          <w:bCs/>
        </w:rPr>
      </w:pPr>
      <w:r w:rsidRPr="0086288C">
        <w:rPr>
          <w:rFonts w:ascii="Arial" w:hAnsi="Arial" w:cs="Arial"/>
          <w:bCs/>
        </w:rPr>
        <w:t xml:space="preserve">   2018 год –300000,00 рублей, в том числе средства местного бюджета –300000,00 рублей;</w:t>
      </w:r>
    </w:p>
    <w:p w:rsidR="008F3ECA" w:rsidRPr="0086288C" w:rsidRDefault="008F3ECA" w:rsidP="008F3ECA">
      <w:pPr>
        <w:ind w:firstLine="600"/>
        <w:jc w:val="both"/>
        <w:rPr>
          <w:rFonts w:ascii="Arial" w:hAnsi="Arial" w:cs="Arial"/>
          <w:bCs/>
        </w:rPr>
      </w:pPr>
      <w:r w:rsidRPr="0086288C">
        <w:rPr>
          <w:rFonts w:ascii="Arial" w:hAnsi="Arial" w:cs="Arial"/>
          <w:bCs/>
        </w:rPr>
        <w:t xml:space="preserve">   2019 год –250000,00, в том числе средства местного бюджета – 250000,00 рублей.</w:t>
      </w:r>
    </w:p>
    <w:p w:rsidR="008F3ECA" w:rsidRPr="0086288C" w:rsidRDefault="008F3ECA" w:rsidP="008F3ECA">
      <w:pPr>
        <w:ind w:firstLine="600"/>
        <w:jc w:val="both"/>
        <w:rPr>
          <w:rFonts w:ascii="Arial" w:hAnsi="Arial" w:cs="Arial"/>
          <w:bCs/>
        </w:rPr>
      </w:pPr>
    </w:p>
    <w:p w:rsidR="008F3ECA" w:rsidRPr="0086288C" w:rsidRDefault="008F3ECA" w:rsidP="008F3ECA">
      <w:pPr>
        <w:ind w:firstLine="600"/>
        <w:jc w:val="both"/>
        <w:rPr>
          <w:rFonts w:ascii="Arial" w:hAnsi="Arial" w:cs="Arial"/>
          <w:bCs/>
        </w:rPr>
      </w:pPr>
      <w:r w:rsidRPr="0086288C">
        <w:rPr>
          <w:rFonts w:ascii="Arial" w:hAnsi="Arial" w:cs="Arial"/>
          <w:bCs/>
        </w:rPr>
        <w:t xml:space="preserve"> Бюджетные ассигнования, предусмотренные  в  плановом периоде 2015-</w:t>
      </w:r>
      <w:r>
        <w:rPr>
          <w:rFonts w:ascii="Arial" w:hAnsi="Arial" w:cs="Arial"/>
          <w:bCs/>
        </w:rPr>
        <w:t>2019 годов, могут быть уточнены»:</w:t>
      </w:r>
      <w:r w:rsidRPr="0086288C">
        <w:rPr>
          <w:rFonts w:ascii="Arial" w:hAnsi="Arial" w:cs="Arial"/>
          <w:bCs/>
        </w:rPr>
        <w:t xml:space="preserve">                    </w:t>
      </w:r>
    </w:p>
    <w:p w:rsidR="008F3ECA" w:rsidRPr="0086288C" w:rsidRDefault="008F3ECA" w:rsidP="008F3ECA">
      <w:pPr>
        <w:ind w:firstLine="600"/>
        <w:jc w:val="both"/>
        <w:rPr>
          <w:rFonts w:ascii="Arial" w:hAnsi="Arial" w:cs="Arial"/>
          <w:bCs/>
        </w:rPr>
      </w:pPr>
    </w:p>
    <w:p w:rsidR="008F3ECA" w:rsidRPr="0086288C" w:rsidRDefault="008F3ECA" w:rsidP="008F3ECA">
      <w:pPr>
        <w:ind w:firstLine="600"/>
        <w:jc w:val="both"/>
        <w:rPr>
          <w:rFonts w:ascii="Arial" w:hAnsi="Arial" w:cs="Arial"/>
          <w:bCs/>
        </w:rPr>
      </w:pPr>
      <w:r>
        <w:rPr>
          <w:rFonts w:ascii="Arial" w:hAnsi="Arial" w:cs="Arial"/>
          <w:bCs/>
        </w:rPr>
        <w:t>г) в</w:t>
      </w:r>
      <w:r w:rsidRPr="0086288C">
        <w:rPr>
          <w:rFonts w:ascii="Arial" w:hAnsi="Arial" w:cs="Arial"/>
          <w:bCs/>
        </w:rPr>
        <w:t xml:space="preserve"> текстовой части подпрограммы 2  раздел 5 «Ресурсное обеспечение подпрограммы» изложить в следующей редакции:</w:t>
      </w:r>
    </w:p>
    <w:p w:rsidR="008F3ECA" w:rsidRPr="0086288C" w:rsidRDefault="008F3ECA" w:rsidP="008F3ECA">
      <w:pPr>
        <w:ind w:firstLine="600"/>
        <w:jc w:val="both"/>
        <w:rPr>
          <w:rFonts w:ascii="Arial" w:hAnsi="Arial" w:cs="Arial"/>
          <w:bCs/>
        </w:rPr>
      </w:pPr>
      <w:r>
        <w:rPr>
          <w:rFonts w:ascii="Arial" w:hAnsi="Arial" w:cs="Arial"/>
          <w:bCs/>
        </w:rPr>
        <w:t>«</w:t>
      </w:r>
      <w:r w:rsidRPr="0086288C">
        <w:rPr>
          <w:rFonts w:ascii="Arial" w:hAnsi="Arial" w:cs="Arial"/>
          <w:bCs/>
        </w:rPr>
        <w:t>Мероприятия подпрограммы реализуются за счет средств местного бюджета</w:t>
      </w:r>
      <w:proofErr w:type="gramStart"/>
      <w:r w:rsidRPr="0086288C">
        <w:rPr>
          <w:rFonts w:ascii="Arial" w:hAnsi="Arial" w:cs="Arial"/>
          <w:bCs/>
        </w:rPr>
        <w:t xml:space="preserve"> .</w:t>
      </w:r>
      <w:proofErr w:type="gramEnd"/>
    </w:p>
    <w:p w:rsidR="008F3ECA" w:rsidRPr="0086288C" w:rsidRDefault="008F3ECA" w:rsidP="008F3ECA">
      <w:pPr>
        <w:ind w:firstLine="600"/>
        <w:jc w:val="both"/>
        <w:rPr>
          <w:rFonts w:ascii="Arial" w:hAnsi="Arial" w:cs="Arial"/>
          <w:bCs/>
        </w:rPr>
      </w:pPr>
      <w:r w:rsidRPr="0086288C">
        <w:rPr>
          <w:rFonts w:ascii="Arial" w:hAnsi="Arial" w:cs="Arial"/>
          <w:bCs/>
        </w:rPr>
        <w:t xml:space="preserve">        Общий  объём  реализации  подпрограммы « Проведение муниципальной политики в области земельных отношений» составляет 1488000,00  рублей, в том числе:                                                         </w:t>
      </w:r>
    </w:p>
    <w:p w:rsidR="008F3ECA" w:rsidRPr="0086288C" w:rsidRDefault="008F3ECA" w:rsidP="008F3ECA">
      <w:pPr>
        <w:ind w:firstLine="600"/>
        <w:jc w:val="both"/>
        <w:rPr>
          <w:rFonts w:ascii="Arial" w:hAnsi="Arial" w:cs="Arial"/>
          <w:bCs/>
        </w:rPr>
      </w:pPr>
      <w:r w:rsidRPr="0086288C">
        <w:rPr>
          <w:rFonts w:ascii="Arial" w:hAnsi="Arial" w:cs="Arial"/>
          <w:bCs/>
        </w:rPr>
        <w:t xml:space="preserve">   в 2015 году –  50000,00 рублей, в том числе: средства бюджета Курского района Курской области – 50000,00  рублей, средства местного бюджета – 50000,00 рублей;</w:t>
      </w:r>
    </w:p>
    <w:p w:rsidR="008F3ECA" w:rsidRPr="0086288C" w:rsidRDefault="008F3ECA" w:rsidP="008F3ECA">
      <w:pPr>
        <w:ind w:firstLine="600"/>
        <w:jc w:val="both"/>
        <w:rPr>
          <w:rFonts w:ascii="Arial" w:hAnsi="Arial" w:cs="Arial"/>
          <w:bCs/>
        </w:rPr>
      </w:pPr>
      <w:r w:rsidRPr="0086288C">
        <w:rPr>
          <w:rFonts w:ascii="Arial" w:hAnsi="Arial" w:cs="Arial"/>
          <w:bCs/>
        </w:rPr>
        <w:t xml:space="preserve">   в 2016 году– 573000,00 рублей, в том числе средства местного бюджета – 573000,00 рублей;</w:t>
      </w:r>
    </w:p>
    <w:p w:rsidR="008F3ECA" w:rsidRPr="0086288C" w:rsidRDefault="008F3ECA" w:rsidP="008F3ECA">
      <w:pPr>
        <w:ind w:firstLine="600"/>
        <w:jc w:val="both"/>
        <w:rPr>
          <w:rFonts w:ascii="Arial" w:hAnsi="Arial" w:cs="Arial"/>
          <w:bCs/>
        </w:rPr>
      </w:pPr>
      <w:r w:rsidRPr="0086288C">
        <w:rPr>
          <w:rFonts w:ascii="Arial" w:hAnsi="Arial" w:cs="Arial"/>
          <w:bCs/>
        </w:rPr>
        <w:lastRenderedPageBreak/>
        <w:t xml:space="preserve">   в 2017 году– 275000,00 рублей, в том числе средства местного бюджета – 175000,00 рублей;</w:t>
      </w:r>
    </w:p>
    <w:p w:rsidR="008F3ECA" w:rsidRPr="0086288C" w:rsidRDefault="008F3ECA" w:rsidP="008F3ECA">
      <w:pPr>
        <w:ind w:firstLine="600"/>
        <w:jc w:val="both"/>
        <w:rPr>
          <w:rFonts w:ascii="Arial" w:hAnsi="Arial" w:cs="Arial"/>
          <w:bCs/>
        </w:rPr>
      </w:pPr>
      <w:r w:rsidRPr="0086288C">
        <w:rPr>
          <w:rFonts w:ascii="Arial" w:hAnsi="Arial" w:cs="Arial"/>
          <w:bCs/>
        </w:rPr>
        <w:t xml:space="preserve">   в 2018 году – 300000,00 рублей, в том числе средства местного бюджета –300000,00 рублей;</w:t>
      </w:r>
    </w:p>
    <w:p w:rsidR="008F3ECA" w:rsidRPr="0086288C" w:rsidRDefault="008F3ECA" w:rsidP="008F3ECA">
      <w:pPr>
        <w:ind w:firstLine="600"/>
        <w:jc w:val="both"/>
        <w:rPr>
          <w:rFonts w:ascii="Arial" w:hAnsi="Arial" w:cs="Arial"/>
          <w:bCs/>
        </w:rPr>
      </w:pPr>
      <w:r w:rsidRPr="0086288C">
        <w:rPr>
          <w:rFonts w:ascii="Arial" w:hAnsi="Arial" w:cs="Arial"/>
          <w:bCs/>
        </w:rPr>
        <w:t xml:space="preserve">   в 2019 году –250000,00, в том числе средства местного бюджета – 250000,00 рублей</w:t>
      </w:r>
      <w:r>
        <w:rPr>
          <w:rFonts w:ascii="Arial" w:hAnsi="Arial" w:cs="Arial"/>
          <w:bCs/>
        </w:rPr>
        <w:t>»</w:t>
      </w:r>
    </w:p>
    <w:p w:rsidR="008F3ECA" w:rsidRPr="0086288C" w:rsidRDefault="008F3ECA" w:rsidP="008F3ECA">
      <w:pPr>
        <w:ind w:firstLine="600"/>
        <w:jc w:val="both"/>
        <w:rPr>
          <w:rFonts w:ascii="Arial" w:hAnsi="Arial" w:cs="Arial"/>
          <w:bCs/>
        </w:rPr>
      </w:pPr>
      <w:proofErr w:type="spellStart"/>
      <w:r>
        <w:rPr>
          <w:rFonts w:ascii="Arial" w:hAnsi="Arial" w:cs="Arial"/>
          <w:bCs/>
        </w:rPr>
        <w:t>д</w:t>
      </w:r>
      <w:proofErr w:type="spellEnd"/>
      <w:r>
        <w:rPr>
          <w:rFonts w:ascii="Arial" w:hAnsi="Arial" w:cs="Arial"/>
          <w:bCs/>
        </w:rPr>
        <w:t>) п</w:t>
      </w:r>
      <w:r w:rsidRPr="0086288C">
        <w:rPr>
          <w:rFonts w:ascii="Arial" w:hAnsi="Arial" w:cs="Arial"/>
          <w:bCs/>
        </w:rPr>
        <w:t xml:space="preserve">риложение № 1  «Управление муниципальным имуществом и земельными ресурсами Клюквинского </w:t>
      </w:r>
      <w:proofErr w:type="gramStart"/>
      <w:r w:rsidRPr="0086288C">
        <w:rPr>
          <w:rFonts w:ascii="Arial" w:hAnsi="Arial" w:cs="Arial"/>
          <w:bCs/>
        </w:rPr>
        <w:t>сельсовете</w:t>
      </w:r>
      <w:proofErr w:type="gramEnd"/>
      <w:r w:rsidRPr="0086288C">
        <w:rPr>
          <w:rFonts w:ascii="Arial" w:hAnsi="Arial" w:cs="Arial"/>
          <w:bCs/>
        </w:rPr>
        <w:t xml:space="preserve"> Курского района Курской области на 20</w:t>
      </w:r>
      <w:r>
        <w:rPr>
          <w:rFonts w:ascii="Arial" w:hAnsi="Arial" w:cs="Arial"/>
          <w:bCs/>
        </w:rPr>
        <w:t>15 - 2019 годы» изложить в следующей  редакции (приложение № 3.1)</w:t>
      </w:r>
    </w:p>
    <w:p w:rsidR="008F3ECA" w:rsidRPr="0086288C" w:rsidRDefault="008F3ECA" w:rsidP="008F3ECA">
      <w:pPr>
        <w:ind w:firstLine="600"/>
        <w:jc w:val="both"/>
        <w:rPr>
          <w:rFonts w:ascii="Arial" w:hAnsi="Arial" w:cs="Arial"/>
          <w:bCs/>
        </w:rPr>
      </w:pPr>
      <w:r w:rsidRPr="0086288C">
        <w:rPr>
          <w:rFonts w:ascii="Arial" w:hAnsi="Arial" w:cs="Arial"/>
          <w:bCs/>
        </w:rPr>
        <w:t xml:space="preserve">       </w:t>
      </w:r>
    </w:p>
    <w:p w:rsidR="008F3ECA" w:rsidRPr="0086288C" w:rsidRDefault="008F3ECA" w:rsidP="008F3ECA">
      <w:pPr>
        <w:ind w:firstLine="600"/>
        <w:jc w:val="both"/>
        <w:rPr>
          <w:rFonts w:ascii="Arial" w:hAnsi="Arial" w:cs="Arial"/>
          <w:bCs/>
        </w:rPr>
      </w:pPr>
    </w:p>
    <w:p w:rsidR="008F3ECA" w:rsidRPr="0086288C" w:rsidRDefault="008F3ECA" w:rsidP="008F3ECA">
      <w:pPr>
        <w:ind w:firstLine="600"/>
        <w:jc w:val="both"/>
        <w:rPr>
          <w:rFonts w:ascii="Arial" w:hAnsi="Arial" w:cs="Arial"/>
          <w:bCs/>
        </w:rPr>
      </w:pPr>
    </w:p>
    <w:p w:rsidR="008F3ECA" w:rsidRDefault="008F3ECA" w:rsidP="008F3ECA">
      <w:pPr>
        <w:ind w:firstLine="600"/>
        <w:jc w:val="both"/>
        <w:rPr>
          <w:rFonts w:ascii="Arial" w:hAnsi="Arial" w:cs="Arial"/>
          <w:bCs/>
        </w:rPr>
      </w:pPr>
    </w:p>
    <w:p w:rsidR="008F3ECA" w:rsidRDefault="008F3ECA" w:rsidP="008F3ECA">
      <w:pPr>
        <w:ind w:firstLine="600"/>
        <w:jc w:val="both"/>
        <w:rPr>
          <w:rFonts w:ascii="Arial" w:hAnsi="Arial" w:cs="Arial"/>
          <w:bCs/>
        </w:rPr>
      </w:pPr>
      <w:r>
        <w:rPr>
          <w:rFonts w:ascii="Arial" w:hAnsi="Arial" w:cs="Arial"/>
          <w:bCs/>
        </w:rPr>
        <w:t>3)</w:t>
      </w:r>
      <w:r w:rsidRPr="00C549EB">
        <w:t xml:space="preserve"> </w:t>
      </w:r>
      <w:r>
        <w:rPr>
          <w:rFonts w:ascii="Arial" w:hAnsi="Arial" w:cs="Arial"/>
          <w:bCs/>
        </w:rPr>
        <w:t xml:space="preserve"> приложение № 5</w:t>
      </w:r>
      <w:r w:rsidRPr="00C549EB">
        <w:rPr>
          <w:rFonts w:ascii="Arial" w:hAnsi="Arial" w:cs="Arial"/>
          <w:bCs/>
        </w:rPr>
        <w:t xml:space="preserve"> изложить в сл</w:t>
      </w:r>
      <w:r>
        <w:rPr>
          <w:rFonts w:ascii="Arial" w:hAnsi="Arial" w:cs="Arial"/>
          <w:bCs/>
        </w:rPr>
        <w:t>едующей редакции (приложение № 5</w:t>
      </w:r>
      <w:r w:rsidRPr="00C549EB">
        <w:rPr>
          <w:rFonts w:ascii="Arial" w:hAnsi="Arial" w:cs="Arial"/>
          <w:bCs/>
        </w:rPr>
        <w:t xml:space="preserve"> к настоящему решению);</w:t>
      </w:r>
    </w:p>
    <w:p w:rsidR="008F3ECA" w:rsidRDefault="008F3ECA" w:rsidP="008F3ECA">
      <w:pPr>
        <w:ind w:firstLine="600"/>
        <w:jc w:val="both"/>
        <w:rPr>
          <w:rFonts w:ascii="Arial" w:hAnsi="Arial" w:cs="Arial"/>
          <w:bCs/>
        </w:rPr>
      </w:pPr>
      <w:r>
        <w:rPr>
          <w:rFonts w:ascii="Arial" w:hAnsi="Arial" w:cs="Arial"/>
          <w:bCs/>
        </w:rPr>
        <w:t>4)</w:t>
      </w:r>
      <w:r w:rsidRPr="00C549EB">
        <w:t xml:space="preserve"> </w:t>
      </w:r>
      <w:r>
        <w:rPr>
          <w:rFonts w:ascii="Arial" w:hAnsi="Arial" w:cs="Arial"/>
          <w:bCs/>
        </w:rPr>
        <w:t>приложение № 6</w:t>
      </w:r>
      <w:r w:rsidRPr="00C549EB">
        <w:rPr>
          <w:rFonts w:ascii="Arial" w:hAnsi="Arial" w:cs="Arial"/>
          <w:bCs/>
        </w:rPr>
        <w:t xml:space="preserve"> изложить в сл</w:t>
      </w:r>
      <w:r>
        <w:rPr>
          <w:rFonts w:ascii="Arial" w:hAnsi="Arial" w:cs="Arial"/>
          <w:bCs/>
        </w:rPr>
        <w:t>едующей редакции (приложение № 6</w:t>
      </w:r>
      <w:r w:rsidRPr="00C549EB">
        <w:rPr>
          <w:rFonts w:ascii="Arial" w:hAnsi="Arial" w:cs="Arial"/>
          <w:bCs/>
        </w:rPr>
        <w:t xml:space="preserve"> к настоящему решению);</w:t>
      </w:r>
    </w:p>
    <w:p w:rsidR="008F3ECA" w:rsidRDefault="008F3ECA" w:rsidP="008F3ECA">
      <w:pPr>
        <w:autoSpaceDE w:val="0"/>
        <w:ind w:firstLine="540"/>
        <w:jc w:val="both"/>
        <w:rPr>
          <w:rFonts w:ascii="Arial" w:hAnsi="Arial" w:cs="Arial"/>
        </w:rPr>
      </w:pPr>
      <w:r>
        <w:rPr>
          <w:rFonts w:ascii="Arial" w:hAnsi="Arial" w:cs="Arial"/>
        </w:rPr>
        <w:t>2. Установить, что в ходе реализации муниципальных  Программ ежегодной корректировке подлежат мероприятия и объёмы их финансирования с учётом возможностей средств бюджета Клюквинского сельсовета Курского района Курской области.</w:t>
      </w:r>
    </w:p>
    <w:p w:rsidR="008F3ECA" w:rsidRDefault="008F3ECA" w:rsidP="008F3ECA">
      <w:pPr>
        <w:ind w:right="-115" w:firstLine="540"/>
        <w:jc w:val="both"/>
        <w:rPr>
          <w:rFonts w:ascii="Arial" w:hAnsi="Arial" w:cs="Arial"/>
        </w:rPr>
      </w:pPr>
      <w:r>
        <w:rPr>
          <w:rFonts w:ascii="Arial" w:hAnsi="Arial" w:cs="Arial"/>
        </w:rPr>
        <w:t xml:space="preserve">3. </w:t>
      </w:r>
      <w:proofErr w:type="gramStart"/>
      <w:r>
        <w:rPr>
          <w:rFonts w:ascii="Arial" w:hAnsi="Arial" w:cs="Arial"/>
        </w:rPr>
        <w:t>Контроль за</w:t>
      </w:r>
      <w:proofErr w:type="gramEnd"/>
      <w:r>
        <w:rPr>
          <w:rFonts w:ascii="Arial" w:hAnsi="Arial" w:cs="Arial"/>
        </w:rPr>
        <w:t xml:space="preserve"> настоящим постановлением оставляю за собой.</w:t>
      </w:r>
    </w:p>
    <w:p w:rsidR="008F3ECA" w:rsidRDefault="008F3ECA" w:rsidP="008F3ECA">
      <w:pPr>
        <w:ind w:firstLine="540"/>
        <w:jc w:val="both"/>
        <w:rPr>
          <w:rFonts w:ascii="Arial" w:hAnsi="Arial" w:cs="Arial"/>
        </w:rPr>
      </w:pPr>
      <w:r>
        <w:rPr>
          <w:rFonts w:ascii="Arial" w:hAnsi="Arial" w:cs="Arial"/>
        </w:rPr>
        <w:t>4. Настоящее постановление вступает в силу со дня его подписания и подлежит размещению на официальном сайте Администрации Клюквинского сельсовета Курского района Курской области в сети «Интернет».</w:t>
      </w:r>
    </w:p>
    <w:p w:rsidR="008F3ECA" w:rsidRDefault="008F3ECA" w:rsidP="008F3ECA">
      <w:pPr>
        <w:rPr>
          <w:rFonts w:ascii="Arial" w:hAnsi="Arial" w:cs="Arial"/>
        </w:rPr>
      </w:pPr>
    </w:p>
    <w:p w:rsidR="008F3ECA" w:rsidRDefault="008F3ECA" w:rsidP="008F3ECA">
      <w:pPr>
        <w:rPr>
          <w:rFonts w:ascii="Arial" w:hAnsi="Arial" w:cs="Arial"/>
        </w:rPr>
      </w:pPr>
      <w:r>
        <w:rPr>
          <w:rFonts w:ascii="Arial" w:hAnsi="Arial" w:cs="Arial"/>
        </w:rPr>
        <w:t xml:space="preserve">     Глава Клюквинского сельсовета</w:t>
      </w:r>
    </w:p>
    <w:p w:rsidR="008F3ECA" w:rsidRDefault="008F3ECA" w:rsidP="008F3ECA">
      <w:pPr>
        <w:rPr>
          <w:rFonts w:ascii="Arial" w:hAnsi="Arial" w:cs="Arial"/>
        </w:rPr>
      </w:pPr>
      <w:r>
        <w:rPr>
          <w:rFonts w:ascii="Arial" w:hAnsi="Arial" w:cs="Arial"/>
        </w:rPr>
        <w:t xml:space="preserve">                 Курского района                                                   В.Л. Лыков</w:t>
      </w:r>
    </w:p>
    <w:p w:rsidR="008F3ECA" w:rsidRDefault="008F3ECA" w:rsidP="008F3ECA">
      <w:pPr>
        <w:rPr>
          <w:rFonts w:ascii="Arial" w:hAnsi="Arial" w:cs="Arial"/>
        </w:rPr>
      </w:pPr>
    </w:p>
    <w:p w:rsidR="008F3ECA" w:rsidRDefault="008F3ECA" w:rsidP="008F3ECA">
      <w:pPr>
        <w:pStyle w:val="ConsPlusTitle"/>
        <w:widowControl/>
        <w:ind w:left="5103"/>
        <w:jc w:val="right"/>
        <w:rPr>
          <w:rFonts w:ascii="Arial" w:hAnsi="Arial" w:cs="Arial"/>
          <w:b w:val="0"/>
          <w:sz w:val="20"/>
          <w:szCs w:val="20"/>
        </w:rPr>
      </w:pPr>
    </w:p>
    <w:p w:rsidR="008F3ECA" w:rsidRDefault="008F3ECA" w:rsidP="008F3ECA">
      <w:pPr>
        <w:pStyle w:val="ConsPlusTitle"/>
        <w:widowControl/>
        <w:ind w:left="5103"/>
        <w:jc w:val="right"/>
        <w:rPr>
          <w:rFonts w:ascii="Arial" w:hAnsi="Arial" w:cs="Arial"/>
          <w:b w:val="0"/>
          <w:sz w:val="20"/>
          <w:szCs w:val="20"/>
        </w:rPr>
      </w:pPr>
    </w:p>
    <w:p w:rsidR="008F3ECA" w:rsidRDefault="008F3ECA" w:rsidP="008F3ECA">
      <w:pPr>
        <w:pStyle w:val="ConsPlusTitle"/>
        <w:widowControl/>
        <w:ind w:left="5103"/>
        <w:jc w:val="right"/>
        <w:rPr>
          <w:rFonts w:ascii="Arial" w:hAnsi="Arial" w:cs="Arial"/>
          <w:b w:val="0"/>
          <w:sz w:val="20"/>
          <w:szCs w:val="20"/>
        </w:rPr>
      </w:pPr>
    </w:p>
    <w:p w:rsidR="008F3ECA" w:rsidRDefault="008F3ECA" w:rsidP="008F3ECA">
      <w:pPr>
        <w:pStyle w:val="ConsPlusTitle"/>
        <w:widowControl/>
        <w:ind w:left="5103"/>
        <w:jc w:val="right"/>
        <w:rPr>
          <w:rFonts w:ascii="Arial" w:hAnsi="Arial" w:cs="Arial"/>
          <w:b w:val="0"/>
          <w:sz w:val="20"/>
          <w:szCs w:val="20"/>
        </w:rPr>
      </w:pPr>
    </w:p>
    <w:p w:rsidR="008F3ECA" w:rsidRDefault="008F3ECA" w:rsidP="008F3ECA">
      <w:pPr>
        <w:pStyle w:val="ConsPlusTitle"/>
        <w:widowControl/>
        <w:ind w:left="5103"/>
        <w:jc w:val="right"/>
        <w:rPr>
          <w:rFonts w:ascii="Arial" w:hAnsi="Arial" w:cs="Arial"/>
          <w:b w:val="0"/>
          <w:sz w:val="20"/>
          <w:szCs w:val="20"/>
        </w:rPr>
      </w:pPr>
    </w:p>
    <w:p w:rsidR="008F3ECA" w:rsidRDefault="008F3ECA" w:rsidP="008F3ECA">
      <w:pPr>
        <w:pStyle w:val="ConsPlusTitle"/>
        <w:widowControl/>
        <w:ind w:left="5103"/>
        <w:jc w:val="right"/>
        <w:rPr>
          <w:rFonts w:ascii="Arial" w:hAnsi="Arial" w:cs="Arial"/>
          <w:b w:val="0"/>
          <w:sz w:val="20"/>
          <w:szCs w:val="20"/>
        </w:rPr>
      </w:pPr>
    </w:p>
    <w:p w:rsidR="008F3ECA" w:rsidRDefault="008F3ECA" w:rsidP="008F3ECA">
      <w:pPr>
        <w:pStyle w:val="ConsPlusTitle"/>
        <w:widowControl/>
        <w:ind w:left="5103"/>
        <w:jc w:val="right"/>
        <w:rPr>
          <w:rFonts w:ascii="Arial" w:hAnsi="Arial" w:cs="Arial"/>
          <w:b w:val="0"/>
          <w:sz w:val="20"/>
          <w:szCs w:val="20"/>
        </w:rPr>
      </w:pPr>
    </w:p>
    <w:p w:rsidR="008F3ECA" w:rsidRDefault="008F3ECA" w:rsidP="008F3ECA">
      <w:pPr>
        <w:pStyle w:val="ConsPlusTitle"/>
        <w:widowControl/>
        <w:ind w:left="5103"/>
        <w:jc w:val="right"/>
        <w:rPr>
          <w:rFonts w:ascii="Arial" w:hAnsi="Arial" w:cs="Arial"/>
          <w:b w:val="0"/>
          <w:sz w:val="20"/>
          <w:szCs w:val="20"/>
        </w:rPr>
      </w:pPr>
    </w:p>
    <w:p w:rsidR="008F3ECA" w:rsidRDefault="008F3ECA" w:rsidP="008F3ECA">
      <w:pPr>
        <w:pStyle w:val="ConsPlusTitle"/>
        <w:widowControl/>
        <w:ind w:left="5103"/>
        <w:jc w:val="right"/>
        <w:rPr>
          <w:rFonts w:ascii="Arial" w:hAnsi="Arial" w:cs="Arial"/>
          <w:b w:val="0"/>
          <w:sz w:val="20"/>
          <w:szCs w:val="20"/>
        </w:rPr>
      </w:pPr>
    </w:p>
    <w:p w:rsidR="008F3ECA" w:rsidRDefault="008F3ECA" w:rsidP="008F3ECA">
      <w:pPr>
        <w:pStyle w:val="ConsPlusTitle"/>
        <w:widowControl/>
        <w:ind w:left="5103"/>
        <w:jc w:val="right"/>
        <w:rPr>
          <w:rFonts w:ascii="Arial" w:hAnsi="Arial" w:cs="Arial"/>
          <w:b w:val="0"/>
          <w:sz w:val="20"/>
          <w:szCs w:val="20"/>
        </w:rPr>
      </w:pPr>
    </w:p>
    <w:p w:rsidR="008F3ECA" w:rsidRDefault="008F3ECA" w:rsidP="008F3ECA">
      <w:pPr>
        <w:pStyle w:val="ConsPlusTitle"/>
        <w:widowControl/>
        <w:ind w:left="5103"/>
        <w:jc w:val="right"/>
        <w:rPr>
          <w:rFonts w:ascii="Arial" w:hAnsi="Arial" w:cs="Arial"/>
          <w:b w:val="0"/>
          <w:sz w:val="20"/>
          <w:szCs w:val="20"/>
        </w:rPr>
      </w:pPr>
    </w:p>
    <w:p w:rsidR="008F3ECA" w:rsidRDefault="008F3ECA" w:rsidP="008F3ECA">
      <w:pPr>
        <w:pStyle w:val="ConsPlusTitle"/>
        <w:widowControl/>
        <w:ind w:left="5103"/>
        <w:jc w:val="right"/>
        <w:rPr>
          <w:rFonts w:ascii="Arial" w:hAnsi="Arial" w:cs="Arial"/>
          <w:b w:val="0"/>
          <w:sz w:val="20"/>
          <w:szCs w:val="20"/>
        </w:rPr>
      </w:pPr>
    </w:p>
    <w:p w:rsidR="008F3ECA" w:rsidRDefault="008F3ECA" w:rsidP="008F3ECA">
      <w:pPr>
        <w:pStyle w:val="ConsPlusTitle"/>
        <w:widowControl/>
        <w:ind w:left="5103"/>
        <w:jc w:val="right"/>
        <w:rPr>
          <w:rFonts w:ascii="Arial" w:hAnsi="Arial" w:cs="Arial"/>
          <w:b w:val="0"/>
          <w:sz w:val="20"/>
          <w:szCs w:val="20"/>
        </w:rPr>
      </w:pPr>
      <w:r>
        <w:rPr>
          <w:rFonts w:ascii="Arial" w:hAnsi="Arial" w:cs="Arial"/>
          <w:b w:val="0"/>
          <w:sz w:val="20"/>
          <w:szCs w:val="20"/>
        </w:rPr>
        <w:t>Приложение № 1</w:t>
      </w:r>
    </w:p>
    <w:p w:rsidR="008F3ECA" w:rsidRPr="007B3BFB" w:rsidRDefault="008F3ECA" w:rsidP="008F3ECA">
      <w:pPr>
        <w:pStyle w:val="ConsPlusTitle"/>
        <w:widowControl/>
        <w:ind w:left="5103"/>
        <w:jc w:val="right"/>
        <w:rPr>
          <w:rFonts w:ascii="Arial" w:hAnsi="Arial" w:cs="Arial"/>
          <w:sz w:val="20"/>
          <w:szCs w:val="20"/>
        </w:rPr>
      </w:pPr>
      <w:r>
        <w:rPr>
          <w:rFonts w:ascii="Arial" w:hAnsi="Arial" w:cs="Arial"/>
          <w:b w:val="0"/>
          <w:sz w:val="20"/>
          <w:szCs w:val="20"/>
        </w:rPr>
        <w:t>УТВЕРЖДЕНО</w:t>
      </w:r>
    </w:p>
    <w:p w:rsidR="008F3ECA" w:rsidRPr="007B3BFB" w:rsidRDefault="008F3ECA" w:rsidP="008F3ECA">
      <w:pPr>
        <w:ind w:left="4536"/>
        <w:jc w:val="right"/>
        <w:rPr>
          <w:rFonts w:ascii="Arial" w:hAnsi="Arial" w:cs="Arial"/>
          <w:sz w:val="20"/>
          <w:szCs w:val="20"/>
        </w:rPr>
      </w:pPr>
      <w:r w:rsidRPr="007B3BFB">
        <w:rPr>
          <w:rFonts w:ascii="Arial" w:hAnsi="Arial" w:cs="Arial"/>
          <w:sz w:val="20"/>
          <w:szCs w:val="20"/>
        </w:rPr>
        <w:t xml:space="preserve">        постановлением Администрации Клюквинского сельсовета Курского района Курской области</w:t>
      </w:r>
    </w:p>
    <w:p w:rsidR="008F3ECA" w:rsidRPr="007B3BFB" w:rsidRDefault="008F3ECA" w:rsidP="008F3ECA">
      <w:pPr>
        <w:pStyle w:val="ConsPlusTitle"/>
        <w:widowControl/>
        <w:ind w:left="5103"/>
        <w:jc w:val="right"/>
        <w:rPr>
          <w:rFonts w:ascii="Arial" w:hAnsi="Arial" w:cs="Arial"/>
          <w:b w:val="0"/>
          <w:sz w:val="20"/>
          <w:szCs w:val="20"/>
        </w:rPr>
      </w:pPr>
      <w:r w:rsidRPr="007B3BFB">
        <w:rPr>
          <w:rFonts w:ascii="Arial" w:hAnsi="Arial" w:cs="Arial"/>
          <w:b w:val="0"/>
          <w:sz w:val="20"/>
          <w:szCs w:val="20"/>
        </w:rPr>
        <w:t xml:space="preserve">от «09» октября 2014г. № 234 </w:t>
      </w:r>
    </w:p>
    <w:p w:rsidR="008F3ECA" w:rsidRDefault="008F3ECA" w:rsidP="008F3ECA">
      <w:pPr>
        <w:jc w:val="center"/>
        <w:rPr>
          <w:rFonts w:ascii="Arial" w:hAnsi="Arial" w:cs="Arial"/>
          <w:sz w:val="30"/>
          <w:szCs w:val="30"/>
        </w:rPr>
      </w:pPr>
    </w:p>
    <w:p w:rsidR="008F3ECA" w:rsidRPr="00C549EB" w:rsidRDefault="008F3ECA" w:rsidP="008F3ECA">
      <w:pPr>
        <w:jc w:val="center"/>
        <w:rPr>
          <w:rFonts w:ascii="Arial" w:hAnsi="Arial" w:cs="Arial"/>
          <w:sz w:val="32"/>
          <w:szCs w:val="32"/>
        </w:rPr>
      </w:pPr>
      <w:r w:rsidRPr="00C549EB">
        <w:rPr>
          <w:rFonts w:ascii="Arial" w:hAnsi="Arial" w:cs="Arial"/>
          <w:sz w:val="32"/>
          <w:szCs w:val="32"/>
        </w:rPr>
        <w:t xml:space="preserve">Муниципальная программа </w:t>
      </w:r>
    </w:p>
    <w:p w:rsidR="008F3ECA" w:rsidRPr="00C549EB" w:rsidRDefault="008F3ECA" w:rsidP="008F3ECA">
      <w:pPr>
        <w:jc w:val="center"/>
        <w:rPr>
          <w:rFonts w:ascii="Arial" w:hAnsi="Arial" w:cs="Arial"/>
          <w:sz w:val="32"/>
          <w:szCs w:val="32"/>
        </w:rPr>
      </w:pPr>
      <w:r w:rsidRPr="00C549EB">
        <w:rPr>
          <w:rFonts w:ascii="Arial" w:hAnsi="Arial" w:cs="Arial"/>
          <w:sz w:val="32"/>
          <w:szCs w:val="32"/>
        </w:rPr>
        <w:t xml:space="preserve">«Развитие культуры  в </w:t>
      </w:r>
      <w:proofErr w:type="spellStart"/>
      <w:r w:rsidRPr="00C549EB">
        <w:rPr>
          <w:rFonts w:ascii="Arial" w:hAnsi="Arial" w:cs="Arial"/>
          <w:sz w:val="32"/>
          <w:szCs w:val="32"/>
        </w:rPr>
        <w:t>Клюквинском</w:t>
      </w:r>
      <w:proofErr w:type="spellEnd"/>
      <w:r w:rsidRPr="00C549EB">
        <w:rPr>
          <w:rFonts w:ascii="Arial" w:hAnsi="Arial" w:cs="Arial"/>
          <w:sz w:val="32"/>
          <w:szCs w:val="32"/>
        </w:rPr>
        <w:t xml:space="preserve"> сельсовете Курского района Курской области на 2015-2019 годы</w:t>
      </w:r>
    </w:p>
    <w:p w:rsidR="008F3ECA" w:rsidRDefault="008F3ECA" w:rsidP="008F3ECA">
      <w:pPr>
        <w:jc w:val="center"/>
        <w:rPr>
          <w:rFonts w:ascii="Arial" w:hAnsi="Arial" w:cs="Arial"/>
          <w:sz w:val="30"/>
          <w:szCs w:val="30"/>
        </w:rPr>
      </w:pPr>
    </w:p>
    <w:p w:rsidR="008F3ECA" w:rsidRPr="00C549EB" w:rsidRDefault="008F3ECA" w:rsidP="008F3ECA">
      <w:pPr>
        <w:jc w:val="center"/>
        <w:rPr>
          <w:rFonts w:ascii="Arial" w:hAnsi="Arial" w:cs="Arial"/>
          <w:sz w:val="20"/>
          <w:szCs w:val="20"/>
        </w:rPr>
      </w:pPr>
      <w:r w:rsidRPr="00C549EB">
        <w:rPr>
          <w:rFonts w:ascii="Arial" w:hAnsi="Arial" w:cs="Arial"/>
          <w:sz w:val="20"/>
          <w:szCs w:val="20"/>
        </w:rPr>
        <w:t>(в редакции постановлений от 25.04.2016г. №189, от 14.11.2017 № 182, от19.11.2018г №191)</w:t>
      </w:r>
    </w:p>
    <w:p w:rsidR="008F3ECA" w:rsidRPr="009A564D" w:rsidRDefault="008F3ECA" w:rsidP="008F3ECA">
      <w:pPr>
        <w:jc w:val="center"/>
        <w:rPr>
          <w:rFonts w:ascii="Arial" w:hAnsi="Arial" w:cs="Arial"/>
          <w:sz w:val="30"/>
          <w:szCs w:val="30"/>
        </w:rPr>
      </w:pPr>
    </w:p>
    <w:p w:rsidR="008F3ECA" w:rsidRPr="009A564D" w:rsidRDefault="008F3ECA" w:rsidP="008F3ECA">
      <w:pPr>
        <w:rPr>
          <w:rFonts w:ascii="Arial" w:eastAsia="Calibri" w:hAnsi="Arial" w:cs="Arial"/>
        </w:rPr>
      </w:pPr>
      <w:r w:rsidRPr="009A564D">
        <w:rPr>
          <w:rFonts w:ascii="Arial" w:eastAsia="Calibri" w:hAnsi="Arial" w:cs="Arial"/>
        </w:rPr>
        <w:t>Дата составления муниципальной программы - октябрь 2014 г., в действующей редакции от 19.11.2018 г.</w:t>
      </w:r>
    </w:p>
    <w:p w:rsidR="008F3ECA" w:rsidRPr="009A564D" w:rsidRDefault="008F3ECA" w:rsidP="008F3ECA">
      <w:pPr>
        <w:rPr>
          <w:rFonts w:ascii="Arial" w:eastAsia="Calibri" w:hAnsi="Arial" w:cs="Arial"/>
        </w:rPr>
      </w:pPr>
    </w:p>
    <w:p w:rsidR="008F3ECA" w:rsidRPr="009A564D" w:rsidRDefault="008F3ECA" w:rsidP="008F3ECA">
      <w:pPr>
        <w:rPr>
          <w:rFonts w:ascii="Arial" w:eastAsia="Calibri" w:hAnsi="Arial" w:cs="Arial"/>
        </w:rPr>
      </w:pPr>
      <w:r w:rsidRPr="009A564D">
        <w:rPr>
          <w:rFonts w:ascii="Arial" w:eastAsia="Calibri" w:hAnsi="Arial" w:cs="Arial"/>
        </w:rPr>
        <w:t xml:space="preserve">телефон: 8(4712) 59-41-25 </w:t>
      </w:r>
    </w:p>
    <w:p w:rsidR="008F3ECA" w:rsidRDefault="008F3ECA" w:rsidP="008F3ECA">
      <w:pPr>
        <w:rPr>
          <w:rFonts w:ascii="Arial" w:hAnsi="Arial"/>
        </w:rPr>
      </w:pPr>
      <w:r w:rsidRPr="009A564D">
        <w:rPr>
          <w:rFonts w:ascii="Arial" w:eastAsia="Calibri" w:hAnsi="Arial" w:cs="Arial"/>
        </w:rPr>
        <w:t>электронный адрес:</w:t>
      </w:r>
      <w:proofErr w:type="gramStart"/>
      <w:r w:rsidRPr="009A564D">
        <w:rPr>
          <w:rFonts w:ascii="Arial" w:eastAsia="Calibri" w:hAnsi="Arial" w:cs="Arial"/>
        </w:rPr>
        <w:t xml:space="preserve"> :</w:t>
      </w:r>
      <w:proofErr w:type="gramEnd"/>
      <w:r w:rsidRPr="009A564D">
        <w:rPr>
          <w:rFonts w:ascii="Arial" w:hAnsi="Arial" w:cs="Arial"/>
          <w:shd w:val="clear" w:color="auto" w:fill="FFFFFF"/>
        </w:rPr>
        <w:t>(</w:t>
      </w:r>
      <w:r w:rsidRPr="009A564D">
        <w:rPr>
          <w:rFonts w:ascii="Arial" w:hAnsi="Arial" w:cs="Arial"/>
        </w:rPr>
        <w:t>http://</w:t>
      </w:r>
      <w:proofErr w:type="spellStart"/>
      <w:r w:rsidRPr="009A564D">
        <w:rPr>
          <w:rFonts w:ascii="Arial" w:hAnsi="Arial" w:cs="Arial"/>
          <w:lang w:val="en-US"/>
        </w:rPr>
        <w:t>klukva</w:t>
      </w:r>
      <w:proofErr w:type="spellEnd"/>
      <w:r w:rsidRPr="009A564D">
        <w:rPr>
          <w:rFonts w:ascii="Arial" w:hAnsi="Arial" w:cs="Arial"/>
        </w:rPr>
        <w:t>.</w:t>
      </w:r>
      <w:proofErr w:type="spellStart"/>
      <w:r w:rsidRPr="009A564D">
        <w:rPr>
          <w:rFonts w:ascii="Arial" w:hAnsi="Arial" w:cs="Arial"/>
          <w:lang w:val="en-US"/>
        </w:rPr>
        <w:t>rkursk</w:t>
      </w:r>
      <w:proofErr w:type="spellEnd"/>
      <w:r w:rsidRPr="009A564D">
        <w:rPr>
          <w:rFonts w:ascii="Arial" w:hAnsi="Arial" w:cs="Arial"/>
        </w:rPr>
        <w:t>.</w:t>
      </w:r>
      <w:proofErr w:type="spellStart"/>
      <w:r w:rsidRPr="009A564D">
        <w:rPr>
          <w:rFonts w:ascii="Arial" w:hAnsi="Arial" w:cs="Arial"/>
        </w:rPr>
        <w:t>ru</w:t>
      </w:r>
      <w:proofErr w:type="spellEnd"/>
      <w:r w:rsidRPr="009A564D">
        <w:rPr>
          <w:rFonts w:ascii="Arial" w:hAnsi="Arial"/>
        </w:rPr>
        <w:t xml:space="preserve">   </w:t>
      </w:r>
    </w:p>
    <w:p w:rsidR="008F3ECA" w:rsidRPr="009A564D" w:rsidRDefault="008F3ECA" w:rsidP="008F3ECA">
      <w:pPr>
        <w:rPr>
          <w:rFonts w:ascii="Arial" w:hAnsi="Arial"/>
        </w:rPr>
      </w:pPr>
      <w:r w:rsidRPr="009A564D">
        <w:rPr>
          <w:rFonts w:ascii="Arial" w:hAnsi="Arial"/>
        </w:rPr>
        <w:t xml:space="preserve">                                                                           </w:t>
      </w:r>
    </w:p>
    <w:p w:rsidR="008F3ECA" w:rsidRPr="009A564D" w:rsidRDefault="008F3ECA" w:rsidP="008F3ECA">
      <w:pPr>
        <w:jc w:val="center"/>
        <w:rPr>
          <w:rFonts w:ascii="Arial" w:hAnsi="Arial"/>
          <w:bCs/>
          <w:sz w:val="32"/>
          <w:szCs w:val="32"/>
        </w:rPr>
      </w:pPr>
      <w:r w:rsidRPr="009A564D">
        <w:rPr>
          <w:rFonts w:ascii="Arial" w:hAnsi="Arial"/>
          <w:bCs/>
          <w:sz w:val="32"/>
          <w:szCs w:val="32"/>
        </w:rPr>
        <w:t xml:space="preserve">ПАСПОРТ </w:t>
      </w:r>
    </w:p>
    <w:p w:rsidR="008F3ECA" w:rsidRPr="009A564D" w:rsidRDefault="008F3ECA" w:rsidP="008F3ECA">
      <w:pPr>
        <w:jc w:val="center"/>
        <w:rPr>
          <w:rFonts w:ascii="Arial" w:hAnsi="Arial"/>
          <w:bCs/>
          <w:sz w:val="32"/>
          <w:szCs w:val="32"/>
        </w:rPr>
      </w:pPr>
      <w:r w:rsidRPr="009A564D">
        <w:rPr>
          <w:rFonts w:ascii="Arial" w:hAnsi="Arial"/>
          <w:bCs/>
          <w:sz w:val="32"/>
          <w:szCs w:val="32"/>
        </w:rPr>
        <w:t>МУНИЦИПАЛЬНОЙ   ПРОГРАММЫ</w:t>
      </w:r>
    </w:p>
    <w:p w:rsidR="008F3ECA" w:rsidRPr="009A564D" w:rsidRDefault="008F3ECA" w:rsidP="008F3ECA">
      <w:pPr>
        <w:jc w:val="center"/>
        <w:rPr>
          <w:rFonts w:ascii="Arial" w:hAnsi="Arial"/>
          <w:bCs/>
          <w:sz w:val="32"/>
          <w:szCs w:val="32"/>
        </w:rPr>
      </w:pPr>
      <w:r w:rsidRPr="009A564D">
        <w:rPr>
          <w:rFonts w:ascii="Arial" w:hAnsi="Arial"/>
          <w:bCs/>
          <w:sz w:val="32"/>
          <w:szCs w:val="32"/>
        </w:rPr>
        <w:t xml:space="preserve">«РАЗВИТИЕ  КУЛЬТУРЫ  В КЛЮКВИНСКОМ СЕЛЬСОВЕТЕ  КУРСКОГО РАЙОНА  КУРСКОЙ ОБЛАСТИ </w:t>
      </w:r>
    </w:p>
    <w:p w:rsidR="008F3ECA" w:rsidRPr="009A564D" w:rsidRDefault="008F3ECA" w:rsidP="008F3ECA">
      <w:pPr>
        <w:jc w:val="center"/>
        <w:rPr>
          <w:rFonts w:ascii="Arial" w:hAnsi="Arial"/>
          <w:bCs/>
          <w:sz w:val="32"/>
          <w:szCs w:val="32"/>
        </w:rPr>
      </w:pPr>
      <w:r w:rsidRPr="009A564D">
        <w:rPr>
          <w:rFonts w:ascii="Arial" w:hAnsi="Arial"/>
          <w:bCs/>
          <w:sz w:val="32"/>
          <w:szCs w:val="32"/>
        </w:rPr>
        <w:t>НА 2015-2019 годы»</w:t>
      </w:r>
    </w:p>
    <w:p w:rsidR="008F3ECA" w:rsidRPr="009A564D" w:rsidRDefault="008F3ECA" w:rsidP="008F3ECA">
      <w:pPr>
        <w:rPr>
          <w:rFonts w:ascii="Arial" w:hAnsi="Arial"/>
        </w:rPr>
      </w:pPr>
    </w:p>
    <w:tbl>
      <w:tblPr>
        <w:tblW w:w="0" w:type="auto"/>
        <w:tblLayout w:type="fixed"/>
        <w:tblLook w:val="0000"/>
      </w:tblPr>
      <w:tblGrid>
        <w:gridCol w:w="2988"/>
        <w:gridCol w:w="6660"/>
      </w:tblGrid>
      <w:tr w:rsidR="008F3ECA" w:rsidTr="002C12CE">
        <w:tc>
          <w:tcPr>
            <w:tcW w:w="2988" w:type="dxa"/>
          </w:tcPr>
          <w:p w:rsidR="008F3ECA" w:rsidRDefault="008F3ECA" w:rsidP="002C12CE">
            <w:pPr>
              <w:snapToGrid w:val="0"/>
              <w:rPr>
                <w:rFonts w:ascii="Arial" w:hAnsi="Arial"/>
                <w:bCs/>
              </w:rPr>
            </w:pPr>
            <w:r>
              <w:rPr>
                <w:rFonts w:ascii="Arial" w:hAnsi="Arial"/>
                <w:bCs/>
              </w:rPr>
              <w:t>Ответственный исполнитель программы</w:t>
            </w:r>
          </w:p>
        </w:tc>
        <w:tc>
          <w:tcPr>
            <w:tcW w:w="6660" w:type="dxa"/>
          </w:tcPr>
          <w:p w:rsidR="008F3ECA" w:rsidRDefault="008F3ECA" w:rsidP="002C12CE">
            <w:pPr>
              <w:snapToGrid w:val="0"/>
              <w:jc w:val="both"/>
              <w:rPr>
                <w:rFonts w:ascii="Arial" w:hAnsi="Arial"/>
              </w:rPr>
            </w:pPr>
            <w:r>
              <w:rPr>
                <w:rFonts w:ascii="Arial" w:hAnsi="Arial"/>
              </w:rPr>
              <w:t>Администрация Клюквинского сельсовета Курского района Курской области</w:t>
            </w:r>
          </w:p>
        </w:tc>
      </w:tr>
      <w:tr w:rsidR="008F3ECA" w:rsidTr="002C12CE">
        <w:tc>
          <w:tcPr>
            <w:tcW w:w="2988" w:type="dxa"/>
          </w:tcPr>
          <w:p w:rsidR="008F3ECA" w:rsidRDefault="008F3ECA" w:rsidP="002C12CE">
            <w:pPr>
              <w:snapToGrid w:val="0"/>
              <w:rPr>
                <w:rFonts w:ascii="Arial" w:hAnsi="Arial"/>
                <w:bCs/>
              </w:rPr>
            </w:pPr>
            <w:r>
              <w:rPr>
                <w:rFonts w:ascii="Arial" w:hAnsi="Arial"/>
                <w:bCs/>
              </w:rPr>
              <w:t>Соисполнители программы</w:t>
            </w:r>
          </w:p>
        </w:tc>
        <w:tc>
          <w:tcPr>
            <w:tcW w:w="6660" w:type="dxa"/>
          </w:tcPr>
          <w:p w:rsidR="008F3ECA" w:rsidRDefault="008F3ECA" w:rsidP="002C12CE">
            <w:pPr>
              <w:snapToGrid w:val="0"/>
              <w:jc w:val="both"/>
              <w:rPr>
                <w:rFonts w:ascii="Arial" w:hAnsi="Arial"/>
              </w:rPr>
            </w:pPr>
            <w:r>
              <w:rPr>
                <w:rFonts w:ascii="Arial" w:eastAsia="Arial" w:hAnsi="Arial" w:cs="Arial"/>
              </w:rPr>
              <w:t>МКУК «СДК», МКУК «</w:t>
            </w:r>
            <w:proofErr w:type="spellStart"/>
            <w:r>
              <w:rPr>
                <w:rFonts w:ascii="Arial" w:eastAsia="Arial" w:hAnsi="Arial" w:cs="Arial"/>
              </w:rPr>
              <w:t>Клюквинская</w:t>
            </w:r>
            <w:proofErr w:type="spellEnd"/>
            <w:r>
              <w:rPr>
                <w:rFonts w:ascii="Arial" w:eastAsia="Arial" w:hAnsi="Arial" w:cs="Arial"/>
              </w:rPr>
              <w:t xml:space="preserve"> сельская библиотека»</w:t>
            </w:r>
          </w:p>
        </w:tc>
      </w:tr>
      <w:tr w:rsidR="008F3ECA" w:rsidTr="002C12CE">
        <w:tc>
          <w:tcPr>
            <w:tcW w:w="2988" w:type="dxa"/>
          </w:tcPr>
          <w:p w:rsidR="008F3ECA" w:rsidRDefault="008F3ECA" w:rsidP="002C12CE">
            <w:pPr>
              <w:snapToGrid w:val="0"/>
              <w:rPr>
                <w:rFonts w:ascii="Arial" w:hAnsi="Arial"/>
                <w:bCs/>
              </w:rPr>
            </w:pPr>
            <w:r>
              <w:rPr>
                <w:rFonts w:ascii="Arial" w:hAnsi="Arial"/>
                <w:bCs/>
              </w:rPr>
              <w:t>Подпрограммы программы</w:t>
            </w:r>
          </w:p>
          <w:p w:rsidR="008F3ECA" w:rsidRDefault="008F3ECA" w:rsidP="002C12CE">
            <w:pPr>
              <w:snapToGrid w:val="0"/>
              <w:rPr>
                <w:rFonts w:ascii="Arial" w:hAnsi="Arial"/>
                <w:bCs/>
              </w:rPr>
            </w:pPr>
          </w:p>
        </w:tc>
        <w:tc>
          <w:tcPr>
            <w:tcW w:w="6660" w:type="dxa"/>
          </w:tcPr>
          <w:p w:rsidR="008F3ECA" w:rsidRDefault="008F3ECA" w:rsidP="002C12CE">
            <w:pPr>
              <w:snapToGrid w:val="0"/>
              <w:jc w:val="both"/>
              <w:rPr>
                <w:rFonts w:ascii="Arial" w:hAnsi="Arial"/>
              </w:rPr>
            </w:pPr>
            <w:r>
              <w:rPr>
                <w:rFonts w:ascii="Arial" w:hAnsi="Arial"/>
              </w:rPr>
              <w:t xml:space="preserve"> Подпрограмма 1 «Искусство»</w:t>
            </w:r>
          </w:p>
          <w:p w:rsidR="008F3ECA" w:rsidRDefault="008F3ECA" w:rsidP="002C12CE">
            <w:pPr>
              <w:snapToGrid w:val="0"/>
              <w:jc w:val="both"/>
              <w:rPr>
                <w:rFonts w:ascii="Arial" w:hAnsi="Arial"/>
              </w:rPr>
            </w:pPr>
            <w:r>
              <w:rPr>
                <w:rFonts w:ascii="Arial" w:hAnsi="Arial"/>
              </w:rPr>
              <w:t xml:space="preserve"> Подпрограмма 2 «Наследие»</w:t>
            </w:r>
          </w:p>
          <w:p w:rsidR="008F3ECA" w:rsidRDefault="008F3ECA" w:rsidP="002C12CE">
            <w:pPr>
              <w:snapToGrid w:val="0"/>
              <w:jc w:val="both"/>
              <w:rPr>
                <w:rFonts w:ascii="Arial" w:hAnsi="Arial"/>
              </w:rPr>
            </w:pPr>
          </w:p>
        </w:tc>
      </w:tr>
      <w:tr w:rsidR="008F3ECA" w:rsidTr="002C12CE">
        <w:tc>
          <w:tcPr>
            <w:tcW w:w="2988" w:type="dxa"/>
          </w:tcPr>
          <w:p w:rsidR="008F3ECA" w:rsidRDefault="008F3ECA" w:rsidP="002C12CE">
            <w:pPr>
              <w:snapToGrid w:val="0"/>
              <w:rPr>
                <w:rFonts w:ascii="Arial" w:hAnsi="Arial"/>
                <w:bCs/>
              </w:rPr>
            </w:pPr>
            <w:r>
              <w:rPr>
                <w:rFonts w:ascii="Arial" w:hAnsi="Arial"/>
                <w:bCs/>
              </w:rPr>
              <w:lastRenderedPageBreak/>
              <w:t>Программно-целевые инструменты программы</w:t>
            </w:r>
          </w:p>
        </w:tc>
        <w:tc>
          <w:tcPr>
            <w:tcW w:w="6660" w:type="dxa"/>
          </w:tcPr>
          <w:p w:rsidR="008F3ECA" w:rsidRDefault="008F3ECA" w:rsidP="002C12CE">
            <w:pPr>
              <w:snapToGrid w:val="0"/>
              <w:jc w:val="both"/>
              <w:rPr>
                <w:rFonts w:ascii="Arial" w:hAnsi="Arial"/>
              </w:rPr>
            </w:pPr>
            <w:r>
              <w:rPr>
                <w:rFonts w:ascii="Arial" w:hAnsi="Arial"/>
              </w:rPr>
              <w:t>отсутствуют</w:t>
            </w:r>
          </w:p>
        </w:tc>
      </w:tr>
      <w:tr w:rsidR="008F3ECA" w:rsidTr="002C12CE">
        <w:tc>
          <w:tcPr>
            <w:tcW w:w="2988" w:type="dxa"/>
          </w:tcPr>
          <w:p w:rsidR="008F3ECA" w:rsidRDefault="008F3ECA" w:rsidP="002C12CE">
            <w:pPr>
              <w:snapToGrid w:val="0"/>
              <w:rPr>
                <w:rFonts w:ascii="Arial" w:hAnsi="Arial"/>
              </w:rPr>
            </w:pPr>
            <w:r>
              <w:rPr>
                <w:rFonts w:ascii="Arial" w:hAnsi="Arial"/>
              </w:rPr>
              <w:t xml:space="preserve"> Ц</w:t>
            </w:r>
            <w:r>
              <w:rPr>
                <w:rFonts w:ascii="Arial" w:hAnsi="Arial"/>
                <w:bCs/>
              </w:rPr>
              <w:t>ели программы</w:t>
            </w:r>
            <w:r>
              <w:rPr>
                <w:rFonts w:ascii="Arial" w:hAnsi="Arial"/>
              </w:rPr>
              <w:t>:</w:t>
            </w:r>
          </w:p>
          <w:p w:rsidR="008F3ECA" w:rsidRDefault="008F3ECA" w:rsidP="002C12CE">
            <w:pPr>
              <w:rPr>
                <w:rFonts w:ascii="Arial" w:hAnsi="Arial"/>
                <w:b/>
                <w:bCs/>
              </w:rPr>
            </w:pPr>
          </w:p>
        </w:tc>
        <w:tc>
          <w:tcPr>
            <w:tcW w:w="6660" w:type="dxa"/>
          </w:tcPr>
          <w:p w:rsidR="008F3ECA" w:rsidRDefault="008F3ECA" w:rsidP="002C12CE">
            <w:pPr>
              <w:snapToGrid w:val="0"/>
              <w:jc w:val="both"/>
              <w:rPr>
                <w:rFonts w:ascii="Arial" w:hAnsi="Arial"/>
              </w:rPr>
            </w:pPr>
            <w:r>
              <w:rPr>
                <w:rFonts w:ascii="Arial" w:hAnsi="Arial"/>
              </w:rPr>
              <w:t>Повышение качества жизни всех членов общества через создание благоприятных условий для доступа к культурным ценностям и творческой реализации, развитие культурного и духовного потенциала населения, усиление влияния культуры на процессы социальных преобразований и экономического развития Клюквинского сельсовета Курского района Курской области.</w:t>
            </w:r>
          </w:p>
          <w:p w:rsidR="008F3ECA" w:rsidRDefault="008F3ECA" w:rsidP="002C12CE">
            <w:pPr>
              <w:snapToGrid w:val="0"/>
              <w:jc w:val="both"/>
              <w:rPr>
                <w:rFonts w:ascii="Arial" w:hAnsi="Arial"/>
              </w:rPr>
            </w:pPr>
            <w:r>
              <w:rPr>
                <w:rFonts w:ascii="Arial" w:hAnsi="Arial"/>
              </w:rPr>
              <w:t>- сохранение исторического и культурного наследия Клюквинского сельсовета Курского района Курской области</w:t>
            </w:r>
            <w:proofErr w:type="gramStart"/>
            <w:r>
              <w:rPr>
                <w:rFonts w:ascii="Arial" w:hAnsi="Arial"/>
              </w:rPr>
              <w:t xml:space="preserve"> ;</w:t>
            </w:r>
            <w:proofErr w:type="gramEnd"/>
          </w:p>
          <w:p w:rsidR="008F3ECA" w:rsidRDefault="008F3ECA" w:rsidP="002C12CE">
            <w:pPr>
              <w:jc w:val="both"/>
              <w:rPr>
                <w:rFonts w:ascii="Arial" w:hAnsi="Arial"/>
              </w:rPr>
            </w:pPr>
            <w:r>
              <w:rPr>
                <w:rFonts w:ascii="Arial" w:hAnsi="Arial"/>
              </w:rPr>
              <w:t>- формирование единого культурного пространства, создание условий для формирования доступности населения к культурным ценностям, информационным ресурсам и пользованию учреждениями культуры;</w:t>
            </w:r>
          </w:p>
          <w:p w:rsidR="008F3ECA" w:rsidRDefault="008F3ECA" w:rsidP="002C12CE">
            <w:pPr>
              <w:jc w:val="both"/>
              <w:rPr>
                <w:rFonts w:ascii="Arial" w:hAnsi="Arial"/>
              </w:rPr>
            </w:pPr>
          </w:p>
          <w:p w:rsidR="008F3ECA" w:rsidRDefault="008F3ECA" w:rsidP="002C12CE">
            <w:pPr>
              <w:jc w:val="both"/>
              <w:rPr>
                <w:rFonts w:ascii="Arial" w:hAnsi="Arial"/>
              </w:rPr>
            </w:pPr>
            <w:r>
              <w:rPr>
                <w:rFonts w:ascii="Arial" w:hAnsi="Arial"/>
              </w:rPr>
              <w:t>- создание условий для сохранения и развития культурного потенциала</w:t>
            </w:r>
          </w:p>
        </w:tc>
      </w:tr>
      <w:tr w:rsidR="008F3ECA" w:rsidTr="002C12CE">
        <w:tc>
          <w:tcPr>
            <w:tcW w:w="2988" w:type="dxa"/>
          </w:tcPr>
          <w:p w:rsidR="008F3ECA" w:rsidRDefault="008F3ECA" w:rsidP="002C12CE">
            <w:pPr>
              <w:snapToGrid w:val="0"/>
              <w:rPr>
                <w:rFonts w:ascii="Arial" w:hAnsi="Arial"/>
              </w:rPr>
            </w:pPr>
            <w:r>
              <w:rPr>
                <w:rFonts w:ascii="Arial" w:hAnsi="Arial"/>
              </w:rPr>
              <w:t>Задачи программы:</w:t>
            </w:r>
          </w:p>
        </w:tc>
        <w:tc>
          <w:tcPr>
            <w:tcW w:w="6660" w:type="dxa"/>
          </w:tcPr>
          <w:p w:rsidR="008F3ECA" w:rsidRDefault="008F3ECA" w:rsidP="002C12CE">
            <w:pPr>
              <w:snapToGrid w:val="0"/>
              <w:jc w:val="both"/>
              <w:rPr>
                <w:rFonts w:ascii="Arial" w:hAnsi="Arial"/>
              </w:rPr>
            </w:pPr>
            <w:r>
              <w:rPr>
                <w:rFonts w:ascii="Arial" w:hAnsi="Arial"/>
              </w:rPr>
              <w:t>- сохранение и развитие творческого потенциала Клюквинского сельсовета Курского района Курской области</w:t>
            </w:r>
          </w:p>
          <w:p w:rsidR="008F3ECA" w:rsidRDefault="008F3ECA" w:rsidP="002C12CE">
            <w:pPr>
              <w:snapToGrid w:val="0"/>
              <w:jc w:val="both"/>
              <w:rPr>
                <w:rFonts w:ascii="Arial" w:hAnsi="Arial"/>
              </w:rPr>
            </w:pPr>
            <w:r>
              <w:rPr>
                <w:rFonts w:ascii="Arial" w:hAnsi="Arial"/>
              </w:rPr>
              <w:t>- обеспечение сохранности и использования библиотечных фондов;</w:t>
            </w:r>
          </w:p>
          <w:p w:rsidR="008F3ECA" w:rsidRDefault="008F3ECA" w:rsidP="002C12CE">
            <w:pPr>
              <w:jc w:val="both"/>
              <w:rPr>
                <w:rFonts w:ascii="Arial" w:hAnsi="Arial"/>
              </w:rPr>
            </w:pPr>
            <w:r>
              <w:rPr>
                <w:rFonts w:ascii="Arial" w:hAnsi="Arial"/>
              </w:rPr>
              <w:t>- выравнивание доступности к услугам организаций культуры, информации, культурным ценностям;</w:t>
            </w:r>
          </w:p>
          <w:p w:rsidR="008F3ECA" w:rsidRDefault="008F3ECA" w:rsidP="002C12CE">
            <w:pPr>
              <w:jc w:val="both"/>
              <w:rPr>
                <w:rFonts w:ascii="Arial" w:hAnsi="Arial"/>
              </w:rPr>
            </w:pPr>
            <w:r>
              <w:rPr>
                <w:rFonts w:ascii="Arial" w:hAnsi="Arial"/>
              </w:rPr>
              <w:t>- выравнивание материально-технической обеспеченности учреждений культуры Клюквинского сельсовета Курского района Курской области;</w:t>
            </w:r>
          </w:p>
          <w:p w:rsidR="008F3ECA" w:rsidRDefault="008F3ECA" w:rsidP="002C12CE">
            <w:pPr>
              <w:jc w:val="both"/>
              <w:rPr>
                <w:rFonts w:ascii="Arial" w:hAnsi="Arial"/>
              </w:rPr>
            </w:pPr>
            <w:r>
              <w:rPr>
                <w:rFonts w:ascii="Arial" w:hAnsi="Arial"/>
              </w:rPr>
              <w:t>- воспроизводство творческого потенциала Клюквинского  сельсовета Курского района Курской области (обеспечение функционирования муниципальных профессиональных коллективов, коллективов народного творчества, кружков, клубов, любительских объединений и т.д.);</w:t>
            </w:r>
          </w:p>
          <w:p w:rsidR="008F3ECA" w:rsidRDefault="008F3ECA" w:rsidP="002C12CE">
            <w:pPr>
              <w:jc w:val="both"/>
              <w:rPr>
                <w:rFonts w:ascii="Arial" w:hAnsi="Arial"/>
              </w:rPr>
            </w:pPr>
            <w:r>
              <w:rPr>
                <w:rFonts w:ascii="Arial" w:hAnsi="Arial"/>
              </w:rPr>
              <w:t>- выявление и поддержка творческой молодежи;</w:t>
            </w:r>
          </w:p>
          <w:p w:rsidR="008F3ECA" w:rsidRDefault="008F3ECA" w:rsidP="002C12CE">
            <w:pPr>
              <w:jc w:val="both"/>
              <w:rPr>
                <w:rFonts w:ascii="Arial" w:hAnsi="Arial"/>
              </w:rPr>
            </w:pPr>
            <w:r>
              <w:rPr>
                <w:rFonts w:ascii="Arial" w:hAnsi="Arial"/>
              </w:rPr>
              <w:t>- привлечение населения к активному участию в культурной жизни;</w:t>
            </w:r>
          </w:p>
          <w:p w:rsidR="008F3ECA" w:rsidRDefault="008F3ECA" w:rsidP="002C12CE">
            <w:pPr>
              <w:jc w:val="both"/>
              <w:rPr>
                <w:rFonts w:ascii="Arial" w:hAnsi="Arial"/>
              </w:rPr>
            </w:pPr>
            <w:r>
              <w:rPr>
                <w:rFonts w:ascii="Arial" w:hAnsi="Arial"/>
              </w:rPr>
              <w:t>- организация и проведение фестивалей, выставок, конкурсов, праздников, смотров, культурных акций;</w:t>
            </w:r>
          </w:p>
          <w:p w:rsidR="008F3ECA" w:rsidRDefault="008F3ECA" w:rsidP="002C12CE">
            <w:pPr>
              <w:jc w:val="both"/>
              <w:rPr>
                <w:rFonts w:ascii="Arial" w:hAnsi="Arial"/>
              </w:rPr>
            </w:pPr>
            <w:r>
              <w:rPr>
                <w:rFonts w:ascii="Arial" w:hAnsi="Arial"/>
              </w:rPr>
              <w:t xml:space="preserve">- организация участия профессиональных, самодеятельных </w:t>
            </w:r>
            <w:r>
              <w:rPr>
                <w:rFonts w:ascii="Arial" w:hAnsi="Arial"/>
              </w:rPr>
              <w:lastRenderedPageBreak/>
              <w:t>коллективов, индивидуальных субъектов культуры в фестивалях, конкурсах, школах мастерства, культурных акциях, праздниках  в  Курском районе, Курской  области и за ее пределами;</w:t>
            </w:r>
          </w:p>
          <w:p w:rsidR="008F3ECA" w:rsidRDefault="008F3ECA" w:rsidP="002C12CE">
            <w:pPr>
              <w:jc w:val="both"/>
              <w:rPr>
                <w:rFonts w:ascii="Arial" w:hAnsi="Arial"/>
              </w:rPr>
            </w:pPr>
            <w:r>
              <w:rPr>
                <w:rFonts w:ascii="Arial" w:hAnsi="Arial"/>
              </w:rPr>
              <w:t>- создание условий для доступа населения Клюквинского  сельсовета Курского района Курской области  к российскому и мировому культурному наследию, современной культуре, информационным ресурсам;</w:t>
            </w:r>
          </w:p>
          <w:p w:rsidR="008F3ECA" w:rsidRDefault="008F3ECA" w:rsidP="002C12CE">
            <w:pPr>
              <w:jc w:val="both"/>
              <w:rPr>
                <w:rFonts w:ascii="Arial" w:hAnsi="Arial"/>
              </w:rPr>
            </w:pPr>
          </w:p>
        </w:tc>
      </w:tr>
      <w:tr w:rsidR="008F3ECA" w:rsidTr="002C12CE">
        <w:tc>
          <w:tcPr>
            <w:tcW w:w="2988" w:type="dxa"/>
          </w:tcPr>
          <w:p w:rsidR="008F3ECA" w:rsidRDefault="008F3ECA" w:rsidP="002C12CE">
            <w:pPr>
              <w:snapToGrid w:val="0"/>
              <w:rPr>
                <w:rFonts w:ascii="Arial" w:hAnsi="Arial"/>
              </w:rPr>
            </w:pPr>
            <w:r>
              <w:rPr>
                <w:rFonts w:ascii="Arial" w:hAnsi="Arial"/>
              </w:rPr>
              <w:lastRenderedPageBreak/>
              <w:t>Целевые индикаторы и показатели программы</w:t>
            </w:r>
          </w:p>
        </w:tc>
        <w:tc>
          <w:tcPr>
            <w:tcW w:w="6660" w:type="dxa"/>
          </w:tcPr>
          <w:p w:rsidR="008F3ECA" w:rsidRDefault="008F3ECA" w:rsidP="002C12CE">
            <w:pPr>
              <w:snapToGrid w:val="0"/>
              <w:jc w:val="both"/>
              <w:rPr>
                <w:rFonts w:ascii="Arial" w:hAnsi="Arial"/>
              </w:rPr>
            </w:pPr>
            <w:r>
              <w:rPr>
                <w:rFonts w:ascii="Arial" w:hAnsi="Arial"/>
              </w:rPr>
              <w:t>С ростом эффективности и качества оказываемых услуг будут достигнуты следующие целевые показатели (индикаторы).</w:t>
            </w:r>
          </w:p>
          <w:p w:rsidR="008F3ECA" w:rsidRDefault="008F3ECA" w:rsidP="002C12CE">
            <w:pPr>
              <w:snapToGrid w:val="0"/>
              <w:jc w:val="both"/>
              <w:rPr>
                <w:rFonts w:ascii="Arial" w:hAnsi="Arial"/>
              </w:rPr>
            </w:pPr>
            <w:r>
              <w:rPr>
                <w:rFonts w:ascii="Arial" w:hAnsi="Arial"/>
              </w:rPr>
              <w:t>Увеличение количества посещений мероприятий:</w:t>
            </w:r>
          </w:p>
          <w:p w:rsidR="008F3ECA" w:rsidRDefault="008F3ECA" w:rsidP="002C12CE">
            <w:pPr>
              <w:snapToGrid w:val="0"/>
              <w:jc w:val="both"/>
              <w:rPr>
                <w:rFonts w:ascii="Arial" w:hAnsi="Arial"/>
              </w:rPr>
            </w:pPr>
            <w:r>
              <w:rPr>
                <w:rFonts w:ascii="Arial" w:hAnsi="Arial"/>
              </w:rPr>
              <w:t>2015 год -3,1%</w:t>
            </w:r>
          </w:p>
          <w:p w:rsidR="008F3ECA" w:rsidRDefault="008F3ECA" w:rsidP="002C12CE">
            <w:pPr>
              <w:snapToGrid w:val="0"/>
              <w:jc w:val="both"/>
              <w:rPr>
                <w:rFonts w:ascii="Arial" w:hAnsi="Arial"/>
              </w:rPr>
            </w:pPr>
            <w:r>
              <w:rPr>
                <w:rFonts w:ascii="Arial" w:hAnsi="Arial"/>
              </w:rPr>
              <w:t>2016 год -4,6%</w:t>
            </w:r>
          </w:p>
          <w:p w:rsidR="008F3ECA" w:rsidRDefault="008F3ECA" w:rsidP="002C12CE">
            <w:pPr>
              <w:snapToGrid w:val="0"/>
              <w:jc w:val="both"/>
              <w:rPr>
                <w:rFonts w:ascii="Arial" w:hAnsi="Arial"/>
              </w:rPr>
            </w:pPr>
            <w:r>
              <w:rPr>
                <w:rFonts w:ascii="Arial" w:hAnsi="Arial"/>
              </w:rPr>
              <w:t>2017 год -4,7%</w:t>
            </w:r>
          </w:p>
          <w:p w:rsidR="008F3ECA" w:rsidRDefault="008F3ECA" w:rsidP="002C12CE">
            <w:pPr>
              <w:snapToGrid w:val="0"/>
              <w:jc w:val="both"/>
              <w:rPr>
                <w:rFonts w:ascii="Arial" w:hAnsi="Arial"/>
              </w:rPr>
            </w:pPr>
            <w:r>
              <w:rPr>
                <w:rFonts w:ascii="Arial" w:hAnsi="Arial"/>
              </w:rPr>
              <w:t>2018 год - 5.0%</w:t>
            </w:r>
          </w:p>
          <w:p w:rsidR="008F3ECA" w:rsidRDefault="008F3ECA" w:rsidP="002C12CE">
            <w:pPr>
              <w:snapToGrid w:val="0"/>
              <w:jc w:val="both"/>
              <w:rPr>
                <w:rFonts w:ascii="Arial" w:hAnsi="Arial"/>
              </w:rPr>
            </w:pPr>
            <w:r>
              <w:rPr>
                <w:rFonts w:ascii="Arial" w:hAnsi="Arial"/>
              </w:rPr>
              <w:t>2019 год- 5.5%</w:t>
            </w:r>
          </w:p>
          <w:p w:rsidR="008F3ECA" w:rsidRDefault="008F3ECA" w:rsidP="002C12CE">
            <w:pPr>
              <w:snapToGrid w:val="0"/>
              <w:jc w:val="both"/>
              <w:rPr>
                <w:rFonts w:ascii="Arial" w:hAnsi="Arial"/>
              </w:rPr>
            </w:pPr>
            <w:r>
              <w:rPr>
                <w:rFonts w:ascii="Arial" w:hAnsi="Arial"/>
              </w:rPr>
              <w:t xml:space="preserve">Увеличение численности  участников </w:t>
            </w:r>
            <w:proofErr w:type="spellStart"/>
            <w:r>
              <w:rPr>
                <w:rFonts w:ascii="Arial" w:hAnsi="Arial"/>
              </w:rPr>
              <w:t>культурно-досуговых</w:t>
            </w:r>
            <w:proofErr w:type="spellEnd"/>
            <w:r>
              <w:rPr>
                <w:rFonts w:ascii="Arial" w:hAnsi="Arial"/>
              </w:rPr>
              <w:t xml:space="preserve"> мероприятий:</w:t>
            </w:r>
          </w:p>
          <w:p w:rsidR="008F3ECA" w:rsidRDefault="008F3ECA" w:rsidP="002C12CE">
            <w:pPr>
              <w:snapToGrid w:val="0"/>
              <w:jc w:val="both"/>
              <w:rPr>
                <w:rFonts w:ascii="Arial" w:hAnsi="Arial"/>
              </w:rPr>
            </w:pPr>
            <w:r>
              <w:rPr>
                <w:rFonts w:ascii="Arial" w:hAnsi="Arial"/>
              </w:rPr>
              <w:t>2015 год -4,0%</w:t>
            </w:r>
          </w:p>
          <w:p w:rsidR="008F3ECA" w:rsidRDefault="008F3ECA" w:rsidP="002C12CE">
            <w:pPr>
              <w:snapToGrid w:val="0"/>
              <w:jc w:val="both"/>
              <w:rPr>
                <w:rFonts w:ascii="Arial" w:hAnsi="Arial"/>
              </w:rPr>
            </w:pPr>
            <w:r>
              <w:rPr>
                <w:rFonts w:ascii="Arial" w:hAnsi="Arial"/>
              </w:rPr>
              <w:t>2016 год -5,0%</w:t>
            </w:r>
          </w:p>
          <w:p w:rsidR="008F3ECA" w:rsidRDefault="008F3ECA" w:rsidP="002C12CE">
            <w:pPr>
              <w:snapToGrid w:val="0"/>
              <w:jc w:val="both"/>
              <w:rPr>
                <w:rFonts w:ascii="Arial" w:hAnsi="Arial"/>
              </w:rPr>
            </w:pPr>
            <w:r>
              <w:rPr>
                <w:rFonts w:ascii="Arial" w:hAnsi="Arial"/>
              </w:rPr>
              <w:t>2017 год -6,0%</w:t>
            </w:r>
          </w:p>
          <w:p w:rsidR="008F3ECA" w:rsidRDefault="008F3ECA" w:rsidP="002C12CE">
            <w:pPr>
              <w:snapToGrid w:val="0"/>
              <w:jc w:val="both"/>
              <w:rPr>
                <w:rFonts w:ascii="Arial" w:hAnsi="Arial"/>
              </w:rPr>
            </w:pPr>
            <w:r>
              <w:rPr>
                <w:rFonts w:ascii="Arial" w:hAnsi="Arial"/>
              </w:rPr>
              <w:t>2018 год-7,7 %</w:t>
            </w:r>
          </w:p>
          <w:p w:rsidR="008F3ECA" w:rsidRDefault="008F3ECA" w:rsidP="002C12CE">
            <w:pPr>
              <w:snapToGrid w:val="0"/>
              <w:jc w:val="both"/>
              <w:rPr>
                <w:rFonts w:ascii="Arial" w:hAnsi="Arial"/>
              </w:rPr>
            </w:pPr>
            <w:r>
              <w:rPr>
                <w:rFonts w:ascii="Arial" w:hAnsi="Arial"/>
              </w:rPr>
              <w:t>2019 год- 9,0%</w:t>
            </w:r>
          </w:p>
          <w:p w:rsidR="008F3ECA" w:rsidRDefault="008F3ECA" w:rsidP="002C12CE">
            <w:pPr>
              <w:snapToGrid w:val="0"/>
              <w:jc w:val="both"/>
              <w:rPr>
                <w:rFonts w:ascii="Arial" w:hAnsi="Arial"/>
              </w:rPr>
            </w:pPr>
            <w:r>
              <w:rPr>
                <w:rFonts w:ascii="Arial" w:hAnsi="Arial"/>
              </w:rPr>
              <w:t>Повышение уровня удовлетворенности населения Клюквинского сельсовета Курского района Курской области  качеством предоставления муниципальных услуг в сфере культуры:</w:t>
            </w:r>
          </w:p>
          <w:p w:rsidR="008F3ECA" w:rsidRDefault="008F3ECA" w:rsidP="002C12CE">
            <w:pPr>
              <w:snapToGrid w:val="0"/>
              <w:jc w:val="both"/>
              <w:rPr>
                <w:rFonts w:ascii="Arial" w:hAnsi="Arial"/>
              </w:rPr>
            </w:pPr>
          </w:p>
          <w:p w:rsidR="008F3ECA" w:rsidRDefault="008F3ECA" w:rsidP="002C12CE">
            <w:pPr>
              <w:snapToGrid w:val="0"/>
              <w:jc w:val="both"/>
              <w:rPr>
                <w:rFonts w:ascii="Arial" w:hAnsi="Arial"/>
              </w:rPr>
            </w:pPr>
          </w:p>
          <w:p w:rsidR="008F3ECA" w:rsidRDefault="008F3ECA" w:rsidP="002C12CE">
            <w:pPr>
              <w:snapToGrid w:val="0"/>
              <w:jc w:val="both"/>
              <w:rPr>
                <w:rFonts w:ascii="Arial" w:hAnsi="Arial"/>
              </w:rPr>
            </w:pPr>
            <w:r>
              <w:rPr>
                <w:rFonts w:ascii="Arial" w:hAnsi="Arial"/>
              </w:rPr>
              <w:t>2015 год -74%</w:t>
            </w:r>
          </w:p>
          <w:p w:rsidR="008F3ECA" w:rsidRDefault="008F3ECA" w:rsidP="002C12CE">
            <w:pPr>
              <w:snapToGrid w:val="0"/>
              <w:jc w:val="both"/>
              <w:rPr>
                <w:rFonts w:ascii="Arial" w:hAnsi="Arial"/>
              </w:rPr>
            </w:pPr>
            <w:r>
              <w:rPr>
                <w:rFonts w:ascii="Arial" w:hAnsi="Arial"/>
              </w:rPr>
              <w:t>2016 год -78%</w:t>
            </w:r>
          </w:p>
          <w:p w:rsidR="008F3ECA" w:rsidRDefault="008F3ECA" w:rsidP="002C12CE">
            <w:pPr>
              <w:snapToGrid w:val="0"/>
              <w:jc w:val="both"/>
              <w:rPr>
                <w:rFonts w:ascii="Arial" w:hAnsi="Arial"/>
              </w:rPr>
            </w:pPr>
            <w:r>
              <w:rPr>
                <w:rFonts w:ascii="Arial" w:hAnsi="Arial"/>
              </w:rPr>
              <w:t>2017 год -83%</w:t>
            </w:r>
          </w:p>
          <w:p w:rsidR="008F3ECA" w:rsidRDefault="008F3ECA" w:rsidP="002C12CE">
            <w:pPr>
              <w:snapToGrid w:val="0"/>
              <w:jc w:val="both"/>
              <w:rPr>
                <w:rFonts w:ascii="Arial" w:hAnsi="Arial"/>
              </w:rPr>
            </w:pPr>
            <w:r>
              <w:rPr>
                <w:rFonts w:ascii="Arial" w:hAnsi="Arial"/>
              </w:rPr>
              <w:lastRenderedPageBreak/>
              <w:t>2018 год-98%</w:t>
            </w:r>
          </w:p>
          <w:p w:rsidR="008F3ECA" w:rsidRDefault="008F3ECA" w:rsidP="002C12CE">
            <w:pPr>
              <w:snapToGrid w:val="0"/>
              <w:jc w:val="both"/>
              <w:rPr>
                <w:rFonts w:ascii="Arial" w:hAnsi="Arial"/>
              </w:rPr>
            </w:pPr>
            <w:r>
              <w:rPr>
                <w:rFonts w:ascii="Arial" w:hAnsi="Arial"/>
              </w:rPr>
              <w:t>2019 год-100%</w:t>
            </w:r>
          </w:p>
          <w:p w:rsidR="008F3ECA" w:rsidRDefault="008F3ECA" w:rsidP="002C12CE">
            <w:pPr>
              <w:snapToGrid w:val="0"/>
              <w:jc w:val="both"/>
              <w:rPr>
                <w:rFonts w:ascii="Arial" w:hAnsi="Arial"/>
              </w:rPr>
            </w:pPr>
            <w:r>
              <w:rPr>
                <w:rFonts w:ascii="Arial" w:hAnsi="Arial"/>
              </w:rPr>
              <w:t>Увеличение библиотек подключенных к сети «Интернет»:</w:t>
            </w:r>
          </w:p>
          <w:p w:rsidR="008F3ECA" w:rsidRDefault="008F3ECA" w:rsidP="002C12CE">
            <w:pPr>
              <w:snapToGrid w:val="0"/>
              <w:jc w:val="both"/>
              <w:rPr>
                <w:rFonts w:ascii="Arial" w:hAnsi="Arial"/>
              </w:rPr>
            </w:pPr>
            <w:r>
              <w:rPr>
                <w:rFonts w:ascii="Arial" w:hAnsi="Arial"/>
              </w:rPr>
              <w:t>2015 год -1</w:t>
            </w:r>
          </w:p>
          <w:p w:rsidR="008F3ECA" w:rsidRDefault="008F3ECA" w:rsidP="002C12CE">
            <w:pPr>
              <w:snapToGrid w:val="0"/>
              <w:jc w:val="both"/>
              <w:rPr>
                <w:rFonts w:ascii="Arial" w:hAnsi="Arial"/>
              </w:rPr>
            </w:pPr>
            <w:r>
              <w:rPr>
                <w:rFonts w:ascii="Arial" w:hAnsi="Arial"/>
              </w:rPr>
              <w:t>2016 год -1</w:t>
            </w:r>
          </w:p>
          <w:p w:rsidR="008F3ECA" w:rsidRDefault="008F3ECA" w:rsidP="002C12CE">
            <w:pPr>
              <w:snapToGrid w:val="0"/>
              <w:jc w:val="both"/>
              <w:rPr>
                <w:rFonts w:ascii="Arial" w:hAnsi="Arial"/>
              </w:rPr>
            </w:pPr>
            <w:r>
              <w:rPr>
                <w:rFonts w:ascii="Arial" w:hAnsi="Arial"/>
              </w:rPr>
              <w:t>2017 год -2</w:t>
            </w:r>
          </w:p>
          <w:p w:rsidR="008F3ECA" w:rsidRDefault="008F3ECA" w:rsidP="002C12CE">
            <w:pPr>
              <w:snapToGrid w:val="0"/>
              <w:jc w:val="both"/>
              <w:rPr>
                <w:rFonts w:ascii="Arial" w:hAnsi="Arial"/>
              </w:rPr>
            </w:pPr>
            <w:r>
              <w:rPr>
                <w:rFonts w:ascii="Arial" w:hAnsi="Arial"/>
              </w:rPr>
              <w:t>Увеличение доли детей привлекаемых к участию в творческих мероприятиях, в общем числе детей:</w:t>
            </w:r>
          </w:p>
          <w:p w:rsidR="008F3ECA" w:rsidRDefault="008F3ECA" w:rsidP="002C12CE">
            <w:pPr>
              <w:snapToGrid w:val="0"/>
              <w:jc w:val="both"/>
              <w:rPr>
                <w:rFonts w:ascii="Arial" w:hAnsi="Arial"/>
              </w:rPr>
            </w:pPr>
            <w:r>
              <w:rPr>
                <w:rFonts w:ascii="Arial" w:hAnsi="Arial"/>
              </w:rPr>
              <w:t>2015 год -3,0%</w:t>
            </w:r>
          </w:p>
          <w:p w:rsidR="008F3ECA" w:rsidRDefault="008F3ECA" w:rsidP="002C12CE">
            <w:pPr>
              <w:snapToGrid w:val="0"/>
              <w:jc w:val="both"/>
              <w:rPr>
                <w:rFonts w:ascii="Arial" w:hAnsi="Arial"/>
              </w:rPr>
            </w:pPr>
            <w:r>
              <w:rPr>
                <w:rFonts w:ascii="Arial" w:hAnsi="Arial"/>
              </w:rPr>
              <w:t>2016 год -5,0%</w:t>
            </w:r>
          </w:p>
          <w:p w:rsidR="008F3ECA" w:rsidRDefault="008F3ECA" w:rsidP="002C12CE">
            <w:pPr>
              <w:snapToGrid w:val="0"/>
              <w:jc w:val="both"/>
              <w:rPr>
                <w:rFonts w:ascii="Arial" w:hAnsi="Arial"/>
              </w:rPr>
            </w:pPr>
            <w:r>
              <w:rPr>
                <w:rFonts w:ascii="Arial" w:hAnsi="Arial"/>
              </w:rPr>
              <w:t>2017 год -6,0%</w:t>
            </w:r>
          </w:p>
          <w:p w:rsidR="008F3ECA" w:rsidRDefault="008F3ECA" w:rsidP="002C12CE">
            <w:pPr>
              <w:snapToGrid w:val="0"/>
              <w:jc w:val="both"/>
              <w:rPr>
                <w:rFonts w:ascii="Arial" w:hAnsi="Arial"/>
              </w:rPr>
            </w:pPr>
            <w:r>
              <w:rPr>
                <w:rFonts w:ascii="Arial" w:hAnsi="Arial"/>
              </w:rPr>
              <w:t>2018 год- 8,0 %</w:t>
            </w:r>
          </w:p>
          <w:p w:rsidR="008F3ECA" w:rsidRDefault="008F3ECA" w:rsidP="002C12CE">
            <w:pPr>
              <w:snapToGrid w:val="0"/>
              <w:jc w:val="both"/>
              <w:rPr>
                <w:rFonts w:ascii="Arial" w:hAnsi="Arial"/>
              </w:rPr>
            </w:pPr>
            <w:r>
              <w:rPr>
                <w:rFonts w:ascii="Arial" w:hAnsi="Arial"/>
              </w:rPr>
              <w:t>2019 год- 9,0%</w:t>
            </w:r>
          </w:p>
          <w:p w:rsidR="008F3ECA" w:rsidRDefault="008F3ECA" w:rsidP="002C12CE">
            <w:pPr>
              <w:snapToGrid w:val="0"/>
              <w:jc w:val="both"/>
              <w:rPr>
                <w:rFonts w:ascii="Arial" w:hAnsi="Arial"/>
              </w:rPr>
            </w:pPr>
            <w:r>
              <w:rPr>
                <w:rFonts w:ascii="Arial" w:hAnsi="Arial"/>
              </w:rPr>
              <w:t>Отношение среднемесячной номинальной начисленной заработной платы работников муниципальных учреждений культуры к среднемесячной номинальной начисленной заработной плате работников, занятых в сфере экономики в регионе.</w:t>
            </w:r>
          </w:p>
        </w:tc>
      </w:tr>
      <w:tr w:rsidR="008F3ECA" w:rsidTr="002C12CE">
        <w:tc>
          <w:tcPr>
            <w:tcW w:w="2988" w:type="dxa"/>
          </w:tcPr>
          <w:p w:rsidR="008F3ECA" w:rsidRDefault="008F3ECA" w:rsidP="002C12CE">
            <w:pPr>
              <w:snapToGrid w:val="0"/>
              <w:rPr>
                <w:rFonts w:ascii="Arial" w:hAnsi="Arial"/>
              </w:rPr>
            </w:pPr>
            <w:r>
              <w:rPr>
                <w:rFonts w:ascii="Arial" w:hAnsi="Arial"/>
                <w:bCs/>
              </w:rPr>
              <w:lastRenderedPageBreak/>
              <w:t>Этапы и сроки реализации программы:</w:t>
            </w:r>
            <w:r>
              <w:rPr>
                <w:rFonts w:ascii="Arial" w:hAnsi="Arial"/>
              </w:rPr>
              <w:t xml:space="preserve">     </w:t>
            </w:r>
          </w:p>
        </w:tc>
        <w:tc>
          <w:tcPr>
            <w:tcW w:w="6660" w:type="dxa"/>
          </w:tcPr>
          <w:p w:rsidR="008F3ECA" w:rsidRDefault="008F3ECA" w:rsidP="002C12CE">
            <w:pPr>
              <w:snapToGrid w:val="0"/>
              <w:jc w:val="both"/>
              <w:rPr>
                <w:rFonts w:ascii="Arial" w:hAnsi="Arial"/>
              </w:rPr>
            </w:pPr>
            <w:r>
              <w:rPr>
                <w:rFonts w:ascii="Arial" w:hAnsi="Arial"/>
              </w:rPr>
              <w:t xml:space="preserve"> 2015-2019 годы</w:t>
            </w:r>
          </w:p>
        </w:tc>
      </w:tr>
      <w:tr w:rsidR="008F3ECA" w:rsidTr="002C12CE">
        <w:tc>
          <w:tcPr>
            <w:tcW w:w="2988" w:type="dxa"/>
          </w:tcPr>
          <w:p w:rsidR="008F3ECA" w:rsidRDefault="008F3ECA" w:rsidP="002C12CE">
            <w:pPr>
              <w:snapToGrid w:val="0"/>
              <w:rPr>
                <w:rFonts w:ascii="Arial" w:hAnsi="Arial"/>
                <w:bCs/>
              </w:rPr>
            </w:pPr>
            <w:r>
              <w:rPr>
                <w:rFonts w:ascii="Arial" w:hAnsi="Arial"/>
                <w:bCs/>
              </w:rPr>
              <w:t xml:space="preserve">Объемы </w:t>
            </w:r>
            <w:proofErr w:type="gramStart"/>
            <w:r>
              <w:rPr>
                <w:rFonts w:ascii="Arial" w:hAnsi="Arial"/>
                <w:bCs/>
              </w:rPr>
              <w:t>бюджетных</w:t>
            </w:r>
            <w:proofErr w:type="gramEnd"/>
          </w:p>
          <w:p w:rsidR="008F3ECA" w:rsidRDefault="008F3ECA" w:rsidP="002C12CE">
            <w:pPr>
              <w:rPr>
                <w:rFonts w:ascii="Arial" w:hAnsi="Arial"/>
                <w:bCs/>
              </w:rPr>
            </w:pPr>
            <w:r>
              <w:rPr>
                <w:rFonts w:ascii="Arial" w:hAnsi="Arial"/>
                <w:bCs/>
              </w:rPr>
              <w:t>ассигнований программы:</w:t>
            </w:r>
          </w:p>
          <w:p w:rsidR="008F3ECA" w:rsidRDefault="008F3ECA" w:rsidP="002C12CE">
            <w:pPr>
              <w:rPr>
                <w:rFonts w:ascii="Arial" w:hAnsi="Arial"/>
                <w:bCs/>
              </w:rPr>
            </w:pPr>
          </w:p>
        </w:tc>
        <w:tc>
          <w:tcPr>
            <w:tcW w:w="6660" w:type="dxa"/>
          </w:tcPr>
          <w:p w:rsidR="008F3ECA" w:rsidRDefault="008F3ECA" w:rsidP="002C12CE">
            <w:pPr>
              <w:snapToGrid w:val="0"/>
              <w:jc w:val="both"/>
              <w:rPr>
                <w:rFonts w:ascii="Arial" w:hAnsi="Arial"/>
              </w:rPr>
            </w:pPr>
            <w:r>
              <w:rPr>
                <w:rFonts w:ascii="Arial" w:hAnsi="Arial"/>
              </w:rPr>
              <w:t xml:space="preserve"> </w:t>
            </w:r>
          </w:p>
          <w:p w:rsidR="008F3ECA" w:rsidRDefault="008F3ECA" w:rsidP="002C12CE">
            <w:pPr>
              <w:jc w:val="both"/>
              <w:rPr>
                <w:rFonts w:ascii="Arial" w:hAnsi="Arial"/>
              </w:rPr>
            </w:pPr>
            <w:r>
              <w:rPr>
                <w:rFonts w:ascii="Arial" w:hAnsi="Arial"/>
              </w:rPr>
              <w:t xml:space="preserve">Общий объем финансирования Программы в 2015-2019 годах составляет  8726.8 тыс. рублей </w:t>
            </w:r>
          </w:p>
          <w:p w:rsidR="008F3ECA" w:rsidRDefault="008F3ECA" w:rsidP="002C12CE">
            <w:pPr>
              <w:jc w:val="both"/>
              <w:rPr>
                <w:rFonts w:ascii="Arial" w:hAnsi="Arial"/>
              </w:rPr>
            </w:pPr>
            <w:r>
              <w:rPr>
                <w:rFonts w:ascii="Arial" w:hAnsi="Arial"/>
              </w:rPr>
              <w:t>источник финансирования - бюджет Клюквинского сельсовета Курского района Курской области, объем финансирования по годам:</w:t>
            </w:r>
          </w:p>
          <w:p w:rsidR="008F3ECA" w:rsidRDefault="008F3ECA" w:rsidP="002C12CE">
            <w:pPr>
              <w:jc w:val="both"/>
              <w:rPr>
                <w:rFonts w:ascii="Arial" w:hAnsi="Arial"/>
              </w:rPr>
            </w:pPr>
            <w:r>
              <w:rPr>
                <w:rFonts w:ascii="Arial" w:hAnsi="Arial"/>
              </w:rPr>
              <w:t>2015г.-   2044,4тыс. руб.</w:t>
            </w:r>
          </w:p>
          <w:p w:rsidR="008F3ECA" w:rsidRDefault="008F3ECA" w:rsidP="002C12CE">
            <w:pPr>
              <w:jc w:val="both"/>
              <w:rPr>
                <w:rFonts w:ascii="Arial" w:hAnsi="Arial"/>
              </w:rPr>
            </w:pPr>
            <w:r>
              <w:rPr>
                <w:rFonts w:ascii="Arial" w:hAnsi="Arial"/>
              </w:rPr>
              <w:t>2016 г.-  1614,5 тыс. руб.</w:t>
            </w:r>
          </w:p>
          <w:p w:rsidR="008F3ECA" w:rsidRDefault="008F3ECA" w:rsidP="002C12CE">
            <w:pPr>
              <w:jc w:val="both"/>
              <w:rPr>
                <w:rFonts w:ascii="Arial" w:hAnsi="Arial"/>
              </w:rPr>
            </w:pPr>
            <w:r>
              <w:rPr>
                <w:rFonts w:ascii="Arial" w:hAnsi="Arial"/>
              </w:rPr>
              <w:t>2017 г. -  1706,6 тыс</w:t>
            </w:r>
            <w:proofErr w:type="gramStart"/>
            <w:r>
              <w:rPr>
                <w:rFonts w:ascii="Arial" w:hAnsi="Arial"/>
              </w:rPr>
              <w:t>.р</w:t>
            </w:r>
            <w:proofErr w:type="gramEnd"/>
            <w:r>
              <w:rPr>
                <w:rFonts w:ascii="Arial" w:hAnsi="Arial"/>
              </w:rPr>
              <w:t>уб.</w:t>
            </w:r>
          </w:p>
          <w:p w:rsidR="008F3ECA" w:rsidRDefault="008F3ECA" w:rsidP="002C12CE">
            <w:pPr>
              <w:jc w:val="both"/>
              <w:rPr>
                <w:rFonts w:ascii="Arial" w:hAnsi="Arial"/>
              </w:rPr>
            </w:pPr>
            <w:r>
              <w:rPr>
                <w:rFonts w:ascii="Arial" w:hAnsi="Arial"/>
              </w:rPr>
              <w:t>2018 г.-   2012,3 тыс</w:t>
            </w:r>
            <w:proofErr w:type="gramStart"/>
            <w:r>
              <w:rPr>
                <w:rFonts w:ascii="Arial" w:hAnsi="Arial"/>
              </w:rPr>
              <w:t>.р</w:t>
            </w:r>
            <w:proofErr w:type="gramEnd"/>
            <w:r>
              <w:rPr>
                <w:rFonts w:ascii="Arial" w:hAnsi="Arial"/>
              </w:rPr>
              <w:t>уб.</w:t>
            </w:r>
          </w:p>
          <w:p w:rsidR="008F3ECA" w:rsidRDefault="008F3ECA" w:rsidP="002C12CE">
            <w:pPr>
              <w:jc w:val="both"/>
              <w:rPr>
                <w:rFonts w:ascii="Arial" w:hAnsi="Arial"/>
              </w:rPr>
            </w:pPr>
            <w:r>
              <w:rPr>
                <w:rFonts w:ascii="Arial" w:hAnsi="Arial"/>
              </w:rPr>
              <w:t>2019 г.-   1349,0 тыс</w:t>
            </w:r>
            <w:proofErr w:type="gramStart"/>
            <w:r>
              <w:rPr>
                <w:rFonts w:ascii="Arial" w:hAnsi="Arial"/>
              </w:rPr>
              <w:t>.р</w:t>
            </w:r>
            <w:proofErr w:type="gramEnd"/>
            <w:r>
              <w:rPr>
                <w:rFonts w:ascii="Arial" w:hAnsi="Arial"/>
              </w:rPr>
              <w:t>уб.</w:t>
            </w:r>
          </w:p>
          <w:p w:rsidR="008F3ECA" w:rsidRDefault="008F3ECA" w:rsidP="002C12CE">
            <w:pPr>
              <w:jc w:val="both"/>
              <w:rPr>
                <w:rFonts w:ascii="Arial" w:hAnsi="Arial"/>
              </w:rPr>
            </w:pPr>
          </w:p>
        </w:tc>
      </w:tr>
      <w:tr w:rsidR="008F3ECA" w:rsidTr="002C12CE">
        <w:tc>
          <w:tcPr>
            <w:tcW w:w="2988" w:type="dxa"/>
          </w:tcPr>
          <w:p w:rsidR="008F3ECA" w:rsidRDefault="008F3ECA" w:rsidP="002C12CE">
            <w:pPr>
              <w:snapToGrid w:val="0"/>
              <w:rPr>
                <w:rFonts w:ascii="Arial" w:hAnsi="Arial"/>
                <w:bCs/>
              </w:rPr>
            </w:pPr>
            <w:r>
              <w:rPr>
                <w:rFonts w:ascii="Arial" w:hAnsi="Arial"/>
                <w:bCs/>
              </w:rPr>
              <w:t xml:space="preserve">Ожидаемые результаты </w:t>
            </w:r>
            <w:r>
              <w:rPr>
                <w:rFonts w:ascii="Arial" w:hAnsi="Arial"/>
                <w:bCs/>
              </w:rPr>
              <w:lastRenderedPageBreak/>
              <w:t xml:space="preserve">реализации программы: </w:t>
            </w:r>
          </w:p>
          <w:p w:rsidR="008F3ECA" w:rsidRDefault="008F3ECA" w:rsidP="002C12CE">
            <w:pPr>
              <w:jc w:val="both"/>
              <w:rPr>
                <w:rFonts w:ascii="Arial" w:hAnsi="Arial"/>
                <w:bCs/>
              </w:rPr>
            </w:pPr>
          </w:p>
        </w:tc>
        <w:tc>
          <w:tcPr>
            <w:tcW w:w="6660" w:type="dxa"/>
          </w:tcPr>
          <w:p w:rsidR="008F3ECA" w:rsidRDefault="008F3ECA" w:rsidP="002C12CE">
            <w:pPr>
              <w:snapToGrid w:val="0"/>
              <w:jc w:val="both"/>
              <w:rPr>
                <w:rFonts w:ascii="Arial" w:hAnsi="Arial"/>
              </w:rPr>
            </w:pPr>
            <w:r>
              <w:rPr>
                <w:rFonts w:ascii="Arial" w:hAnsi="Arial"/>
              </w:rPr>
              <w:lastRenderedPageBreak/>
              <w:t xml:space="preserve">- улучшение условий исполнения конституционных прав граждан, сохранение и преумножение творческого </w:t>
            </w:r>
            <w:r>
              <w:rPr>
                <w:rFonts w:ascii="Arial" w:hAnsi="Arial"/>
              </w:rPr>
              <w:lastRenderedPageBreak/>
              <w:t xml:space="preserve">потенциала Клюквинского сельсовета; Курского района Курской области </w:t>
            </w:r>
          </w:p>
          <w:p w:rsidR="008F3ECA" w:rsidRDefault="008F3ECA" w:rsidP="002C12CE">
            <w:pPr>
              <w:jc w:val="both"/>
              <w:rPr>
                <w:rFonts w:ascii="Arial" w:hAnsi="Arial"/>
              </w:rPr>
            </w:pPr>
            <w:r>
              <w:rPr>
                <w:rFonts w:ascii="Arial" w:hAnsi="Arial"/>
              </w:rPr>
              <w:t>- улучшение качества предоставляемых муниципальных услуг и увеличение количества пользователей муниципальными услугами;</w:t>
            </w:r>
          </w:p>
          <w:p w:rsidR="008F3ECA" w:rsidRDefault="008F3ECA" w:rsidP="002C12CE">
            <w:pPr>
              <w:jc w:val="both"/>
              <w:rPr>
                <w:rFonts w:ascii="Arial" w:hAnsi="Arial"/>
              </w:rPr>
            </w:pPr>
            <w:r>
              <w:rPr>
                <w:rFonts w:ascii="Arial" w:hAnsi="Arial"/>
              </w:rPr>
              <w:t>- формирование в Клюквинского сельсовете Курского района Курской области  гармоничной культурной среды;</w:t>
            </w:r>
          </w:p>
          <w:p w:rsidR="008F3ECA" w:rsidRDefault="008F3ECA" w:rsidP="002C12CE">
            <w:pPr>
              <w:jc w:val="both"/>
              <w:rPr>
                <w:rFonts w:ascii="Arial" w:hAnsi="Arial"/>
              </w:rPr>
            </w:pPr>
            <w:r>
              <w:rPr>
                <w:rFonts w:ascii="Arial" w:hAnsi="Arial"/>
              </w:rPr>
              <w:t xml:space="preserve">- удельный вес населения, участвующего в </w:t>
            </w:r>
            <w:proofErr w:type="spellStart"/>
            <w:r>
              <w:rPr>
                <w:rFonts w:ascii="Arial" w:hAnsi="Arial"/>
              </w:rPr>
              <w:t>культурно-досуговых</w:t>
            </w:r>
            <w:proofErr w:type="spellEnd"/>
            <w:r>
              <w:rPr>
                <w:rFonts w:ascii="Arial" w:hAnsi="Arial"/>
              </w:rPr>
              <w:t xml:space="preserve"> </w:t>
            </w:r>
            <w:proofErr w:type="gramStart"/>
            <w:r>
              <w:rPr>
                <w:rFonts w:ascii="Arial" w:hAnsi="Arial"/>
              </w:rPr>
              <w:t>мероприятиях, проводимых муниципальными учреждениями культуры увеличится</w:t>
            </w:r>
            <w:proofErr w:type="gramEnd"/>
            <w:r>
              <w:rPr>
                <w:rFonts w:ascii="Arial" w:hAnsi="Arial"/>
              </w:rPr>
              <w:t xml:space="preserve">  на 3.5%;</w:t>
            </w:r>
          </w:p>
          <w:p w:rsidR="008F3ECA" w:rsidRDefault="008F3ECA" w:rsidP="002C12CE">
            <w:pPr>
              <w:jc w:val="both"/>
              <w:rPr>
                <w:rFonts w:ascii="Arial" w:hAnsi="Arial"/>
              </w:rPr>
            </w:pPr>
            <w:r>
              <w:rPr>
                <w:rFonts w:ascii="Arial" w:hAnsi="Arial"/>
              </w:rPr>
              <w:t>- количество участников клубных формирований (в т.ч. любительских объединений и формирований самодеятельного народного творчества) увеличится до   30    человек;</w:t>
            </w:r>
          </w:p>
          <w:p w:rsidR="008F3ECA" w:rsidRDefault="008F3ECA" w:rsidP="002C12CE">
            <w:pPr>
              <w:jc w:val="both"/>
              <w:rPr>
                <w:rFonts w:ascii="Arial" w:hAnsi="Arial"/>
              </w:rPr>
            </w:pPr>
            <w:r>
              <w:rPr>
                <w:rFonts w:ascii="Arial" w:hAnsi="Arial"/>
              </w:rPr>
              <w:t xml:space="preserve">- количество мероприятий по созданию условий для сохранения, возрождения и развития </w:t>
            </w:r>
            <w:proofErr w:type="gramStart"/>
            <w:r>
              <w:rPr>
                <w:rFonts w:ascii="Arial" w:hAnsi="Arial"/>
              </w:rPr>
              <w:t>национальной</w:t>
            </w:r>
            <w:proofErr w:type="gramEnd"/>
          </w:p>
          <w:p w:rsidR="008F3ECA" w:rsidRDefault="008F3ECA" w:rsidP="002C12CE">
            <w:pPr>
              <w:jc w:val="both"/>
              <w:rPr>
                <w:rFonts w:ascii="Arial" w:hAnsi="Arial"/>
              </w:rPr>
            </w:pPr>
          </w:p>
          <w:p w:rsidR="008F3ECA" w:rsidRDefault="008F3ECA" w:rsidP="002C12CE">
            <w:pPr>
              <w:jc w:val="both"/>
              <w:rPr>
                <w:rFonts w:ascii="Arial" w:hAnsi="Arial"/>
              </w:rPr>
            </w:pPr>
            <w:r>
              <w:rPr>
                <w:rFonts w:ascii="Arial" w:hAnsi="Arial"/>
              </w:rPr>
              <w:t xml:space="preserve"> культуры  увеличится до 27 мероприятий;</w:t>
            </w:r>
          </w:p>
          <w:p w:rsidR="008F3ECA" w:rsidRDefault="008F3ECA" w:rsidP="002C12CE">
            <w:pPr>
              <w:jc w:val="both"/>
              <w:rPr>
                <w:rFonts w:ascii="Arial" w:hAnsi="Arial"/>
              </w:rPr>
            </w:pPr>
            <w:r>
              <w:rPr>
                <w:rFonts w:ascii="Arial" w:hAnsi="Arial"/>
              </w:rPr>
              <w:t>- количество экземпляров библиотечного фонда общедоступных библиотек составит 40100</w:t>
            </w:r>
            <w:r>
              <w:rPr>
                <w:rFonts w:ascii="Arial" w:hAnsi="Arial"/>
                <w:color w:val="FF0000"/>
              </w:rPr>
              <w:t xml:space="preserve"> </w:t>
            </w:r>
            <w:r>
              <w:rPr>
                <w:rFonts w:ascii="Arial" w:hAnsi="Arial"/>
              </w:rPr>
              <w:t xml:space="preserve">экземпляров </w:t>
            </w:r>
          </w:p>
          <w:p w:rsidR="008F3ECA" w:rsidRDefault="008F3ECA" w:rsidP="002C12CE">
            <w:pPr>
              <w:jc w:val="both"/>
              <w:rPr>
                <w:rFonts w:ascii="Arial" w:hAnsi="Arial"/>
              </w:rPr>
            </w:pPr>
            <w:r>
              <w:rPr>
                <w:rFonts w:ascii="Arial" w:hAnsi="Arial"/>
              </w:rPr>
              <w:t>- объем новых поступлений библиотечного фонда в населения составит 250 экземпляров;</w:t>
            </w:r>
          </w:p>
          <w:p w:rsidR="008F3ECA" w:rsidRDefault="008F3ECA" w:rsidP="002C12CE">
            <w:pPr>
              <w:jc w:val="both"/>
              <w:rPr>
                <w:rFonts w:ascii="Arial" w:hAnsi="Arial"/>
              </w:rPr>
            </w:pPr>
            <w:r>
              <w:rPr>
                <w:rFonts w:ascii="Arial" w:hAnsi="Arial"/>
              </w:rPr>
              <w:t>- количество посещений библиотек увеличится  на 1,6%;</w:t>
            </w:r>
          </w:p>
        </w:tc>
      </w:tr>
    </w:tbl>
    <w:p w:rsidR="008F3ECA" w:rsidRPr="009A564D" w:rsidRDefault="008F3ECA" w:rsidP="008F3ECA">
      <w:pPr>
        <w:numPr>
          <w:ilvl w:val="0"/>
          <w:numId w:val="4"/>
        </w:numPr>
        <w:shd w:val="clear" w:color="auto" w:fill="FFFFFF"/>
        <w:suppressAutoHyphens/>
        <w:spacing w:before="346" w:after="0" w:line="355" w:lineRule="exact"/>
        <w:ind w:right="10"/>
        <w:jc w:val="center"/>
        <w:rPr>
          <w:rFonts w:ascii="Arial" w:hAnsi="Arial"/>
          <w:kern w:val="1"/>
          <w:sz w:val="30"/>
          <w:szCs w:val="30"/>
        </w:rPr>
      </w:pPr>
      <w:r w:rsidRPr="009A564D">
        <w:rPr>
          <w:rFonts w:ascii="Arial" w:hAnsi="Arial"/>
          <w:kern w:val="1"/>
          <w:sz w:val="30"/>
          <w:szCs w:val="30"/>
        </w:rPr>
        <w:lastRenderedPageBreak/>
        <w:t>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8F3ECA" w:rsidRDefault="008F3ECA" w:rsidP="008F3ECA">
      <w:pPr>
        <w:tabs>
          <w:tab w:val="left" w:pos="2380"/>
        </w:tabs>
        <w:jc w:val="both"/>
        <w:rPr>
          <w:rFonts w:ascii="Arial" w:hAnsi="Arial"/>
          <w:kern w:val="1"/>
        </w:rPr>
      </w:pPr>
      <w:r>
        <w:rPr>
          <w:rFonts w:ascii="Arial" w:hAnsi="Arial"/>
          <w:kern w:val="1"/>
        </w:rPr>
        <w:t xml:space="preserve">   От успешного развития культуры как сферы экономики зависит улучшение качества жизни людей.</w:t>
      </w:r>
    </w:p>
    <w:p w:rsidR="008F3ECA" w:rsidRDefault="008F3ECA" w:rsidP="008F3ECA">
      <w:pPr>
        <w:tabs>
          <w:tab w:val="left" w:pos="2380"/>
        </w:tabs>
        <w:jc w:val="both"/>
        <w:rPr>
          <w:rFonts w:ascii="Arial" w:hAnsi="Arial"/>
          <w:kern w:val="1"/>
        </w:rPr>
      </w:pPr>
      <w:r>
        <w:rPr>
          <w:rFonts w:ascii="Arial" w:hAnsi="Arial"/>
          <w:kern w:val="1"/>
        </w:rPr>
        <w:t xml:space="preserve">   Сегодня общество заинтересовано в повышении доступности культурных благ и удовлетворении потребности людей в творческой самореализации, усилении влияния культуры на процессы социальных преобразований и экономического развития.</w:t>
      </w:r>
    </w:p>
    <w:p w:rsidR="008F3ECA" w:rsidRDefault="008F3ECA" w:rsidP="008F3ECA">
      <w:pPr>
        <w:tabs>
          <w:tab w:val="left" w:pos="2380"/>
        </w:tabs>
        <w:jc w:val="both"/>
        <w:rPr>
          <w:rFonts w:ascii="Arial" w:hAnsi="Arial"/>
          <w:kern w:val="1"/>
        </w:rPr>
      </w:pPr>
      <w:r>
        <w:rPr>
          <w:rFonts w:ascii="Arial" w:hAnsi="Arial"/>
          <w:kern w:val="1"/>
        </w:rPr>
        <w:t xml:space="preserve"> </w:t>
      </w:r>
      <w:proofErr w:type="gramStart"/>
      <w:r>
        <w:rPr>
          <w:rFonts w:ascii="Arial" w:hAnsi="Arial"/>
          <w:kern w:val="1"/>
        </w:rPr>
        <w:t xml:space="preserve">Необходимость формирования культурной среды, отвечающей растущим потребностям личности и общества, повышения качества, разнообразия и эффективности услуг в сфере культуры, создания условий для доступности участия всего населения в культурной жизни, а также вовлеченности детей и молодежи в активную </w:t>
      </w:r>
      <w:proofErr w:type="spellStart"/>
      <w:r>
        <w:rPr>
          <w:rFonts w:ascii="Arial" w:hAnsi="Arial"/>
          <w:kern w:val="1"/>
        </w:rPr>
        <w:t>социокультурную</w:t>
      </w:r>
      <w:proofErr w:type="spellEnd"/>
      <w:r>
        <w:rPr>
          <w:rFonts w:ascii="Arial" w:hAnsi="Arial"/>
          <w:kern w:val="1"/>
        </w:rPr>
        <w:t xml:space="preserve"> деятельность обусловлена Указом Президента Российской Федерации от 7 мая 2012 года № 597 «О мероприятиях по реализации государственной социальной политики».</w:t>
      </w:r>
      <w:proofErr w:type="gramEnd"/>
    </w:p>
    <w:p w:rsidR="008F3ECA" w:rsidRDefault="008F3ECA" w:rsidP="008F3ECA">
      <w:pPr>
        <w:ind w:firstLine="708"/>
        <w:jc w:val="both"/>
        <w:rPr>
          <w:rFonts w:ascii="Arial" w:hAnsi="Arial"/>
          <w:kern w:val="1"/>
        </w:rPr>
      </w:pPr>
      <w:r>
        <w:rPr>
          <w:rFonts w:ascii="Arial" w:hAnsi="Arial"/>
          <w:kern w:val="1"/>
        </w:rPr>
        <w:lastRenderedPageBreak/>
        <w:t>Для укрепления и совершенствования культурного пространства Клюквинского сельсовета Курского района, обеспечения преемственности, актуализации и многообразия форм  культуры, поддержки инноваций в сфере культуры и искусства необходимы как укрепление материально-технической базы учреждений культуры, так и сохранение, и развитие кадрового потенциала.</w:t>
      </w:r>
    </w:p>
    <w:p w:rsidR="008F3ECA" w:rsidRPr="00AB6E9B" w:rsidRDefault="008F3ECA" w:rsidP="008F3ECA">
      <w:pPr>
        <w:ind w:firstLine="720"/>
        <w:jc w:val="both"/>
        <w:rPr>
          <w:rFonts w:ascii="Arial" w:hAnsi="Arial"/>
          <w:kern w:val="1"/>
        </w:rPr>
      </w:pPr>
      <w:r>
        <w:rPr>
          <w:rFonts w:ascii="Arial" w:hAnsi="Arial"/>
          <w:kern w:val="1"/>
        </w:rPr>
        <w:t xml:space="preserve">Программа основывается на фундаментальном значении культуры в жизни общества и рассматривает ее как целостную систему ценностей, формирующую нравственно-эстетические и духовные потребности людей. </w:t>
      </w:r>
    </w:p>
    <w:p w:rsidR="008F3ECA" w:rsidRDefault="008F3ECA" w:rsidP="008F3ECA">
      <w:pPr>
        <w:ind w:firstLine="720"/>
        <w:jc w:val="both"/>
        <w:rPr>
          <w:rFonts w:ascii="Arial" w:hAnsi="Arial"/>
          <w:kern w:val="1"/>
        </w:rPr>
      </w:pPr>
      <w:r>
        <w:rPr>
          <w:rFonts w:ascii="Arial" w:hAnsi="Arial"/>
          <w:kern w:val="1"/>
        </w:rPr>
        <w:t xml:space="preserve"> Администрация </w:t>
      </w:r>
      <w:r>
        <w:rPr>
          <w:rFonts w:ascii="Arial" w:hAnsi="Arial"/>
        </w:rPr>
        <w:t>Клюквинского</w:t>
      </w:r>
      <w:r>
        <w:rPr>
          <w:rFonts w:ascii="Arial" w:hAnsi="Arial"/>
          <w:kern w:val="1"/>
        </w:rPr>
        <w:t xml:space="preserve"> сельсовета Курского района Курской области обеспечивает деятельность по сохранению объектов культурного наследия, развитию библиотечного, </w:t>
      </w:r>
      <w:proofErr w:type="spellStart"/>
      <w:r>
        <w:rPr>
          <w:rFonts w:ascii="Arial" w:hAnsi="Arial"/>
          <w:kern w:val="1"/>
        </w:rPr>
        <w:t>культурно-досугового</w:t>
      </w:r>
      <w:proofErr w:type="spellEnd"/>
      <w:r>
        <w:rPr>
          <w:rFonts w:ascii="Arial" w:hAnsi="Arial"/>
          <w:kern w:val="1"/>
        </w:rPr>
        <w:t xml:space="preserve"> дела, поддержки и развитию дополнительного образования детей, традиционной народной культуры, укреплению межрегиональных и международных связей в сфере культуры. </w:t>
      </w:r>
    </w:p>
    <w:p w:rsidR="008F3ECA" w:rsidRDefault="008F3ECA" w:rsidP="008F3ECA">
      <w:pPr>
        <w:ind w:firstLine="720"/>
        <w:jc w:val="both"/>
        <w:rPr>
          <w:rFonts w:ascii="Arial" w:hAnsi="Arial"/>
          <w:kern w:val="1"/>
        </w:rPr>
      </w:pPr>
      <w:r>
        <w:rPr>
          <w:rFonts w:ascii="Arial" w:hAnsi="Arial"/>
          <w:kern w:val="1"/>
        </w:rPr>
        <w:t xml:space="preserve"> Для организации досуга, обеспечения услугами организаций культуры и развития народного творчества населения, в </w:t>
      </w:r>
      <w:r>
        <w:rPr>
          <w:rFonts w:ascii="Arial" w:hAnsi="Arial"/>
        </w:rPr>
        <w:t>Клюквинского</w:t>
      </w:r>
      <w:r>
        <w:rPr>
          <w:rFonts w:ascii="Arial" w:hAnsi="Arial"/>
          <w:kern w:val="1"/>
        </w:rPr>
        <w:t xml:space="preserve"> сельсовете работают   4 учреждений </w:t>
      </w:r>
      <w:proofErr w:type="spellStart"/>
      <w:r>
        <w:rPr>
          <w:rFonts w:ascii="Arial" w:hAnsi="Arial"/>
          <w:kern w:val="1"/>
        </w:rPr>
        <w:t>культурно-досугового</w:t>
      </w:r>
      <w:proofErr w:type="spellEnd"/>
      <w:r>
        <w:rPr>
          <w:rFonts w:ascii="Arial" w:hAnsi="Arial"/>
          <w:kern w:val="1"/>
        </w:rPr>
        <w:t xml:space="preserve"> типа,  население  сельсовета обслуживают 4 библиотеки.</w:t>
      </w:r>
    </w:p>
    <w:p w:rsidR="008F3ECA" w:rsidRDefault="008F3ECA" w:rsidP="008F3ECA">
      <w:pPr>
        <w:ind w:firstLine="720"/>
        <w:jc w:val="both"/>
        <w:rPr>
          <w:rFonts w:ascii="Arial" w:hAnsi="Arial"/>
          <w:kern w:val="1"/>
        </w:rPr>
      </w:pPr>
      <w:r>
        <w:rPr>
          <w:rFonts w:ascii="Arial" w:hAnsi="Arial"/>
          <w:kern w:val="1"/>
        </w:rPr>
        <w:t xml:space="preserve">На балансе </w:t>
      </w:r>
      <w:r>
        <w:rPr>
          <w:rFonts w:ascii="Arial" w:hAnsi="Arial"/>
        </w:rPr>
        <w:t>Клюквинского</w:t>
      </w:r>
      <w:r>
        <w:rPr>
          <w:rFonts w:ascii="Arial" w:hAnsi="Arial"/>
          <w:kern w:val="1"/>
        </w:rPr>
        <w:t xml:space="preserve"> сельсовета находится </w:t>
      </w:r>
      <w:r>
        <w:rPr>
          <w:rFonts w:ascii="Arial" w:eastAsia="Arial" w:hAnsi="Arial" w:cs="Arial"/>
        </w:rPr>
        <w:t>МКУК «СДК», МКУК «</w:t>
      </w:r>
      <w:proofErr w:type="spellStart"/>
      <w:r>
        <w:rPr>
          <w:rFonts w:ascii="Arial" w:eastAsia="Arial" w:hAnsi="Arial" w:cs="Arial"/>
        </w:rPr>
        <w:t>Клюквинская</w:t>
      </w:r>
      <w:proofErr w:type="spellEnd"/>
      <w:r>
        <w:rPr>
          <w:rFonts w:ascii="Arial" w:eastAsia="Arial" w:hAnsi="Arial" w:cs="Arial"/>
        </w:rPr>
        <w:t xml:space="preserve"> сельская библиотека».</w:t>
      </w:r>
      <w:r>
        <w:rPr>
          <w:rFonts w:ascii="Arial" w:hAnsi="Arial"/>
          <w:kern w:val="1"/>
        </w:rPr>
        <w:t xml:space="preserve"> </w:t>
      </w:r>
    </w:p>
    <w:p w:rsidR="008F3ECA" w:rsidRDefault="008F3ECA" w:rsidP="008F3ECA">
      <w:pPr>
        <w:ind w:firstLine="410"/>
        <w:jc w:val="both"/>
        <w:rPr>
          <w:rFonts w:ascii="Arial" w:hAnsi="Arial"/>
          <w:kern w:val="1"/>
        </w:rPr>
      </w:pPr>
      <w:r>
        <w:rPr>
          <w:rFonts w:ascii="Arial" w:hAnsi="Arial"/>
          <w:kern w:val="1"/>
        </w:rPr>
        <w:t>В развитии культуры и искусства сельсовета одной из основных  проблем является укрепление и модернизация материально-технической базы учреждений культуры:</w:t>
      </w:r>
    </w:p>
    <w:p w:rsidR="008F3ECA" w:rsidRDefault="008F3ECA" w:rsidP="008F3ECA">
      <w:pPr>
        <w:spacing w:line="100" w:lineRule="atLeast"/>
        <w:ind w:firstLine="410"/>
        <w:jc w:val="both"/>
        <w:rPr>
          <w:rFonts w:ascii="Arial" w:hAnsi="Arial"/>
          <w:kern w:val="1"/>
        </w:rPr>
      </w:pPr>
      <w:r>
        <w:rPr>
          <w:rFonts w:ascii="Arial" w:hAnsi="Arial"/>
          <w:kern w:val="1"/>
        </w:rPr>
        <w:t xml:space="preserve">- отсутствие в  клубных учреждениях  технических средств, современной звукоусиливающей аппаратуры, сценических костюмов; </w:t>
      </w:r>
    </w:p>
    <w:p w:rsidR="008F3ECA" w:rsidRDefault="008F3ECA" w:rsidP="008F3ECA">
      <w:pPr>
        <w:spacing w:line="100" w:lineRule="atLeast"/>
        <w:ind w:firstLine="410"/>
        <w:jc w:val="both"/>
        <w:rPr>
          <w:rFonts w:ascii="Arial" w:hAnsi="Arial"/>
          <w:kern w:val="1"/>
        </w:rPr>
      </w:pPr>
      <w:r>
        <w:rPr>
          <w:rFonts w:ascii="Arial" w:hAnsi="Arial"/>
          <w:kern w:val="1"/>
        </w:rPr>
        <w:t>- клубные учреждения располагают устаревшим оборудованием, не хватает элементарных столов, стульев;</w:t>
      </w:r>
    </w:p>
    <w:p w:rsidR="008F3ECA" w:rsidRDefault="008F3ECA" w:rsidP="008F3ECA">
      <w:pPr>
        <w:spacing w:line="100" w:lineRule="atLeast"/>
        <w:ind w:firstLine="410"/>
        <w:jc w:val="both"/>
        <w:rPr>
          <w:rFonts w:ascii="Arial" w:hAnsi="Arial"/>
          <w:kern w:val="1"/>
        </w:rPr>
      </w:pPr>
      <w:r>
        <w:rPr>
          <w:rFonts w:ascii="Arial" w:hAnsi="Arial"/>
          <w:kern w:val="1"/>
        </w:rPr>
        <w:t xml:space="preserve">- темпы компьютеризации остаются крайне низким:   нет доступа к ресурсам интернета. Использование в своей работе компьютерной техники повлияло бы на организацию </w:t>
      </w:r>
      <w:proofErr w:type="spellStart"/>
      <w:r>
        <w:rPr>
          <w:rFonts w:ascii="Arial" w:hAnsi="Arial"/>
          <w:kern w:val="1"/>
        </w:rPr>
        <w:t>культурно-досуговой</w:t>
      </w:r>
      <w:proofErr w:type="spellEnd"/>
      <w:r>
        <w:rPr>
          <w:rFonts w:ascii="Arial" w:hAnsi="Arial"/>
          <w:kern w:val="1"/>
        </w:rPr>
        <w:t xml:space="preserve"> деятельности на современном уровне;</w:t>
      </w:r>
    </w:p>
    <w:p w:rsidR="008F3ECA" w:rsidRDefault="008F3ECA" w:rsidP="008F3ECA">
      <w:pPr>
        <w:spacing w:line="100" w:lineRule="atLeast"/>
        <w:ind w:firstLine="410"/>
        <w:jc w:val="both"/>
        <w:rPr>
          <w:rFonts w:ascii="Arial" w:hAnsi="Arial"/>
          <w:kern w:val="1"/>
        </w:rPr>
      </w:pPr>
      <w:r>
        <w:rPr>
          <w:rFonts w:ascii="Arial" w:hAnsi="Arial"/>
          <w:kern w:val="1"/>
        </w:rPr>
        <w:t>- обеспечение физической и информационной доступности для инвалидов объектов культуры путем внедрения специального оборудования (установка пандусов и поручней);</w:t>
      </w:r>
    </w:p>
    <w:p w:rsidR="008F3ECA" w:rsidRDefault="008F3ECA" w:rsidP="008F3ECA">
      <w:pPr>
        <w:ind w:firstLine="709"/>
        <w:jc w:val="both"/>
        <w:rPr>
          <w:rFonts w:ascii="Arial" w:hAnsi="Arial"/>
          <w:kern w:val="1"/>
        </w:rPr>
      </w:pPr>
      <w:r>
        <w:rPr>
          <w:rFonts w:ascii="Arial" w:hAnsi="Arial"/>
          <w:kern w:val="1"/>
        </w:rPr>
        <w:t>Материально-техническая база учреждений культуры  – это основа для полноценной творческой работы творческих коллективов. В ней сосредоточены большие материальные ценности, инженерные коммуникации.</w:t>
      </w:r>
    </w:p>
    <w:p w:rsidR="008F3ECA" w:rsidRDefault="008F3ECA" w:rsidP="008F3ECA">
      <w:pPr>
        <w:ind w:firstLine="709"/>
        <w:jc w:val="both"/>
        <w:rPr>
          <w:rFonts w:ascii="Arial" w:hAnsi="Arial"/>
          <w:kern w:val="1"/>
        </w:rPr>
      </w:pPr>
      <w:r>
        <w:rPr>
          <w:rFonts w:ascii="Arial" w:hAnsi="Arial"/>
          <w:kern w:val="1"/>
        </w:rPr>
        <w:t xml:space="preserve">Расходы на финансовое обеспечение выполнения муниципального задания при оказании муниципальных </w:t>
      </w:r>
      <w:proofErr w:type="spellStart"/>
      <w:r>
        <w:rPr>
          <w:rFonts w:ascii="Arial" w:hAnsi="Arial"/>
          <w:kern w:val="1"/>
        </w:rPr>
        <w:t>культурно-досуговых</w:t>
      </w:r>
      <w:proofErr w:type="spellEnd"/>
      <w:r>
        <w:rPr>
          <w:rFonts w:ascii="Arial" w:hAnsi="Arial"/>
          <w:kern w:val="1"/>
        </w:rPr>
        <w:t xml:space="preserve"> услуг (</w:t>
      </w:r>
      <w:r>
        <w:rPr>
          <w:rFonts w:ascii="Arial" w:eastAsia="Arial" w:hAnsi="Arial" w:cs="Arial"/>
        </w:rPr>
        <w:t xml:space="preserve">МКУК «СДК») </w:t>
      </w:r>
      <w:r>
        <w:rPr>
          <w:rFonts w:ascii="Arial" w:hAnsi="Arial"/>
          <w:kern w:val="1"/>
        </w:rPr>
        <w:t>по подготовке и организации   концертов, районных фестивалей, конкурсов, творческих вечеров позволят достичь ежегодно в рамках реализации программы следующих результатов:</w:t>
      </w:r>
    </w:p>
    <w:p w:rsidR="008F3ECA" w:rsidRDefault="008F3ECA" w:rsidP="008F3ECA">
      <w:pPr>
        <w:spacing w:line="100" w:lineRule="atLeast"/>
        <w:ind w:firstLine="708"/>
        <w:jc w:val="both"/>
        <w:rPr>
          <w:rFonts w:ascii="Arial" w:hAnsi="Arial"/>
          <w:kern w:val="1"/>
        </w:rPr>
      </w:pPr>
      <w:r>
        <w:rPr>
          <w:rFonts w:ascii="Arial" w:hAnsi="Arial"/>
          <w:kern w:val="1"/>
        </w:rPr>
        <w:t xml:space="preserve">- проведение не менее 140 </w:t>
      </w:r>
      <w:proofErr w:type="spellStart"/>
      <w:r>
        <w:rPr>
          <w:rFonts w:ascii="Arial" w:hAnsi="Arial"/>
          <w:kern w:val="1"/>
        </w:rPr>
        <w:t>культурно-досуговых</w:t>
      </w:r>
      <w:proofErr w:type="spellEnd"/>
      <w:r>
        <w:rPr>
          <w:rFonts w:ascii="Arial" w:hAnsi="Arial"/>
          <w:kern w:val="1"/>
        </w:rPr>
        <w:t xml:space="preserve"> мероприятий;</w:t>
      </w:r>
    </w:p>
    <w:p w:rsidR="008F3ECA" w:rsidRDefault="008F3ECA" w:rsidP="008F3ECA">
      <w:pPr>
        <w:spacing w:line="100" w:lineRule="atLeast"/>
        <w:ind w:firstLine="708"/>
        <w:jc w:val="both"/>
        <w:rPr>
          <w:rFonts w:ascii="Arial" w:hAnsi="Arial"/>
          <w:kern w:val="1"/>
        </w:rPr>
      </w:pPr>
      <w:r>
        <w:rPr>
          <w:rFonts w:ascii="Arial" w:hAnsi="Arial"/>
          <w:kern w:val="1"/>
        </w:rPr>
        <w:t>- не менее 7 выступлений самодеятельных творческих коллективов на один творческий коллектив в год;</w:t>
      </w:r>
    </w:p>
    <w:p w:rsidR="008F3ECA" w:rsidRDefault="008F3ECA" w:rsidP="008F3ECA">
      <w:pPr>
        <w:spacing w:line="100" w:lineRule="atLeast"/>
        <w:ind w:firstLine="708"/>
        <w:jc w:val="both"/>
        <w:rPr>
          <w:rFonts w:ascii="Arial" w:hAnsi="Arial"/>
          <w:bCs/>
          <w:kern w:val="1"/>
        </w:rPr>
      </w:pPr>
      <w:r>
        <w:rPr>
          <w:rFonts w:ascii="Arial" w:hAnsi="Arial"/>
          <w:kern w:val="1"/>
        </w:rPr>
        <w:lastRenderedPageBreak/>
        <w:t xml:space="preserve"> </w:t>
      </w:r>
      <w:r>
        <w:rPr>
          <w:rFonts w:ascii="Arial" w:hAnsi="Arial"/>
          <w:bCs/>
          <w:kern w:val="1"/>
        </w:rPr>
        <w:t>- повысить качество проводимых мероприятий и оказания услуг учреждениям культуры;</w:t>
      </w:r>
    </w:p>
    <w:p w:rsidR="008F3ECA" w:rsidRDefault="008F3ECA" w:rsidP="008F3ECA">
      <w:pPr>
        <w:spacing w:line="100" w:lineRule="atLeast"/>
        <w:ind w:firstLine="708"/>
        <w:jc w:val="both"/>
        <w:rPr>
          <w:rFonts w:ascii="Arial" w:hAnsi="Arial"/>
          <w:bCs/>
          <w:kern w:val="1"/>
        </w:rPr>
      </w:pPr>
      <w:r>
        <w:rPr>
          <w:rFonts w:ascii="Arial" w:hAnsi="Arial"/>
          <w:bCs/>
          <w:kern w:val="1"/>
        </w:rPr>
        <w:t>- обеспечить квалифицированными кадрами и повысить квалификацию специалистов учреждения культуры;</w:t>
      </w:r>
    </w:p>
    <w:p w:rsidR="008F3ECA" w:rsidRDefault="008F3ECA" w:rsidP="008F3ECA">
      <w:pPr>
        <w:spacing w:line="100" w:lineRule="atLeast"/>
        <w:ind w:firstLine="708"/>
        <w:jc w:val="both"/>
        <w:rPr>
          <w:rFonts w:ascii="Arial" w:hAnsi="Arial"/>
          <w:bCs/>
          <w:kern w:val="1"/>
        </w:rPr>
      </w:pPr>
      <w:r>
        <w:rPr>
          <w:rFonts w:ascii="Arial" w:hAnsi="Arial"/>
          <w:bCs/>
          <w:kern w:val="1"/>
        </w:rPr>
        <w:t>- расширить спектр работ клубных формирований, включая клубы по интересам и творческие самодеятельные коллективы;</w:t>
      </w:r>
    </w:p>
    <w:p w:rsidR="008F3ECA" w:rsidRDefault="008F3ECA" w:rsidP="008F3ECA">
      <w:pPr>
        <w:spacing w:line="100" w:lineRule="atLeast"/>
        <w:ind w:firstLine="708"/>
        <w:jc w:val="both"/>
        <w:rPr>
          <w:rFonts w:ascii="Arial" w:hAnsi="Arial"/>
          <w:bCs/>
          <w:kern w:val="1"/>
        </w:rPr>
      </w:pPr>
      <w:r>
        <w:rPr>
          <w:rFonts w:ascii="Arial" w:hAnsi="Arial"/>
          <w:bCs/>
          <w:kern w:val="1"/>
        </w:rPr>
        <w:t>- разнообразить формы работы с различными слоями населения;</w:t>
      </w:r>
    </w:p>
    <w:p w:rsidR="008F3ECA" w:rsidRDefault="008F3ECA" w:rsidP="008F3ECA">
      <w:pPr>
        <w:spacing w:line="100" w:lineRule="atLeast"/>
        <w:ind w:firstLine="720"/>
        <w:jc w:val="both"/>
        <w:rPr>
          <w:rFonts w:ascii="Arial" w:hAnsi="Arial"/>
          <w:kern w:val="1"/>
        </w:rPr>
      </w:pPr>
      <w:r>
        <w:rPr>
          <w:rFonts w:ascii="Arial" w:hAnsi="Arial"/>
          <w:kern w:val="1"/>
        </w:rPr>
        <w:t>Расходы на финансовое обеспечение выполнения муниципального задания при оказании муниципальных услуг по библиотечному обслуживанию населения (</w:t>
      </w:r>
      <w:r>
        <w:rPr>
          <w:rFonts w:ascii="Arial" w:eastAsia="Arial" w:hAnsi="Arial" w:cs="Arial"/>
        </w:rPr>
        <w:t>МКУК «</w:t>
      </w:r>
      <w:proofErr w:type="spellStart"/>
      <w:r>
        <w:rPr>
          <w:rFonts w:ascii="Arial" w:eastAsia="Arial" w:hAnsi="Arial" w:cs="Arial"/>
        </w:rPr>
        <w:t>Клюквинская</w:t>
      </w:r>
      <w:proofErr w:type="spellEnd"/>
      <w:r>
        <w:rPr>
          <w:rFonts w:ascii="Arial" w:eastAsia="Arial" w:hAnsi="Arial" w:cs="Arial"/>
        </w:rPr>
        <w:t xml:space="preserve"> сельская библиотека»</w:t>
      </w:r>
      <w:r>
        <w:rPr>
          <w:rFonts w:ascii="Arial" w:hAnsi="Arial"/>
          <w:kern w:val="1"/>
        </w:rPr>
        <w:t>) позволят ежегодно в рамках реализации программы:</w:t>
      </w:r>
    </w:p>
    <w:p w:rsidR="008F3ECA" w:rsidRDefault="008F3ECA" w:rsidP="008F3ECA">
      <w:pPr>
        <w:spacing w:line="100" w:lineRule="atLeast"/>
        <w:ind w:firstLine="720"/>
        <w:jc w:val="both"/>
        <w:rPr>
          <w:rFonts w:ascii="Arial" w:hAnsi="Arial"/>
          <w:kern w:val="1"/>
        </w:rPr>
      </w:pPr>
      <w:r>
        <w:rPr>
          <w:rFonts w:ascii="Arial" w:hAnsi="Arial"/>
          <w:kern w:val="1"/>
        </w:rPr>
        <w:t>- увеличить количество пользователей;</w:t>
      </w:r>
    </w:p>
    <w:p w:rsidR="008F3ECA" w:rsidRDefault="008F3ECA" w:rsidP="008F3ECA">
      <w:pPr>
        <w:spacing w:line="100" w:lineRule="atLeast"/>
        <w:ind w:firstLine="720"/>
        <w:jc w:val="both"/>
        <w:rPr>
          <w:rFonts w:ascii="Arial" w:hAnsi="Arial"/>
          <w:bCs/>
          <w:kern w:val="1"/>
        </w:rPr>
      </w:pPr>
      <w:r>
        <w:rPr>
          <w:rFonts w:ascii="Arial" w:hAnsi="Arial"/>
          <w:bCs/>
          <w:kern w:val="1"/>
        </w:rPr>
        <w:t>- выровнять доступ населения к услугам учреждения культуры;</w:t>
      </w:r>
    </w:p>
    <w:p w:rsidR="008F3ECA" w:rsidRDefault="008F3ECA" w:rsidP="008F3ECA">
      <w:pPr>
        <w:spacing w:line="100" w:lineRule="atLeast"/>
        <w:ind w:firstLine="720"/>
        <w:jc w:val="both"/>
        <w:rPr>
          <w:rFonts w:ascii="Arial" w:hAnsi="Arial"/>
          <w:bCs/>
          <w:kern w:val="1"/>
        </w:rPr>
      </w:pPr>
      <w:r>
        <w:rPr>
          <w:rFonts w:ascii="Arial" w:hAnsi="Arial"/>
          <w:bCs/>
          <w:kern w:val="1"/>
        </w:rPr>
        <w:t>- улучшить материально-техническую базу.</w:t>
      </w:r>
    </w:p>
    <w:p w:rsidR="008F3ECA" w:rsidRDefault="008F3ECA" w:rsidP="008F3ECA">
      <w:pPr>
        <w:spacing w:line="100" w:lineRule="atLeast"/>
        <w:ind w:firstLine="720"/>
        <w:jc w:val="both"/>
        <w:rPr>
          <w:rFonts w:ascii="Arial" w:hAnsi="Arial"/>
          <w:kern w:val="1"/>
        </w:rPr>
      </w:pPr>
      <w:r>
        <w:rPr>
          <w:rFonts w:ascii="Arial" w:hAnsi="Arial"/>
          <w:kern w:val="1"/>
        </w:rPr>
        <w:t xml:space="preserve">Разработка программы вызвана необходимостью преодоления сложившейся ситуации в сфере культуры, в </w:t>
      </w:r>
      <w:proofErr w:type="gramStart"/>
      <w:r>
        <w:rPr>
          <w:rFonts w:ascii="Arial" w:hAnsi="Arial"/>
          <w:kern w:val="1"/>
        </w:rPr>
        <w:t>связи</w:t>
      </w:r>
      <w:proofErr w:type="gramEnd"/>
      <w:r>
        <w:rPr>
          <w:rFonts w:ascii="Arial" w:hAnsi="Arial"/>
          <w:kern w:val="1"/>
        </w:rPr>
        <w:t xml:space="preserve"> с чем определены приоритетные направления деятельности, которые отражены в перечне мероприятий программы.</w:t>
      </w:r>
    </w:p>
    <w:p w:rsidR="008F3ECA" w:rsidRDefault="008F3ECA" w:rsidP="008F3ECA">
      <w:pPr>
        <w:tabs>
          <w:tab w:val="left" w:pos="700"/>
        </w:tabs>
        <w:spacing w:line="100" w:lineRule="atLeast"/>
        <w:ind w:firstLine="720"/>
        <w:jc w:val="both"/>
        <w:rPr>
          <w:rFonts w:ascii="Arial" w:hAnsi="Arial"/>
          <w:kern w:val="1"/>
        </w:rPr>
      </w:pPr>
      <w:r>
        <w:rPr>
          <w:rFonts w:ascii="Arial" w:hAnsi="Arial"/>
          <w:kern w:val="1"/>
        </w:rPr>
        <w:t>Программно-целевой метод позволит сконцентрировать финансовые ресурсы на проведении работ на конкретных объектах муниципальных учреждений культуры и искусства и видах выполняемых ими работ.</w:t>
      </w:r>
    </w:p>
    <w:p w:rsidR="008F3ECA" w:rsidRDefault="008F3ECA" w:rsidP="008F3ECA">
      <w:pPr>
        <w:tabs>
          <w:tab w:val="left" w:pos="700"/>
        </w:tabs>
        <w:spacing w:line="100" w:lineRule="atLeast"/>
        <w:ind w:firstLine="720"/>
        <w:jc w:val="both"/>
        <w:rPr>
          <w:rFonts w:ascii="Arial" w:hAnsi="Arial"/>
          <w:kern w:val="1"/>
        </w:rPr>
      </w:pPr>
    </w:p>
    <w:p w:rsidR="008F3ECA" w:rsidRPr="009A564D" w:rsidRDefault="008F3ECA" w:rsidP="008F3ECA">
      <w:pPr>
        <w:pStyle w:val="NoSpacing"/>
        <w:jc w:val="center"/>
        <w:rPr>
          <w:rFonts w:ascii="Arial" w:hAnsi="Arial"/>
          <w:bCs/>
          <w:sz w:val="30"/>
          <w:szCs w:val="30"/>
          <w:lang w:val="ru-RU"/>
        </w:rPr>
      </w:pPr>
      <w:r w:rsidRPr="009A564D">
        <w:rPr>
          <w:rFonts w:ascii="Arial" w:hAnsi="Arial"/>
          <w:bCs/>
          <w:sz w:val="30"/>
          <w:szCs w:val="30"/>
        </w:rPr>
        <w:t>II</w:t>
      </w:r>
      <w:r w:rsidRPr="009A564D">
        <w:rPr>
          <w:rFonts w:ascii="Arial" w:hAnsi="Arial"/>
          <w:bCs/>
          <w:sz w:val="30"/>
          <w:szCs w:val="30"/>
          <w:lang w:val="ru-RU"/>
        </w:rPr>
        <w:t xml:space="preserve">. </w:t>
      </w:r>
      <w:proofErr w:type="gramStart"/>
      <w:r w:rsidRPr="009A564D">
        <w:rPr>
          <w:rFonts w:ascii="Arial" w:hAnsi="Arial"/>
          <w:sz w:val="30"/>
          <w:szCs w:val="30"/>
          <w:lang w:val="ru-RU"/>
        </w:rPr>
        <w:t>Пр</w:t>
      </w:r>
      <w:r w:rsidRPr="009A564D">
        <w:rPr>
          <w:rFonts w:ascii="Arial" w:hAnsi="Arial"/>
          <w:bCs/>
          <w:sz w:val="30"/>
          <w:szCs w:val="30"/>
          <w:lang w:val="ru-RU"/>
        </w:rPr>
        <w:t>иоритеты  политики</w:t>
      </w:r>
      <w:proofErr w:type="gramEnd"/>
      <w:r w:rsidRPr="009A564D">
        <w:rPr>
          <w:rFonts w:ascii="Arial" w:hAnsi="Arial"/>
          <w:bCs/>
          <w:sz w:val="30"/>
          <w:szCs w:val="30"/>
          <w:lang w:val="ru-RU"/>
        </w:rPr>
        <w:t xml:space="preserve"> в сфере реализации  программы</w:t>
      </w:r>
      <w:r w:rsidRPr="009A564D">
        <w:rPr>
          <w:rFonts w:ascii="Arial" w:hAnsi="Arial"/>
          <w:sz w:val="30"/>
          <w:szCs w:val="30"/>
          <w:lang w:val="ru-RU"/>
        </w:rPr>
        <w:t xml:space="preserve">, </w:t>
      </w:r>
      <w:r w:rsidRPr="009A564D">
        <w:rPr>
          <w:rFonts w:ascii="Arial" w:hAnsi="Arial"/>
          <w:bCs/>
          <w:sz w:val="30"/>
          <w:szCs w:val="30"/>
          <w:lang w:val="ru-RU"/>
        </w:rPr>
        <w:t>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8F3ECA" w:rsidRDefault="008F3ECA" w:rsidP="008F3ECA">
      <w:pPr>
        <w:pStyle w:val="NoSpacing"/>
        <w:ind w:firstLine="540"/>
        <w:jc w:val="both"/>
        <w:rPr>
          <w:rFonts w:ascii="Arial" w:hAnsi="Arial"/>
          <w:color w:val="000000"/>
          <w:sz w:val="24"/>
          <w:szCs w:val="24"/>
          <w:lang w:val="ru-RU"/>
        </w:rPr>
      </w:pPr>
      <w:r>
        <w:rPr>
          <w:rFonts w:ascii="Arial" w:hAnsi="Arial"/>
          <w:color w:val="000000"/>
          <w:sz w:val="24"/>
          <w:szCs w:val="24"/>
          <w:lang w:val="ru-RU"/>
        </w:rPr>
        <w:t>Развитие сферы культуры является одним из приоритетных направлений социальной политики государства.</w:t>
      </w:r>
    </w:p>
    <w:p w:rsidR="008F3ECA" w:rsidRDefault="008F3ECA" w:rsidP="008F3ECA">
      <w:pPr>
        <w:pStyle w:val="NoSpacing"/>
        <w:ind w:firstLine="540"/>
        <w:jc w:val="both"/>
        <w:rPr>
          <w:rFonts w:ascii="Arial" w:hAnsi="Arial"/>
          <w:sz w:val="24"/>
          <w:szCs w:val="24"/>
          <w:lang w:val="ru-RU"/>
        </w:rPr>
      </w:pPr>
      <w:r>
        <w:rPr>
          <w:rFonts w:ascii="Arial" w:hAnsi="Arial"/>
          <w:sz w:val="24"/>
          <w:szCs w:val="24"/>
          <w:lang w:val="ru-RU"/>
        </w:rPr>
        <w:t xml:space="preserve">  Приоритеты  политики в сфере культуры в </w:t>
      </w:r>
      <w:proofErr w:type="spellStart"/>
      <w:r>
        <w:rPr>
          <w:rFonts w:ascii="Arial" w:hAnsi="Arial"/>
          <w:sz w:val="24"/>
          <w:szCs w:val="24"/>
          <w:lang w:val="ru-RU"/>
        </w:rPr>
        <w:t>Клюквинском</w:t>
      </w:r>
      <w:proofErr w:type="spellEnd"/>
      <w:r>
        <w:rPr>
          <w:rFonts w:ascii="Arial" w:hAnsi="Arial"/>
          <w:sz w:val="24"/>
          <w:szCs w:val="24"/>
          <w:lang w:val="ru-RU"/>
        </w:rPr>
        <w:t xml:space="preserve"> сельсовете  на период до 2016 года сформированы с учетом целей и задач, представленных в следующих стратегических документах:</w:t>
      </w:r>
    </w:p>
    <w:p w:rsidR="008F3ECA" w:rsidRDefault="008F3ECA" w:rsidP="008F3ECA">
      <w:pPr>
        <w:spacing w:line="100" w:lineRule="atLeast"/>
        <w:ind w:firstLine="709"/>
        <w:jc w:val="both"/>
        <w:rPr>
          <w:rFonts w:ascii="Arial" w:hAnsi="Arial"/>
          <w:kern w:val="1"/>
        </w:rPr>
      </w:pPr>
      <w:r>
        <w:rPr>
          <w:rFonts w:ascii="Arial" w:hAnsi="Arial"/>
          <w:kern w:val="1"/>
        </w:rPr>
        <w:t>«Основы законодательства Российской Федерации о культуре», утвержденные Верховным Советом Российской Федерации 09.10.1992 г. №</w:t>
      </w:r>
      <w:r>
        <w:rPr>
          <w:rFonts w:ascii="Arial" w:hAnsi="Arial"/>
          <w:kern w:val="1"/>
          <w:lang w:val="en-US"/>
        </w:rPr>
        <w:t> </w:t>
      </w:r>
      <w:r>
        <w:rPr>
          <w:rFonts w:ascii="Arial" w:hAnsi="Arial"/>
          <w:kern w:val="1"/>
        </w:rPr>
        <w:t>3612-</w:t>
      </w:r>
      <w:r>
        <w:rPr>
          <w:rFonts w:ascii="Arial" w:hAnsi="Arial"/>
          <w:kern w:val="1"/>
          <w:lang w:val="en-US"/>
        </w:rPr>
        <w:t>I</w:t>
      </w:r>
      <w:r>
        <w:rPr>
          <w:rFonts w:ascii="Arial" w:hAnsi="Arial"/>
          <w:kern w:val="1"/>
        </w:rPr>
        <w:t>;</w:t>
      </w:r>
    </w:p>
    <w:p w:rsidR="008F3ECA" w:rsidRDefault="008F3ECA" w:rsidP="008F3ECA">
      <w:pPr>
        <w:spacing w:line="100" w:lineRule="atLeast"/>
        <w:ind w:firstLine="709"/>
        <w:jc w:val="both"/>
        <w:rPr>
          <w:rFonts w:ascii="Arial" w:hAnsi="Arial"/>
          <w:kern w:val="1"/>
        </w:rPr>
      </w:pPr>
      <w:r>
        <w:rPr>
          <w:rFonts w:ascii="Arial" w:hAnsi="Arial"/>
          <w:kern w:val="1"/>
        </w:rPr>
        <w:t>Федеральный закон от 29.12.1994 г. №78-ФЗ «О библиотечном деле»;</w:t>
      </w:r>
    </w:p>
    <w:p w:rsidR="008F3ECA" w:rsidRDefault="008F3ECA" w:rsidP="008F3ECA">
      <w:pPr>
        <w:spacing w:line="100" w:lineRule="atLeast"/>
        <w:ind w:firstLine="709"/>
        <w:jc w:val="both"/>
        <w:rPr>
          <w:rFonts w:ascii="Arial" w:hAnsi="Arial"/>
          <w:kern w:val="1"/>
        </w:rPr>
      </w:pPr>
      <w:r>
        <w:rPr>
          <w:rFonts w:ascii="Arial" w:hAnsi="Arial"/>
          <w:kern w:val="1"/>
        </w:rPr>
        <w:t>Федеральный закон от 22.08.1996 №126-ФЗ «О государственной поддержке кинематографии Российской Федерации»;</w:t>
      </w:r>
    </w:p>
    <w:p w:rsidR="008F3ECA" w:rsidRDefault="008F3ECA" w:rsidP="008F3ECA">
      <w:pPr>
        <w:spacing w:line="100" w:lineRule="atLeast"/>
        <w:ind w:firstLine="709"/>
        <w:jc w:val="both"/>
        <w:rPr>
          <w:rFonts w:ascii="Arial" w:hAnsi="Arial"/>
          <w:kern w:val="1"/>
        </w:rPr>
      </w:pPr>
      <w:r>
        <w:rPr>
          <w:rFonts w:ascii="Arial" w:hAnsi="Arial"/>
          <w:kern w:val="1"/>
        </w:rPr>
        <w:t>Федеральный закон от 25.06.2002 г. № 73-ФЗ «Об объектах культурного наследия (памятниках истории и культуры) народов Российской Федерации»;</w:t>
      </w:r>
    </w:p>
    <w:p w:rsidR="008F3ECA" w:rsidRDefault="008F3ECA" w:rsidP="008F3ECA">
      <w:pPr>
        <w:spacing w:line="100" w:lineRule="atLeast"/>
        <w:ind w:firstLine="709"/>
        <w:jc w:val="both"/>
        <w:rPr>
          <w:rFonts w:ascii="Arial" w:hAnsi="Arial"/>
          <w:kern w:val="1"/>
        </w:rPr>
      </w:pPr>
      <w:r>
        <w:rPr>
          <w:rFonts w:ascii="Arial" w:hAnsi="Arial"/>
          <w:kern w:val="1"/>
        </w:rPr>
        <w:lastRenderedPageBreak/>
        <w:t>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17.11.2008</w:t>
      </w:r>
      <w:r>
        <w:rPr>
          <w:rFonts w:ascii="Arial" w:hAnsi="Arial"/>
          <w:kern w:val="1"/>
          <w:lang w:val="en-US"/>
        </w:rPr>
        <w:t> </w:t>
      </w:r>
      <w:r>
        <w:rPr>
          <w:rFonts w:ascii="Arial" w:hAnsi="Arial"/>
          <w:kern w:val="1"/>
        </w:rPr>
        <w:t>г. №</w:t>
      </w:r>
      <w:r>
        <w:rPr>
          <w:rFonts w:ascii="Arial" w:hAnsi="Arial"/>
          <w:kern w:val="1"/>
          <w:lang w:val="en-US"/>
        </w:rPr>
        <w:t> </w:t>
      </w:r>
      <w:r>
        <w:rPr>
          <w:rFonts w:ascii="Arial" w:hAnsi="Arial"/>
          <w:kern w:val="1"/>
        </w:rPr>
        <w:t>1662-р;</w:t>
      </w:r>
    </w:p>
    <w:p w:rsidR="008F3ECA" w:rsidRDefault="008F3ECA" w:rsidP="008F3ECA">
      <w:pPr>
        <w:spacing w:line="100" w:lineRule="atLeast"/>
        <w:ind w:firstLine="709"/>
        <w:jc w:val="both"/>
        <w:rPr>
          <w:rFonts w:ascii="Arial" w:hAnsi="Arial"/>
          <w:kern w:val="1"/>
        </w:rPr>
      </w:pPr>
      <w:r>
        <w:rPr>
          <w:rFonts w:ascii="Arial" w:hAnsi="Arial"/>
          <w:kern w:val="1"/>
        </w:rPr>
        <w:t>Концепция развития театрального дела в Российской Федерации на период до 2020 года, одобренная распоряжением Правительства Российской Федерации от 10.06.2011 г. №</w:t>
      </w:r>
      <w:r>
        <w:rPr>
          <w:rFonts w:ascii="Arial" w:hAnsi="Arial"/>
          <w:kern w:val="1"/>
          <w:lang w:val="en-US"/>
        </w:rPr>
        <w:t> </w:t>
      </w:r>
      <w:r>
        <w:rPr>
          <w:rFonts w:ascii="Arial" w:hAnsi="Arial"/>
          <w:kern w:val="1"/>
        </w:rPr>
        <w:t>1019-р;</w:t>
      </w:r>
    </w:p>
    <w:p w:rsidR="008F3ECA" w:rsidRDefault="008F3ECA" w:rsidP="008F3ECA">
      <w:pPr>
        <w:spacing w:line="100" w:lineRule="atLeast"/>
        <w:ind w:firstLine="709"/>
        <w:jc w:val="both"/>
        <w:rPr>
          <w:rFonts w:ascii="Arial" w:hAnsi="Arial"/>
          <w:kern w:val="1"/>
        </w:rPr>
      </w:pPr>
      <w:r>
        <w:rPr>
          <w:rFonts w:ascii="Arial" w:hAnsi="Arial"/>
          <w:kern w:val="1"/>
        </w:rPr>
        <w:t>Концепция развития сотрудничества в сфере культуры между приграничными территориями Российской Федерации и сопредельными государствами на период до 2020 года, утвержденная приказом Министерства культуры Российской Федерации от 20.07.2011 г. №</w:t>
      </w:r>
      <w:r>
        <w:rPr>
          <w:rFonts w:ascii="Arial" w:hAnsi="Arial"/>
          <w:kern w:val="1"/>
          <w:lang w:val="en-US"/>
        </w:rPr>
        <w:t> </w:t>
      </w:r>
      <w:r>
        <w:rPr>
          <w:rFonts w:ascii="Arial" w:hAnsi="Arial"/>
          <w:kern w:val="1"/>
        </w:rPr>
        <w:t>807;</w:t>
      </w:r>
    </w:p>
    <w:p w:rsidR="008F3ECA" w:rsidRDefault="008F3ECA" w:rsidP="008F3ECA">
      <w:pPr>
        <w:spacing w:line="100" w:lineRule="atLeast"/>
        <w:ind w:firstLine="709"/>
        <w:jc w:val="both"/>
        <w:rPr>
          <w:rFonts w:ascii="Arial" w:hAnsi="Arial"/>
          <w:kern w:val="1"/>
        </w:rPr>
      </w:pPr>
      <w:r>
        <w:rPr>
          <w:rFonts w:ascii="Arial" w:hAnsi="Arial"/>
          <w:kern w:val="1"/>
        </w:rPr>
        <w:t>Стратегия социально-экономического развития Центрального федерального округа на период до 2020 года, утвержденная распоряжением Правительства Российской Федерации от 06.09.2011 г. №1540-р;</w:t>
      </w:r>
    </w:p>
    <w:p w:rsidR="008F3ECA" w:rsidRDefault="008F3ECA" w:rsidP="008F3ECA">
      <w:pPr>
        <w:spacing w:line="100" w:lineRule="atLeast"/>
        <w:ind w:firstLine="709"/>
        <w:jc w:val="both"/>
        <w:rPr>
          <w:rFonts w:ascii="Arial" w:hAnsi="Arial"/>
          <w:kern w:val="1"/>
        </w:rPr>
      </w:pPr>
      <w:r>
        <w:rPr>
          <w:rFonts w:ascii="Arial" w:hAnsi="Arial"/>
          <w:kern w:val="1"/>
        </w:rPr>
        <w:t>Стратегия социально-экономического развития Курской области на период до 2020 года, одобренная постановлением Курской областной Думы от 24.05.2007 г. №381-</w:t>
      </w:r>
      <w:r>
        <w:rPr>
          <w:rFonts w:ascii="Arial" w:hAnsi="Arial"/>
          <w:kern w:val="1"/>
          <w:lang w:val="en-US"/>
        </w:rPr>
        <w:t>IV</w:t>
      </w:r>
      <w:r>
        <w:rPr>
          <w:rFonts w:ascii="Arial" w:hAnsi="Arial"/>
          <w:kern w:val="1"/>
        </w:rPr>
        <w:t>ОД;</w:t>
      </w:r>
    </w:p>
    <w:p w:rsidR="008F3ECA" w:rsidRDefault="008F3ECA" w:rsidP="008F3ECA">
      <w:pPr>
        <w:spacing w:line="100" w:lineRule="atLeast"/>
        <w:ind w:firstLine="709"/>
        <w:jc w:val="both"/>
        <w:rPr>
          <w:rFonts w:ascii="Arial" w:hAnsi="Arial"/>
          <w:kern w:val="1"/>
        </w:rPr>
      </w:pPr>
      <w:r>
        <w:rPr>
          <w:rFonts w:ascii="Arial" w:hAnsi="Arial"/>
          <w:kern w:val="1"/>
        </w:rPr>
        <w:t>Закон Курской области от 05.03.2004 г. № 9-ЗКО «О культуре»;</w:t>
      </w:r>
    </w:p>
    <w:p w:rsidR="008F3ECA" w:rsidRDefault="008F3ECA" w:rsidP="008F3ECA">
      <w:pPr>
        <w:spacing w:line="100" w:lineRule="atLeast"/>
        <w:ind w:firstLine="709"/>
        <w:jc w:val="both"/>
        <w:rPr>
          <w:rFonts w:ascii="Arial" w:hAnsi="Arial"/>
          <w:kern w:val="1"/>
        </w:rPr>
      </w:pPr>
      <w:r>
        <w:rPr>
          <w:rFonts w:ascii="Arial" w:hAnsi="Arial"/>
          <w:kern w:val="1"/>
        </w:rPr>
        <w:t>Закон Курской области от 01.03.2004 г. № 6-ЗКО «О библиотечном деле Курской области»;</w:t>
      </w:r>
    </w:p>
    <w:p w:rsidR="008F3ECA" w:rsidRDefault="008F3ECA" w:rsidP="008F3ECA">
      <w:pPr>
        <w:spacing w:line="100" w:lineRule="atLeast"/>
        <w:ind w:firstLine="709"/>
        <w:jc w:val="both"/>
        <w:rPr>
          <w:rFonts w:ascii="Arial" w:hAnsi="Arial"/>
          <w:kern w:val="1"/>
        </w:rPr>
      </w:pPr>
      <w:r>
        <w:rPr>
          <w:rFonts w:ascii="Arial" w:hAnsi="Arial"/>
          <w:kern w:val="1"/>
        </w:rPr>
        <w:t>Закон Курской области от 29.12.2005 г. № 120-ЗКО «Об объектах культурного наследия Курской области»;</w:t>
      </w:r>
    </w:p>
    <w:p w:rsidR="008F3ECA" w:rsidRDefault="008F3ECA" w:rsidP="008F3ECA">
      <w:pPr>
        <w:spacing w:line="100" w:lineRule="atLeast"/>
        <w:ind w:firstLine="709"/>
        <w:jc w:val="both"/>
        <w:rPr>
          <w:rFonts w:ascii="Arial" w:hAnsi="Arial"/>
          <w:kern w:val="1"/>
        </w:rPr>
      </w:pPr>
      <w:r>
        <w:rPr>
          <w:rFonts w:ascii="Arial" w:hAnsi="Arial"/>
          <w:kern w:val="1"/>
        </w:rPr>
        <w:t>Закон Курской области от 28.02.2011 г. №15-ЗКО «О программе социально-экономического развития Курской области на 2011-2015 годы»;</w:t>
      </w:r>
    </w:p>
    <w:p w:rsidR="008F3ECA" w:rsidRDefault="008F3ECA" w:rsidP="008F3ECA">
      <w:pPr>
        <w:spacing w:line="100" w:lineRule="atLeast"/>
        <w:ind w:firstLine="709"/>
        <w:jc w:val="both"/>
        <w:rPr>
          <w:rFonts w:ascii="Arial" w:hAnsi="Arial"/>
          <w:kern w:val="1"/>
        </w:rPr>
      </w:pPr>
      <w:r>
        <w:rPr>
          <w:rFonts w:ascii="Arial" w:hAnsi="Arial"/>
          <w:kern w:val="1"/>
        </w:rPr>
        <w:t>Государственная политика в области культуры объединяет базовые ценности и интересы государства, общества и личности.</w:t>
      </w:r>
    </w:p>
    <w:p w:rsidR="008F3ECA" w:rsidRDefault="008F3ECA" w:rsidP="008F3ECA">
      <w:pPr>
        <w:tabs>
          <w:tab w:val="left" w:pos="1134"/>
        </w:tabs>
        <w:spacing w:line="100" w:lineRule="atLeast"/>
        <w:ind w:firstLine="709"/>
        <w:jc w:val="both"/>
        <w:rPr>
          <w:rFonts w:ascii="Arial" w:hAnsi="Arial"/>
          <w:kern w:val="1"/>
        </w:rPr>
      </w:pPr>
      <w:r>
        <w:rPr>
          <w:rFonts w:ascii="Arial" w:hAnsi="Arial"/>
          <w:kern w:val="1"/>
        </w:rPr>
        <w:t>Вместе с тем остаются нерешенными многие проблемы в развитии сферы культуры. В их числе:</w:t>
      </w:r>
    </w:p>
    <w:p w:rsidR="008F3ECA" w:rsidRDefault="008F3ECA" w:rsidP="008F3ECA">
      <w:pPr>
        <w:tabs>
          <w:tab w:val="left" w:pos="0"/>
        </w:tabs>
        <w:spacing w:line="100" w:lineRule="atLeast"/>
        <w:ind w:firstLine="709"/>
        <w:jc w:val="both"/>
        <w:rPr>
          <w:rFonts w:ascii="Arial" w:hAnsi="Arial"/>
          <w:kern w:val="1"/>
        </w:rPr>
      </w:pPr>
      <w:r>
        <w:rPr>
          <w:rFonts w:ascii="Arial" w:hAnsi="Arial"/>
          <w:kern w:val="1"/>
        </w:rPr>
        <w:t xml:space="preserve">недостаточное представление в обществе о стратегической роли культуры и приоритетах государственной культурной политики; </w:t>
      </w:r>
    </w:p>
    <w:p w:rsidR="008F3ECA" w:rsidRDefault="008F3ECA" w:rsidP="008F3ECA">
      <w:pPr>
        <w:tabs>
          <w:tab w:val="left" w:pos="0"/>
        </w:tabs>
        <w:spacing w:line="100" w:lineRule="atLeast"/>
        <w:ind w:firstLine="709"/>
        <w:jc w:val="both"/>
        <w:rPr>
          <w:rFonts w:ascii="Arial" w:hAnsi="Arial"/>
          <w:kern w:val="1"/>
        </w:rPr>
      </w:pPr>
      <w:r>
        <w:rPr>
          <w:rFonts w:ascii="Arial" w:hAnsi="Arial"/>
          <w:kern w:val="1"/>
        </w:rPr>
        <w:t>снижение культурно-образовательного уровня населения;</w:t>
      </w:r>
    </w:p>
    <w:p w:rsidR="008F3ECA" w:rsidRDefault="008F3ECA" w:rsidP="008F3ECA">
      <w:pPr>
        <w:tabs>
          <w:tab w:val="left" w:pos="0"/>
        </w:tabs>
        <w:spacing w:line="100" w:lineRule="atLeast"/>
        <w:ind w:firstLine="709"/>
        <w:jc w:val="both"/>
        <w:rPr>
          <w:rFonts w:ascii="Arial" w:hAnsi="Arial"/>
          <w:kern w:val="1"/>
        </w:rPr>
      </w:pPr>
      <w:r>
        <w:rPr>
          <w:rFonts w:ascii="Arial" w:hAnsi="Arial"/>
          <w:kern w:val="1"/>
        </w:rPr>
        <w:t>значительное количество памятников истории и культуры с высокой степенью разрушения, повреждения и уничтожения;</w:t>
      </w:r>
    </w:p>
    <w:p w:rsidR="008F3ECA" w:rsidRDefault="008F3ECA" w:rsidP="008F3ECA">
      <w:pPr>
        <w:tabs>
          <w:tab w:val="left" w:pos="0"/>
        </w:tabs>
        <w:spacing w:line="100" w:lineRule="atLeast"/>
        <w:ind w:firstLine="709"/>
        <w:jc w:val="both"/>
        <w:rPr>
          <w:rFonts w:ascii="Arial" w:hAnsi="Arial"/>
          <w:kern w:val="1"/>
        </w:rPr>
      </w:pPr>
      <w:r>
        <w:rPr>
          <w:rFonts w:ascii="Arial" w:hAnsi="Arial"/>
          <w:kern w:val="1"/>
        </w:rPr>
        <w:t>диспропорции в обеспеченности населения услугами учреждений культуры.</w:t>
      </w:r>
    </w:p>
    <w:p w:rsidR="008F3ECA" w:rsidRDefault="008F3ECA" w:rsidP="008F3ECA">
      <w:pPr>
        <w:tabs>
          <w:tab w:val="left" w:pos="0"/>
        </w:tabs>
        <w:spacing w:line="100" w:lineRule="atLeast"/>
        <w:ind w:firstLine="709"/>
        <w:jc w:val="both"/>
        <w:rPr>
          <w:rFonts w:ascii="Arial" w:hAnsi="Arial"/>
          <w:kern w:val="1"/>
        </w:rPr>
      </w:pPr>
      <w:r>
        <w:rPr>
          <w:rFonts w:ascii="Arial" w:hAnsi="Arial"/>
          <w:kern w:val="1"/>
        </w:rPr>
        <w:t>снижение доступности культурных форм досуга для жителей сельской местности;</w:t>
      </w:r>
    </w:p>
    <w:p w:rsidR="008F3ECA" w:rsidRDefault="008F3ECA" w:rsidP="008F3ECA">
      <w:pPr>
        <w:tabs>
          <w:tab w:val="left" w:pos="0"/>
        </w:tabs>
        <w:spacing w:line="100" w:lineRule="atLeast"/>
        <w:ind w:firstLine="709"/>
        <w:jc w:val="both"/>
        <w:rPr>
          <w:rFonts w:ascii="Arial" w:hAnsi="Arial"/>
          <w:kern w:val="1"/>
        </w:rPr>
      </w:pPr>
      <w:r>
        <w:rPr>
          <w:rFonts w:ascii="Arial" w:hAnsi="Arial"/>
          <w:kern w:val="1"/>
        </w:rPr>
        <w:t xml:space="preserve">дефицит кадров, прежде всего в сельской местности, творческих кадров </w:t>
      </w:r>
      <w:proofErr w:type="spellStart"/>
      <w:r>
        <w:rPr>
          <w:rFonts w:ascii="Arial" w:hAnsi="Arial"/>
          <w:kern w:val="1"/>
        </w:rPr>
        <w:t>культурно-досуговых</w:t>
      </w:r>
      <w:proofErr w:type="spellEnd"/>
      <w:r>
        <w:rPr>
          <w:rFonts w:ascii="Arial" w:hAnsi="Arial"/>
          <w:kern w:val="1"/>
        </w:rPr>
        <w:t xml:space="preserve"> и иных учреждений культуры области;</w:t>
      </w:r>
    </w:p>
    <w:p w:rsidR="008F3ECA" w:rsidRDefault="008F3ECA" w:rsidP="008F3ECA">
      <w:pPr>
        <w:tabs>
          <w:tab w:val="left" w:pos="0"/>
        </w:tabs>
        <w:spacing w:line="100" w:lineRule="atLeast"/>
        <w:ind w:firstLine="709"/>
        <w:jc w:val="both"/>
        <w:rPr>
          <w:rFonts w:ascii="Arial" w:hAnsi="Arial"/>
          <w:kern w:val="1"/>
        </w:rPr>
      </w:pPr>
      <w:r>
        <w:rPr>
          <w:rFonts w:ascii="Arial" w:hAnsi="Arial"/>
          <w:kern w:val="1"/>
        </w:rPr>
        <w:t>низкий уровень оплаты труда в сфере культуры и недостаточный объём финансирования поддержки творческих коллективов;</w:t>
      </w:r>
    </w:p>
    <w:p w:rsidR="008F3ECA" w:rsidRDefault="008F3ECA" w:rsidP="008F3ECA">
      <w:pPr>
        <w:tabs>
          <w:tab w:val="left" w:pos="0"/>
        </w:tabs>
        <w:spacing w:line="100" w:lineRule="atLeast"/>
        <w:ind w:firstLine="709"/>
        <w:jc w:val="both"/>
        <w:rPr>
          <w:rFonts w:ascii="Arial" w:hAnsi="Arial"/>
          <w:kern w:val="1"/>
        </w:rPr>
      </w:pPr>
      <w:r>
        <w:rPr>
          <w:rFonts w:ascii="Arial" w:hAnsi="Arial"/>
          <w:kern w:val="1"/>
        </w:rPr>
        <w:t xml:space="preserve">несоответствие уровня правового регулирования сферы культуры их значению для устойчивого развития государства и общества; </w:t>
      </w:r>
    </w:p>
    <w:p w:rsidR="008F3ECA" w:rsidRDefault="008F3ECA" w:rsidP="008F3ECA">
      <w:pPr>
        <w:tabs>
          <w:tab w:val="left" w:pos="0"/>
        </w:tabs>
        <w:spacing w:line="100" w:lineRule="atLeast"/>
        <w:ind w:firstLine="709"/>
        <w:jc w:val="both"/>
        <w:rPr>
          <w:rFonts w:ascii="Arial" w:hAnsi="Arial"/>
          <w:kern w:val="1"/>
        </w:rPr>
      </w:pPr>
      <w:r>
        <w:rPr>
          <w:rFonts w:ascii="Arial" w:hAnsi="Arial"/>
          <w:kern w:val="1"/>
        </w:rPr>
        <w:lastRenderedPageBreak/>
        <w:t>отсутствие системной организации государственно-частного партнерства и меценатства в области культуры.</w:t>
      </w:r>
    </w:p>
    <w:p w:rsidR="008F3ECA" w:rsidRDefault="008F3ECA" w:rsidP="008F3ECA">
      <w:pPr>
        <w:tabs>
          <w:tab w:val="left" w:pos="1134"/>
        </w:tabs>
        <w:spacing w:line="100" w:lineRule="atLeast"/>
        <w:ind w:firstLine="1134"/>
        <w:jc w:val="both"/>
        <w:rPr>
          <w:rFonts w:ascii="Arial" w:hAnsi="Arial"/>
          <w:kern w:val="1"/>
        </w:rPr>
      </w:pPr>
      <w:r>
        <w:rPr>
          <w:rFonts w:ascii="Arial" w:hAnsi="Arial"/>
          <w:kern w:val="1"/>
        </w:rPr>
        <w:t>В связи с этим реализация программы будет осуществляться в соответствии со следующими основными приоритетами:</w:t>
      </w:r>
    </w:p>
    <w:p w:rsidR="008F3ECA" w:rsidRDefault="008F3ECA" w:rsidP="008F3ECA">
      <w:pPr>
        <w:pStyle w:val="ListParagraph"/>
        <w:spacing w:after="0" w:line="100" w:lineRule="atLeast"/>
        <w:ind w:firstLine="709"/>
        <w:jc w:val="both"/>
        <w:rPr>
          <w:rFonts w:ascii="Arial" w:hAnsi="Arial"/>
          <w:sz w:val="24"/>
          <w:szCs w:val="24"/>
          <w:lang w:val="ru-RU"/>
        </w:rPr>
      </w:pPr>
      <w:r>
        <w:rPr>
          <w:rFonts w:ascii="Arial" w:hAnsi="Arial"/>
          <w:sz w:val="24"/>
          <w:szCs w:val="24"/>
          <w:lang w:val="ru-RU"/>
        </w:rPr>
        <w:t xml:space="preserve">- укрепление единого культурного пространства </w:t>
      </w:r>
      <w:proofErr w:type="spellStart"/>
      <w:r>
        <w:rPr>
          <w:rFonts w:ascii="Arial" w:hAnsi="Arial"/>
          <w:sz w:val="24"/>
          <w:szCs w:val="24"/>
          <w:lang w:val="ru-RU"/>
        </w:rPr>
        <w:t>Клюквинском</w:t>
      </w:r>
      <w:proofErr w:type="spellEnd"/>
      <w:r>
        <w:rPr>
          <w:rFonts w:ascii="Arial" w:hAnsi="Arial"/>
          <w:sz w:val="24"/>
          <w:szCs w:val="24"/>
          <w:lang w:val="ru-RU"/>
        </w:rPr>
        <w:t xml:space="preserve"> сельсовета на основе духовно-нравственных ценностей и исторических традиций;</w:t>
      </w:r>
    </w:p>
    <w:p w:rsidR="008F3ECA" w:rsidRDefault="008F3ECA" w:rsidP="008F3ECA">
      <w:pPr>
        <w:pStyle w:val="ListParagraph"/>
        <w:spacing w:after="0" w:line="100" w:lineRule="atLeast"/>
        <w:ind w:firstLine="709"/>
        <w:jc w:val="both"/>
        <w:rPr>
          <w:rFonts w:ascii="Arial" w:hAnsi="Arial"/>
          <w:sz w:val="24"/>
          <w:szCs w:val="24"/>
          <w:lang w:val="ru-RU"/>
        </w:rPr>
      </w:pPr>
      <w:r>
        <w:rPr>
          <w:rFonts w:ascii="Arial" w:hAnsi="Arial"/>
          <w:sz w:val="24"/>
          <w:szCs w:val="24"/>
          <w:lang w:val="ru-RU"/>
        </w:rPr>
        <w:t xml:space="preserve">- сохранение культурного и духовного наследия, самобытных традиций </w:t>
      </w:r>
      <w:proofErr w:type="spellStart"/>
      <w:r>
        <w:rPr>
          <w:rFonts w:ascii="Arial" w:hAnsi="Arial"/>
          <w:sz w:val="24"/>
          <w:szCs w:val="24"/>
          <w:lang w:val="ru-RU"/>
        </w:rPr>
        <w:t>Клюквинском</w:t>
      </w:r>
      <w:proofErr w:type="spellEnd"/>
      <w:r>
        <w:rPr>
          <w:rFonts w:ascii="Arial" w:hAnsi="Arial"/>
          <w:sz w:val="24"/>
          <w:szCs w:val="24"/>
          <w:lang w:val="ru-RU"/>
        </w:rPr>
        <w:t xml:space="preserve"> сельсовета Курского района;</w:t>
      </w:r>
    </w:p>
    <w:p w:rsidR="008F3ECA" w:rsidRDefault="008F3ECA" w:rsidP="008F3ECA">
      <w:pPr>
        <w:pStyle w:val="ListParagraph"/>
        <w:spacing w:after="0" w:line="100" w:lineRule="atLeast"/>
        <w:ind w:firstLine="709"/>
        <w:jc w:val="both"/>
        <w:rPr>
          <w:rFonts w:ascii="Arial" w:hAnsi="Arial"/>
          <w:sz w:val="24"/>
          <w:szCs w:val="24"/>
          <w:lang w:val="ru-RU"/>
        </w:rPr>
      </w:pPr>
      <w:r>
        <w:rPr>
          <w:rFonts w:ascii="Arial" w:hAnsi="Arial"/>
          <w:sz w:val="24"/>
          <w:szCs w:val="24"/>
          <w:lang w:val="ru-RU"/>
        </w:rPr>
        <w:t xml:space="preserve">- обеспечение максимальной доступности для широких слоев населения лучших образцов культуры и искусства; </w:t>
      </w:r>
    </w:p>
    <w:p w:rsidR="008F3ECA" w:rsidRDefault="008F3ECA" w:rsidP="008F3ECA">
      <w:pPr>
        <w:pStyle w:val="ListParagraph"/>
        <w:spacing w:after="0" w:line="100" w:lineRule="atLeast"/>
        <w:ind w:firstLine="709"/>
        <w:jc w:val="both"/>
        <w:rPr>
          <w:rFonts w:ascii="Arial" w:hAnsi="Arial"/>
          <w:sz w:val="24"/>
          <w:szCs w:val="24"/>
          <w:lang w:val="ru-RU"/>
        </w:rPr>
      </w:pPr>
      <w:r>
        <w:rPr>
          <w:rFonts w:ascii="Arial" w:hAnsi="Arial"/>
          <w:sz w:val="24"/>
          <w:szCs w:val="24"/>
          <w:lang w:val="ru-RU"/>
        </w:rPr>
        <w:t>- создание условий для творческой самореализации граждан, культурно-просветительской деятельности, организации культурного досуга;</w:t>
      </w:r>
    </w:p>
    <w:p w:rsidR="008F3ECA" w:rsidRDefault="008F3ECA" w:rsidP="008F3ECA">
      <w:pPr>
        <w:pStyle w:val="ListParagraph"/>
        <w:spacing w:after="0" w:line="100" w:lineRule="atLeast"/>
        <w:ind w:firstLine="709"/>
        <w:jc w:val="both"/>
        <w:rPr>
          <w:rFonts w:ascii="Arial" w:hAnsi="Arial"/>
          <w:sz w:val="24"/>
          <w:szCs w:val="24"/>
          <w:lang w:val="ru-RU"/>
        </w:rPr>
      </w:pPr>
      <w:r>
        <w:rPr>
          <w:rFonts w:ascii="Arial" w:hAnsi="Arial"/>
          <w:sz w:val="24"/>
          <w:szCs w:val="24"/>
          <w:lang w:val="ru-RU"/>
        </w:rPr>
        <w:t>- продвижение в культурном пространстве нравственных ценностей и образцов, способствующих культурному и гражданскому воспитанию личности;</w:t>
      </w:r>
    </w:p>
    <w:p w:rsidR="008F3ECA" w:rsidRDefault="008F3ECA" w:rsidP="008F3ECA">
      <w:pPr>
        <w:pStyle w:val="ListParagraph"/>
        <w:spacing w:after="0" w:line="100" w:lineRule="atLeast"/>
        <w:ind w:firstLine="709"/>
        <w:jc w:val="both"/>
        <w:rPr>
          <w:rFonts w:ascii="Arial" w:hAnsi="Arial"/>
          <w:sz w:val="24"/>
          <w:szCs w:val="24"/>
          <w:lang w:val="ru-RU"/>
        </w:rPr>
      </w:pPr>
      <w:r>
        <w:rPr>
          <w:rFonts w:ascii="Arial" w:hAnsi="Arial"/>
          <w:sz w:val="24"/>
          <w:szCs w:val="24"/>
          <w:lang w:val="ru-RU"/>
        </w:rPr>
        <w:t xml:space="preserve">- обеспечение инновационного развития отрасли культуры, вывод ее на лидирующие позиции в области применения современных технологий; </w:t>
      </w:r>
    </w:p>
    <w:p w:rsidR="008F3ECA" w:rsidRDefault="008F3ECA" w:rsidP="008F3ECA">
      <w:pPr>
        <w:pStyle w:val="ListParagraph"/>
        <w:spacing w:after="0" w:line="100" w:lineRule="atLeast"/>
        <w:ind w:firstLine="709"/>
        <w:jc w:val="both"/>
        <w:rPr>
          <w:rFonts w:ascii="Arial" w:hAnsi="Arial"/>
          <w:sz w:val="24"/>
          <w:szCs w:val="24"/>
          <w:lang w:val="ru-RU"/>
        </w:rPr>
      </w:pPr>
      <w:r>
        <w:rPr>
          <w:rFonts w:ascii="Arial" w:hAnsi="Arial"/>
          <w:sz w:val="24"/>
          <w:szCs w:val="24"/>
          <w:lang w:val="ru-RU"/>
        </w:rPr>
        <w:t>- усиление присутствия учреждений культуры в цифровой среде;</w:t>
      </w:r>
    </w:p>
    <w:p w:rsidR="008F3ECA" w:rsidRDefault="008F3ECA" w:rsidP="008F3ECA">
      <w:pPr>
        <w:pStyle w:val="ListParagraph"/>
        <w:spacing w:after="0" w:line="100" w:lineRule="atLeast"/>
        <w:ind w:firstLine="709"/>
        <w:jc w:val="both"/>
        <w:rPr>
          <w:rFonts w:ascii="Arial" w:hAnsi="Arial"/>
          <w:sz w:val="24"/>
          <w:szCs w:val="24"/>
          <w:lang w:val="ru-RU"/>
        </w:rPr>
      </w:pPr>
      <w:r>
        <w:rPr>
          <w:rFonts w:ascii="Arial" w:hAnsi="Arial"/>
          <w:sz w:val="24"/>
          <w:szCs w:val="24"/>
          <w:lang w:val="ru-RU"/>
        </w:rPr>
        <w:t>- совершенствование организационных и правовых механизмов, оптимизация деятельности организаций и учреждений;</w:t>
      </w:r>
    </w:p>
    <w:p w:rsidR="008F3ECA" w:rsidRDefault="008F3ECA" w:rsidP="008F3ECA">
      <w:pPr>
        <w:pStyle w:val="ListParagraph"/>
        <w:spacing w:after="0" w:line="100" w:lineRule="atLeast"/>
        <w:ind w:firstLine="709"/>
        <w:jc w:val="both"/>
        <w:rPr>
          <w:rFonts w:ascii="Arial" w:hAnsi="Arial"/>
          <w:sz w:val="24"/>
          <w:szCs w:val="24"/>
          <w:lang w:val="ru-RU"/>
        </w:rPr>
      </w:pPr>
      <w:r>
        <w:rPr>
          <w:rFonts w:ascii="Arial" w:hAnsi="Arial"/>
          <w:sz w:val="24"/>
          <w:szCs w:val="24"/>
          <w:lang w:val="ru-RU"/>
        </w:rPr>
        <w:t>- укрепление материально-технической базы учреждений культуры;</w:t>
      </w:r>
    </w:p>
    <w:p w:rsidR="008F3ECA" w:rsidRDefault="008F3ECA" w:rsidP="008F3ECA">
      <w:pPr>
        <w:pStyle w:val="ListParagraph"/>
        <w:spacing w:after="0" w:line="100" w:lineRule="atLeast"/>
        <w:ind w:firstLine="709"/>
        <w:jc w:val="both"/>
        <w:rPr>
          <w:rFonts w:ascii="Arial" w:hAnsi="Arial"/>
          <w:sz w:val="24"/>
          <w:szCs w:val="24"/>
          <w:lang w:val="ru-RU"/>
        </w:rPr>
      </w:pPr>
      <w:r>
        <w:rPr>
          <w:rFonts w:ascii="Arial" w:hAnsi="Arial"/>
          <w:sz w:val="24"/>
          <w:szCs w:val="24"/>
          <w:lang w:val="ru-RU"/>
        </w:rPr>
        <w:t xml:space="preserve">- повышение социального статуса работников культуры (уровень доходов, общественное признание); </w:t>
      </w:r>
    </w:p>
    <w:p w:rsidR="008F3ECA" w:rsidRDefault="008F3ECA" w:rsidP="008F3ECA">
      <w:pPr>
        <w:pStyle w:val="ListParagraph"/>
        <w:spacing w:after="0" w:line="100" w:lineRule="atLeast"/>
        <w:ind w:firstLine="709"/>
        <w:jc w:val="both"/>
        <w:rPr>
          <w:rFonts w:ascii="Arial" w:hAnsi="Arial"/>
          <w:sz w:val="24"/>
          <w:szCs w:val="24"/>
          <w:lang w:val="ru-RU"/>
        </w:rPr>
      </w:pPr>
      <w:r>
        <w:rPr>
          <w:rFonts w:ascii="Arial" w:hAnsi="Arial"/>
          <w:sz w:val="24"/>
          <w:szCs w:val="24"/>
          <w:lang w:val="ru-RU"/>
        </w:rPr>
        <w:t>- системы подготовки кадров и их социального обеспечения.</w:t>
      </w:r>
    </w:p>
    <w:p w:rsidR="008F3ECA" w:rsidRDefault="008F3ECA" w:rsidP="008F3ECA">
      <w:pPr>
        <w:spacing w:line="100" w:lineRule="atLeast"/>
        <w:ind w:firstLine="709"/>
        <w:jc w:val="both"/>
        <w:rPr>
          <w:rFonts w:ascii="Arial" w:hAnsi="Arial"/>
          <w:kern w:val="1"/>
        </w:rPr>
      </w:pPr>
      <w:r>
        <w:rPr>
          <w:rFonts w:ascii="Arial" w:hAnsi="Arial"/>
          <w:kern w:val="1"/>
        </w:rPr>
        <w:t>Приоритеты деятельности в отдельных секторах сферы культуры описаны в соответствующих подпрограммах муниципальной программы.</w:t>
      </w:r>
    </w:p>
    <w:p w:rsidR="008F3ECA" w:rsidRDefault="008F3ECA" w:rsidP="008F3ECA">
      <w:pPr>
        <w:spacing w:line="100" w:lineRule="atLeast"/>
        <w:ind w:firstLine="709"/>
        <w:jc w:val="both"/>
        <w:rPr>
          <w:rFonts w:ascii="Arial" w:hAnsi="Arial"/>
          <w:kern w:val="1"/>
        </w:rPr>
      </w:pPr>
    </w:p>
    <w:p w:rsidR="008F3ECA" w:rsidRPr="009A564D" w:rsidRDefault="008F3ECA" w:rsidP="008F3ECA">
      <w:pPr>
        <w:keepNext/>
        <w:spacing w:line="100" w:lineRule="atLeast"/>
        <w:jc w:val="center"/>
        <w:rPr>
          <w:rFonts w:ascii="Arial" w:hAnsi="Arial"/>
          <w:bCs/>
          <w:iCs/>
          <w:kern w:val="1"/>
          <w:sz w:val="28"/>
          <w:szCs w:val="28"/>
        </w:rPr>
      </w:pPr>
      <w:r w:rsidRPr="009A564D">
        <w:rPr>
          <w:rFonts w:ascii="Arial" w:hAnsi="Arial"/>
          <w:bCs/>
          <w:iCs/>
          <w:kern w:val="1"/>
          <w:sz w:val="28"/>
          <w:szCs w:val="28"/>
        </w:rPr>
        <w:t>2.1. Цель, задачи и ожидаемые результаты</w:t>
      </w:r>
    </w:p>
    <w:p w:rsidR="008F3ECA" w:rsidRDefault="008F3ECA" w:rsidP="008F3ECA">
      <w:pPr>
        <w:keepNext/>
        <w:spacing w:line="100" w:lineRule="atLeast"/>
        <w:jc w:val="both"/>
        <w:rPr>
          <w:rFonts w:ascii="Arial" w:hAnsi="Arial"/>
          <w:b/>
          <w:bCs/>
          <w:iCs/>
          <w:kern w:val="1"/>
        </w:rPr>
      </w:pPr>
    </w:p>
    <w:p w:rsidR="008F3ECA" w:rsidRDefault="008F3ECA" w:rsidP="008F3ECA">
      <w:pPr>
        <w:spacing w:line="100" w:lineRule="atLeast"/>
        <w:ind w:firstLine="709"/>
        <w:jc w:val="both"/>
        <w:rPr>
          <w:rFonts w:ascii="Arial" w:hAnsi="Arial"/>
          <w:kern w:val="1"/>
        </w:rPr>
      </w:pPr>
      <w:r>
        <w:rPr>
          <w:rFonts w:ascii="Arial" w:hAnsi="Arial"/>
          <w:kern w:val="1"/>
        </w:rPr>
        <w:t>Главной целью программы является реализация стратегической роли культуры как духовно-нравственного основания развития личности и государства, единства российского общества.</w:t>
      </w:r>
    </w:p>
    <w:p w:rsidR="008F3ECA" w:rsidRDefault="008F3ECA" w:rsidP="008F3ECA">
      <w:pPr>
        <w:spacing w:line="100" w:lineRule="atLeast"/>
        <w:ind w:firstLine="709"/>
        <w:jc w:val="both"/>
        <w:rPr>
          <w:rFonts w:ascii="Arial" w:hAnsi="Arial"/>
          <w:kern w:val="1"/>
        </w:rPr>
      </w:pPr>
      <w:r>
        <w:rPr>
          <w:rFonts w:ascii="Arial" w:hAnsi="Arial"/>
          <w:kern w:val="1"/>
        </w:rPr>
        <w:t>Формулировка цели определяется приоритетами государственной политики, ключевыми проблемами и современными вызовами в рассматриваемой сфере.</w:t>
      </w:r>
    </w:p>
    <w:p w:rsidR="008F3ECA" w:rsidRDefault="008F3ECA" w:rsidP="008F3ECA">
      <w:pPr>
        <w:spacing w:line="100" w:lineRule="atLeast"/>
        <w:ind w:firstLine="709"/>
        <w:jc w:val="both"/>
        <w:rPr>
          <w:rFonts w:ascii="Arial" w:hAnsi="Arial"/>
          <w:kern w:val="1"/>
        </w:rPr>
      </w:pPr>
      <w:r>
        <w:rPr>
          <w:rFonts w:ascii="Arial" w:hAnsi="Arial"/>
          <w:kern w:val="1"/>
        </w:rPr>
        <w:t>Достижение данной цели предполагается посредством решения трёх взаимосвязанных и взаимодополняющих задач, отражающих установленные полномочия органов власти области в сфере культуры.</w:t>
      </w:r>
    </w:p>
    <w:p w:rsidR="008F3ECA" w:rsidRDefault="008F3ECA" w:rsidP="008F3ECA">
      <w:pPr>
        <w:spacing w:line="100" w:lineRule="atLeast"/>
        <w:ind w:firstLine="709"/>
        <w:jc w:val="both"/>
        <w:rPr>
          <w:rFonts w:ascii="Arial" w:hAnsi="Arial"/>
          <w:kern w:val="1"/>
        </w:rPr>
      </w:pPr>
      <w:r>
        <w:rPr>
          <w:rFonts w:ascii="Arial" w:hAnsi="Arial"/>
          <w:kern w:val="1"/>
        </w:rPr>
        <w:t>Задача</w:t>
      </w:r>
      <w:r>
        <w:rPr>
          <w:rFonts w:ascii="Arial" w:hAnsi="Arial"/>
          <w:kern w:val="1"/>
          <w:lang w:val="en-US"/>
        </w:rPr>
        <w:t> </w:t>
      </w:r>
      <w:r>
        <w:rPr>
          <w:rFonts w:ascii="Arial" w:hAnsi="Arial"/>
          <w:kern w:val="1"/>
        </w:rPr>
        <w:t>1.</w:t>
      </w:r>
      <w:r>
        <w:rPr>
          <w:rFonts w:ascii="Arial" w:hAnsi="Arial"/>
          <w:kern w:val="1"/>
          <w:lang w:val="en-US"/>
        </w:rPr>
        <w:t> </w:t>
      </w:r>
      <w:r>
        <w:rPr>
          <w:rFonts w:ascii="Arial" w:hAnsi="Arial"/>
          <w:kern w:val="1"/>
        </w:rPr>
        <w:t xml:space="preserve">Сохранение культурного и исторического наследия народа, обеспечение доступа граждан к культурным ценностям. </w:t>
      </w:r>
    </w:p>
    <w:p w:rsidR="008F3ECA" w:rsidRDefault="008F3ECA" w:rsidP="008F3ECA">
      <w:pPr>
        <w:spacing w:line="100" w:lineRule="atLeast"/>
        <w:ind w:firstLine="709"/>
        <w:jc w:val="both"/>
        <w:rPr>
          <w:rFonts w:ascii="Arial" w:hAnsi="Arial"/>
          <w:kern w:val="1"/>
        </w:rPr>
      </w:pPr>
      <w:r>
        <w:rPr>
          <w:rFonts w:ascii="Arial" w:hAnsi="Arial"/>
          <w:kern w:val="1"/>
        </w:rPr>
        <w:t>Задача 2. Обеспечение доступа граждан к участию в культурной жизни, реализация творческого и инновационного потенциала населения.</w:t>
      </w:r>
    </w:p>
    <w:p w:rsidR="008F3ECA" w:rsidRDefault="008F3ECA" w:rsidP="008F3ECA">
      <w:pPr>
        <w:spacing w:line="100" w:lineRule="atLeast"/>
        <w:ind w:firstLine="709"/>
        <w:jc w:val="both"/>
        <w:rPr>
          <w:rFonts w:ascii="Arial" w:hAnsi="Arial"/>
          <w:kern w:val="1"/>
        </w:rPr>
      </w:pPr>
      <w:r>
        <w:rPr>
          <w:rFonts w:ascii="Arial" w:hAnsi="Arial"/>
          <w:kern w:val="1"/>
        </w:rPr>
        <w:t>Данные задачи ориентированы на реализацию прав граждан в области культуры, установленных в положениях статьи 44 Конституции Российской Федерации, что относится к стратегическим национальным приоритетам.</w:t>
      </w:r>
    </w:p>
    <w:p w:rsidR="008F3ECA" w:rsidRDefault="008F3ECA" w:rsidP="008F3ECA">
      <w:pPr>
        <w:spacing w:line="100" w:lineRule="atLeast"/>
        <w:ind w:firstLine="709"/>
        <w:jc w:val="both"/>
        <w:rPr>
          <w:rFonts w:ascii="Arial" w:hAnsi="Arial"/>
          <w:kern w:val="1"/>
        </w:rPr>
      </w:pPr>
      <w:r>
        <w:rPr>
          <w:rFonts w:ascii="Arial" w:hAnsi="Arial"/>
          <w:kern w:val="1"/>
        </w:rPr>
        <w:t>Решение задач будет обеспечено посредством осуществления подпрограмм   « Искусство», « Наследие»  включающей:</w:t>
      </w:r>
    </w:p>
    <w:p w:rsidR="008F3ECA" w:rsidRDefault="008F3ECA" w:rsidP="008F3ECA">
      <w:pPr>
        <w:spacing w:line="100" w:lineRule="atLeast"/>
        <w:ind w:firstLine="709"/>
        <w:jc w:val="both"/>
        <w:rPr>
          <w:rFonts w:ascii="Arial" w:eastAsia="Arial" w:hAnsi="Arial" w:cs="Arial"/>
        </w:rPr>
      </w:pPr>
      <w:r>
        <w:rPr>
          <w:rFonts w:ascii="Arial" w:hAnsi="Arial"/>
          <w:kern w:val="1"/>
        </w:rPr>
        <w:lastRenderedPageBreak/>
        <w:t xml:space="preserve">оказание муниципальных услуг в сфере культуры, в которых будут задействованы: </w:t>
      </w:r>
      <w:r>
        <w:rPr>
          <w:rFonts w:ascii="Arial" w:eastAsia="Arial" w:hAnsi="Arial" w:cs="Arial"/>
        </w:rPr>
        <w:t>МКУК «СДК», МКУК «</w:t>
      </w:r>
      <w:proofErr w:type="spellStart"/>
      <w:r>
        <w:rPr>
          <w:rFonts w:ascii="Arial" w:eastAsia="Arial" w:hAnsi="Arial" w:cs="Arial"/>
        </w:rPr>
        <w:t>Клюквинская</w:t>
      </w:r>
      <w:proofErr w:type="spellEnd"/>
      <w:r>
        <w:rPr>
          <w:rFonts w:ascii="Arial" w:eastAsia="Arial" w:hAnsi="Arial" w:cs="Arial"/>
        </w:rPr>
        <w:t xml:space="preserve"> сельская библиотека»</w:t>
      </w:r>
    </w:p>
    <w:p w:rsidR="008F3ECA" w:rsidRDefault="008F3ECA" w:rsidP="008F3ECA">
      <w:pPr>
        <w:spacing w:line="100" w:lineRule="atLeast"/>
        <w:ind w:firstLine="709"/>
        <w:jc w:val="both"/>
        <w:rPr>
          <w:rFonts w:ascii="Arial" w:hAnsi="Arial"/>
          <w:kern w:val="1"/>
        </w:rPr>
      </w:pPr>
      <w:r>
        <w:rPr>
          <w:rFonts w:ascii="Arial" w:hAnsi="Arial"/>
          <w:kern w:val="1"/>
        </w:rPr>
        <w:t>осуществление мер государственной поддержки творческих инициатив населения, молодых  дарований, работников сферы культуры, творческих коллективов и организаций культуры сельсовета;</w:t>
      </w:r>
    </w:p>
    <w:p w:rsidR="008F3ECA" w:rsidRDefault="008F3ECA" w:rsidP="008F3ECA">
      <w:pPr>
        <w:spacing w:line="100" w:lineRule="atLeast"/>
        <w:ind w:firstLine="709"/>
        <w:jc w:val="both"/>
        <w:rPr>
          <w:rFonts w:ascii="Arial" w:hAnsi="Arial"/>
          <w:kern w:val="1"/>
        </w:rPr>
      </w:pPr>
      <w:r>
        <w:rPr>
          <w:rFonts w:ascii="Arial" w:hAnsi="Arial"/>
          <w:kern w:val="1"/>
        </w:rPr>
        <w:t>Важнейшими условиями успешной реализации программы будут являться:</w:t>
      </w:r>
    </w:p>
    <w:p w:rsidR="008F3ECA" w:rsidRDefault="008F3ECA" w:rsidP="008F3ECA">
      <w:pPr>
        <w:tabs>
          <w:tab w:val="left" w:pos="1134"/>
        </w:tabs>
        <w:spacing w:line="100" w:lineRule="atLeast"/>
        <w:ind w:firstLine="709"/>
        <w:jc w:val="both"/>
        <w:rPr>
          <w:rFonts w:ascii="Arial" w:hAnsi="Arial"/>
          <w:kern w:val="1"/>
        </w:rPr>
      </w:pPr>
      <w:r>
        <w:rPr>
          <w:rFonts w:ascii="Arial" w:hAnsi="Arial"/>
          <w:kern w:val="1"/>
        </w:rPr>
        <w:t>- признание стратегической роли и приоритета культуры для обеспечения социальной стабильности, воспитания общества в идеалах нравственности и духовности;</w:t>
      </w:r>
    </w:p>
    <w:p w:rsidR="008F3ECA" w:rsidRDefault="008F3ECA" w:rsidP="008F3ECA">
      <w:pPr>
        <w:tabs>
          <w:tab w:val="left" w:pos="1134"/>
        </w:tabs>
        <w:spacing w:line="100" w:lineRule="atLeast"/>
        <w:ind w:firstLine="709"/>
        <w:jc w:val="both"/>
        <w:rPr>
          <w:rFonts w:ascii="Arial" w:hAnsi="Arial"/>
          <w:kern w:val="1"/>
        </w:rPr>
      </w:pPr>
      <w:r>
        <w:rPr>
          <w:rFonts w:ascii="Arial" w:hAnsi="Arial"/>
          <w:kern w:val="1"/>
        </w:rPr>
        <w:t>- качественное изменение подходов к оказанию услуг и развитию инфраструктуры отрасли, повышению профессионального уровня персонала, укреплению кадрового потенциала;</w:t>
      </w:r>
    </w:p>
    <w:p w:rsidR="008F3ECA" w:rsidRDefault="008F3ECA" w:rsidP="008F3ECA">
      <w:pPr>
        <w:tabs>
          <w:tab w:val="left" w:pos="1134"/>
        </w:tabs>
        <w:spacing w:line="100" w:lineRule="atLeast"/>
        <w:ind w:firstLine="709"/>
        <w:jc w:val="both"/>
        <w:rPr>
          <w:rFonts w:ascii="Arial" w:hAnsi="Arial"/>
          <w:kern w:val="1"/>
        </w:rPr>
      </w:pPr>
    </w:p>
    <w:p w:rsidR="008F3ECA" w:rsidRDefault="008F3ECA" w:rsidP="008F3ECA">
      <w:pPr>
        <w:tabs>
          <w:tab w:val="left" w:pos="1134"/>
        </w:tabs>
        <w:spacing w:line="100" w:lineRule="atLeast"/>
        <w:ind w:firstLine="709"/>
        <w:jc w:val="both"/>
        <w:rPr>
          <w:rFonts w:ascii="Arial" w:hAnsi="Arial"/>
          <w:kern w:val="1"/>
        </w:rPr>
      </w:pPr>
      <w:r>
        <w:rPr>
          <w:rFonts w:ascii="Arial" w:hAnsi="Arial"/>
          <w:kern w:val="1"/>
        </w:rPr>
        <w:t xml:space="preserve">- расширение использования современных информационно-коммуникационных технологий и электронных продуктов; </w:t>
      </w:r>
    </w:p>
    <w:p w:rsidR="008F3ECA" w:rsidRDefault="008F3ECA" w:rsidP="008F3ECA">
      <w:pPr>
        <w:tabs>
          <w:tab w:val="left" w:pos="1134"/>
        </w:tabs>
        <w:spacing w:line="100" w:lineRule="atLeast"/>
        <w:ind w:firstLine="709"/>
        <w:jc w:val="both"/>
        <w:rPr>
          <w:rFonts w:ascii="Arial" w:hAnsi="Arial"/>
          <w:kern w:val="1"/>
        </w:rPr>
      </w:pPr>
      <w:r>
        <w:rPr>
          <w:rFonts w:ascii="Arial" w:hAnsi="Arial"/>
          <w:kern w:val="1"/>
        </w:rPr>
        <w:t>- создание условий для придания нового современного облика учреждениям культуры;</w:t>
      </w:r>
    </w:p>
    <w:p w:rsidR="008F3ECA" w:rsidRDefault="008F3ECA" w:rsidP="008F3ECA">
      <w:pPr>
        <w:tabs>
          <w:tab w:val="left" w:pos="1134"/>
        </w:tabs>
        <w:spacing w:line="100" w:lineRule="atLeast"/>
        <w:ind w:firstLine="709"/>
        <w:jc w:val="both"/>
        <w:rPr>
          <w:rFonts w:ascii="Arial" w:hAnsi="Arial"/>
          <w:kern w:val="1"/>
        </w:rPr>
      </w:pPr>
      <w:r>
        <w:rPr>
          <w:rFonts w:ascii="Arial" w:hAnsi="Arial"/>
          <w:kern w:val="1"/>
        </w:rPr>
        <w:t>- оптимизация и повышение эффективности бюджетных расходов в сфере культуры, внедрение современных подходов бюджетного планирования, контроля, оценки рисков, внутреннего и внешнего аудита;</w:t>
      </w:r>
    </w:p>
    <w:p w:rsidR="008F3ECA" w:rsidRDefault="008F3ECA" w:rsidP="008F3ECA">
      <w:pPr>
        <w:spacing w:line="100" w:lineRule="atLeast"/>
        <w:ind w:firstLine="709"/>
        <w:jc w:val="both"/>
        <w:rPr>
          <w:rFonts w:ascii="Arial" w:hAnsi="Arial"/>
          <w:kern w:val="1"/>
        </w:rPr>
      </w:pPr>
      <w:r>
        <w:rPr>
          <w:rFonts w:ascii="Arial" w:hAnsi="Arial"/>
          <w:kern w:val="1"/>
        </w:rPr>
        <w:t xml:space="preserve">- привлечение внебюджетных источников финансирования для реализации проектов в сфере культуры. </w:t>
      </w:r>
    </w:p>
    <w:p w:rsidR="008F3ECA" w:rsidRDefault="008F3ECA" w:rsidP="008F3ECA">
      <w:pPr>
        <w:spacing w:line="100" w:lineRule="atLeast"/>
        <w:ind w:firstLine="709"/>
        <w:jc w:val="both"/>
        <w:rPr>
          <w:rFonts w:ascii="Arial" w:hAnsi="Arial"/>
          <w:kern w:val="1"/>
        </w:rPr>
      </w:pPr>
    </w:p>
    <w:p w:rsidR="008F3ECA" w:rsidRPr="009A564D" w:rsidRDefault="008F3ECA" w:rsidP="008F3ECA">
      <w:pPr>
        <w:pStyle w:val="NoSpacing"/>
        <w:jc w:val="center"/>
        <w:rPr>
          <w:rFonts w:ascii="Arial" w:hAnsi="Arial"/>
          <w:sz w:val="30"/>
          <w:szCs w:val="30"/>
          <w:lang w:val="ru-RU"/>
        </w:rPr>
      </w:pPr>
      <w:r w:rsidRPr="009A564D">
        <w:rPr>
          <w:rFonts w:ascii="Arial" w:hAnsi="Arial"/>
          <w:sz w:val="30"/>
          <w:szCs w:val="30"/>
        </w:rPr>
        <w:t>III</w:t>
      </w:r>
      <w:r w:rsidRPr="009A564D">
        <w:rPr>
          <w:rFonts w:ascii="Arial" w:hAnsi="Arial"/>
          <w:sz w:val="30"/>
          <w:szCs w:val="30"/>
          <w:lang w:val="ru-RU"/>
        </w:rPr>
        <w:t>. Сведения о показателях и индикаторах муниципальной программы</w:t>
      </w:r>
    </w:p>
    <w:p w:rsidR="008F3ECA" w:rsidRPr="00AB6E9B" w:rsidRDefault="008F3ECA" w:rsidP="008F3ECA">
      <w:pPr>
        <w:pStyle w:val="NoSpacing"/>
        <w:jc w:val="both"/>
        <w:rPr>
          <w:rFonts w:ascii="Arial" w:hAnsi="Arial"/>
          <w:color w:val="000000"/>
          <w:sz w:val="24"/>
          <w:szCs w:val="24"/>
          <w:lang w:val="ru-RU"/>
        </w:rPr>
      </w:pPr>
      <w:r w:rsidRPr="00AB6E9B">
        <w:rPr>
          <w:rFonts w:ascii="Arial" w:hAnsi="Arial"/>
          <w:sz w:val="24"/>
          <w:szCs w:val="24"/>
          <w:lang w:val="ru-RU"/>
        </w:rPr>
        <w:t xml:space="preserve">        Оценка достижения целей муниципальной программы «Развитие культуры  в </w:t>
      </w:r>
      <w:proofErr w:type="spellStart"/>
      <w:r>
        <w:rPr>
          <w:rFonts w:ascii="Arial" w:hAnsi="Arial"/>
          <w:sz w:val="24"/>
          <w:szCs w:val="24"/>
          <w:lang w:val="ru-RU"/>
        </w:rPr>
        <w:t>Клюквинском</w:t>
      </w:r>
      <w:proofErr w:type="spellEnd"/>
      <w:r w:rsidRPr="00AB6E9B">
        <w:rPr>
          <w:rFonts w:ascii="Arial" w:hAnsi="Arial"/>
          <w:sz w:val="24"/>
          <w:szCs w:val="24"/>
          <w:lang w:val="ru-RU"/>
        </w:rPr>
        <w:t xml:space="preserve"> сельсовете Курского района Курской области на 2015-2019 годы» (далее – программа)  производится посредством следующих показателей</w:t>
      </w:r>
      <w:r w:rsidRPr="00AB6E9B">
        <w:rPr>
          <w:rFonts w:ascii="Arial" w:hAnsi="Arial"/>
          <w:color w:val="000000"/>
          <w:sz w:val="24"/>
          <w:szCs w:val="24"/>
          <w:lang w:val="ru-RU"/>
        </w:rPr>
        <w:t xml:space="preserve">          </w:t>
      </w:r>
    </w:p>
    <w:p w:rsidR="008F3ECA" w:rsidRPr="00AB6E9B" w:rsidRDefault="008F3ECA" w:rsidP="008F3ECA">
      <w:pPr>
        <w:pStyle w:val="NoSpacing"/>
        <w:jc w:val="both"/>
        <w:rPr>
          <w:rFonts w:ascii="Arial" w:hAnsi="Arial"/>
          <w:sz w:val="24"/>
          <w:szCs w:val="24"/>
          <w:lang w:val="ru-RU"/>
        </w:rPr>
      </w:pPr>
      <w:r w:rsidRPr="00AB6E9B">
        <w:rPr>
          <w:rFonts w:ascii="Arial" w:hAnsi="Arial"/>
          <w:sz w:val="24"/>
          <w:szCs w:val="24"/>
          <w:lang w:val="ru-RU"/>
        </w:rPr>
        <w:t>- доля лиц, занимающихся самодеятельным художественным творчеством;</w:t>
      </w:r>
    </w:p>
    <w:p w:rsidR="008F3ECA" w:rsidRPr="00AB6E9B" w:rsidRDefault="008F3ECA" w:rsidP="008F3ECA">
      <w:pPr>
        <w:pStyle w:val="NoSpacing"/>
        <w:jc w:val="both"/>
        <w:rPr>
          <w:rFonts w:ascii="Arial" w:hAnsi="Arial"/>
          <w:sz w:val="24"/>
          <w:szCs w:val="24"/>
          <w:lang w:val="ru-RU"/>
        </w:rPr>
      </w:pPr>
      <w:r w:rsidRPr="00AB6E9B">
        <w:rPr>
          <w:rFonts w:ascii="Arial" w:hAnsi="Arial"/>
          <w:sz w:val="24"/>
          <w:szCs w:val="24"/>
          <w:lang w:val="ru-RU"/>
        </w:rPr>
        <w:t xml:space="preserve">Показатель отражает уровень приобщения талантливых граждан </w:t>
      </w:r>
      <w:r>
        <w:rPr>
          <w:rFonts w:ascii="Arial" w:hAnsi="Arial"/>
          <w:sz w:val="24"/>
          <w:szCs w:val="24"/>
          <w:lang w:val="ru-RU"/>
        </w:rPr>
        <w:t>Клюквинского</w:t>
      </w:r>
      <w:r w:rsidRPr="00AB6E9B">
        <w:rPr>
          <w:rFonts w:ascii="Arial" w:hAnsi="Arial"/>
          <w:sz w:val="24"/>
          <w:szCs w:val="24"/>
          <w:lang w:val="ru-RU"/>
        </w:rPr>
        <w:t xml:space="preserve"> сельсовета к </w:t>
      </w:r>
      <w:proofErr w:type="spellStart"/>
      <w:r w:rsidRPr="00AB6E9B">
        <w:rPr>
          <w:rFonts w:ascii="Arial" w:hAnsi="Arial"/>
          <w:sz w:val="24"/>
          <w:szCs w:val="24"/>
          <w:lang w:val="ru-RU"/>
        </w:rPr>
        <w:t>разножанровому</w:t>
      </w:r>
      <w:proofErr w:type="spellEnd"/>
      <w:r w:rsidRPr="00AB6E9B">
        <w:rPr>
          <w:rFonts w:ascii="Arial" w:hAnsi="Arial"/>
          <w:sz w:val="24"/>
          <w:szCs w:val="24"/>
          <w:lang w:val="ru-RU"/>
        </w:rPr>
        <w:t xml:space="preserve"> народному творчеству.</w:t>
      </w:r>
    </w:p>
    <w:p w:rsidR="008F3ECA" w:rsidRPr="00AB6E9B" w:rsidRDefault="008F3ECA" w:rsidP="008F3ECA">
      <w:pPr>
        <w:pStyle w:val="NoSpacing"/>
        <w:jc w:val="both"/>
        <w:rPr>
          <w:rFonts w:ascii="Arial" w:hAnsi="Arial"/>
          <w:sz w:val="24"/>
          <w:szCs w:val="24"/>
          <w:lang w:val="ru-RU"/>
        </w:rPr>
      </w:pPr>
      <w:r w:rsidRPr="00AB6E9B">
        <w:rPr>
          <w:rFonts w:ascii="Arial" w:hAnsi="Arial"/>
          <w:sz w:val="24"/>
          <w:szCs w:val="24"/>
          <w:lang w:val="ru-RU"/>
        </w:rPr>
        <w:t xml:space="preserve">- удельный вес населения </w:t>
      </w:r>
      <w:r>
        <w:rPr>
          <w:rFonts w:ascii="Arial" w:hAnsi="Arial"/>
          <w:sz w:val="24"/>
          <w:szCs w:val="24"/>
          <w:lang w:val="ru-RU"/>
        </w:rPr>
        <w:t>Клюквинского</w:t>
      </w:r>
      <w:r w:rsidRPr="00AB6E9B">
        <w:rPr>
          <w:rFonts w:ascii="Arial" w:hAnsi="Arial"/>
          <w:sz w:val="24"/>
          <w:szCs w:val="24"/>
          <w:lang w:val="ru-RU"/>
        </w:rPr>
        <w:t xml:space="preserve"> сельсовета, участвующего в платных </w:t>
      </w:r>
      <w:proofErr w:type="spellStart"/>
      <w:r w:rsidRPr="00AB6E9B">
        <w:rPr>
          <w:rFonts w:ascii="Arial" w:hAnsi="Arial"/>
          <w:sz w:val="24"/>
          <w:szCs w:val="24"/>
          <w:lang w:val="ru-RU"/>
        </w:rPr>
        <w:t>культурно-досуговых</w:t>
      </w:r>
      <w:proofErr w:type="spellEnd"/>
      <w:r w:rsidRPr="00AB6E9B">
        <w:rPr>
          <w:rFonts w:ascii="Arial" w:hAnsi="Arial"/>
          <w:sz w:val="24"/>
          <w:szCs w:val="24"/>
          <w:lang w:val="ru-RU"/>
        </w:rPr>
        <w:t xml:space="preserve"> мероприятиях, проводимых муниципальными учреждениями культуры;</w:t>
      </w:r>
    </w:p>
    <w:p w:rsidR="008F3ECA" w:rsidRPr="00AB6E9B" w:rsidRDefault="008F3ECA" w:rsidP="008F3ECA">
      <w:pPr>
        <w:spacing w:line="100" w:lineRule="atLeast"/>
        <w:jc w:val="both"/>
        <w:rPr>
          <w:rFonts w:ascii="Arial" w:hAnsi="Arial"/>
          <w:kern w:val="1"/>
        </w:rPr>
      </w:pPr>
      <w:r w:rsidRPr="00AB6E9B">
        <w:rPr>
          <w:rFonts w:ascii="Arial" w:hAnsi="Arial"/>
          <w:kern w:val="1"/>
        </w:rPr>
        <w:t xml:space="preserve">Данный показатель позволяет оценивать динамику охвата населения участвующего в платных </w:t>
      </w:r>
      <w:proofErr w:type="spellStart"/>
      <w:r w:rsidRPr="00AB6E9B">
        <w:rPr>
          <w:rFonts w:ascii="Arial" w:hAnsi="Arial"/>
          <w:kern w:val="1"/>
        </w:rPr>
        <w:t>культурно-досуговых</w:t>
      </w:r>
      <w:proofErr w:type="spellEnd"/>
      <w:r w:rsidRPr="00AB6E9B">
        <w:rPr>
          <w:rFonts w:ascii="Arial" w:hAnsi="Arial"/>
          <w:kern w:val="1"/>
        </w:rPr>
        <w:t xml:space="preserve"> мероприятиях.</w:t>
      </w:r>
    </w:p>
    <w:p w:rsidR="008F3ECA" w:rsidRPr="00AB6E9B" w:rsidRDefault="008F3ECA" w:rsidP="008F3ECA">
      <w:pPr>
        <w:pStyle w:val="NoSpacing"/>
        <w:jc w:val="both"/>
        <w:rPr>
          <w:rFonts w:ascii="Arial" w:hAnsi="Arial"/>
          <w:sz w:val="24"/>
          <w:szCs w:val="24"/>
          <w:lang w:val="ru-RU"/>
        </w:rPr>
      </w:pPr>
      <w:r w:rsidRPr="00AB6E9B">
        <w:rPr>
          <w:rFonts w:ascii="Arial" w:hAnsi="Arial"/>
          <w:sz w:val="24"/>
          <w:szCs w:val="24"/>
          <w:lang w:val="ru-RU"/>
        </w:rPr>
        <w:t>- количество экземпляров новых поступлений в библиотечный фонд;</w:t>
      </w:r>
    </w:p>
    <w:p w:rsidR="008F3ECA" w:rsidRPr="00AB6E9B" w:rsidRDefault="008F3ECA" w:rsidP="008F3ECA">
      <w:pPr>
        <w:pStyle w:val="NoSpacing"/>
        <w:jc w:val="both"/>
        <w:rPr>
          <w:rFonts w:ascii="Arial" w:hAnsi="Arial"/>
          <w:sz w:val="24"/>
          <w:szCs w:val="24"/>
          <w:lang w:val="ru-RU"/>
        </w:rPr>
      </w:pPr>
      <w:r w:rsidRPr="00AB6E9B">
        <w:rPr>
          <w:rFonts w:ascii="Arial" w:hAnsi="Arial"/>
          <w:sz w:val="24"/>
          <w:szCs w:val="24"/>
          <w:lang w:val="ru-RU"/>
        </w:rPr>
        <w:t>- количество пользователей;</w:t>
      </w:r>
    </w:p>
    <w:p w:rsidR="008F3ECA" w:rsidRPr="00AB6E9B" w:rsidRDefault="008F3ECA" w:rsidP="008F3ECA">
      <w:pPr>
        <w:pStyle w:val="NoSpacing"/>
        <w:jc w:val="both"/>
        <w:rPr>
          <w:rFonts w:ascii="Arial" w:hAnsi="Arial"/>
          <w:sz w:val="24"/>
          <w:szCs w:val="24"/>
          <w:lang w:val="ru-RU"/>
        </w:rPr>
      </w:pPr>
      <w:r w:rsidRPr="00AB6E9B">
        <w:rPr>
          <w:rFonts w:ascii="Arial" w:hAnsi="Arial"/>
          <w:sz w:val="24"/>
          <w:szCs w:val="24"/>
          <w:lang w:val="ru-RU"/>
        </w:rPr>
        <w:lastRenderedPageBreak/>
        <w:t>- комплектование фондов библиотек электронными носителями информации;</w:t>
      </w:r>
    </w:p>
    <w:p w:rsidR="008F3ECA" w:rsidRDefault="008F3ECA" w:rsidP="008F3ECA">
      <w:pPr>
        <w:pStyle w:val="NoSpacing"/>
        <w:ind w:firstLine="708"/>
        <w:jc w:val="both"/>
        <w:rPr>
          <w:rFonts w:ascii="Arial" w:hAnsi="Arial"/>
          <w:sz w:val="24"/>
          <w:szCs w:val="24"/>
          <w:lang w:val="ru-RU"/>
        </w:rPr>
      </w:pPr>
      <w:r>
        <w:rPr>
          <w:rFonts w:ascii="Arial" w:hAnsi="Arial"/>
          <w:sz w:val="24"/>
          <w:szCs w:val="24"/>
          <w:lang w:val="ru-RU"/>
        </w:rPr>
        <w:t xml:space="preserve">Показатели указывают на уровень развития библиотечного дела в </w:t>
      </w:r>
      <w:proofErr w:type="spellStart"/>
      <w:r>
        <w:rPr>
          <w:rFonts w:ascii="Arial" w:hAnsi="Arial"/>
          <w:sz w:val="24"/>
          <w:szCs w:val="24"/>
          <w:lang w:val="ru-RU"/>
        </w:rPr>
        <w:t>Клюквинском</w:t>
      </w:r>
      <w:proofErr w:type="spellEnd"/>
      <w:r>
        <w:rPr>
          <w:rFonts w:ascii="Arial" w:hAnsi="Arial"/>
          <w:sz w:val="24"/>
          <w:szCs w:val="24"/>
          <w:lang w:val="ru-RU"/>
        </w:rPr>
        <w:t xml:space="preserve"> сельсовете, отражаются в отчетах по выполнению муниципального задания и подтверждаются ежегодными статистическими отчетами  формы 6-НК.</w:t>
      </w:r>
    </w:p>
    <w:p w:rsidR="008F3ECA" w:rsidRPr="00AB6E9B" w:rsidRDefault="008F3ECA" w:rsidP="008F3ECA">
      <w:pPr>
        <w:keepNext/>
        <w:spacing w:line="100" w:lineRule="atLeast"/>
        <w:jc w:val="both"/>
        <w:rPr>
          <w:rFonts w:ascii="Arial" w:hAnsi="Arial"/>
          <w:kern w:val="1"/>
        </w:rPr>
      </w:pPr>
      <w:r>
        <w:rPr>
          <w:rFonts w:ascii="Arial" w:hAnsi="Arial"/>
          <w:bCs/>
          <w:kern w:val="1"/>
        </w:rPr>
        <w:t xml:space="preserve"> </w:t>
      </w:r>
      <w:r w:rsidRPr="00AB6E9B">
        <w:rPr>
          <w:rFonts w:ascii="Arial" w:hAnsi="Arial"/>
          <w:kern w:val="1"/>
        </w:rPr>
        <w:t>- удовлетворенность населения качеством предоставляемых услуг в сфере культуры.</w:t>
      </w:r>
    </w:p>
    <w:p w:rsidR="008F3ECA" w:rsidRDefault="008F3ECA" w:rsidP="008F3ECA">
      <w:pPr>
        <w:pStyle w:val="NoSpacing"/>
        <w:jc w:val="both"/>
        <w:rPr>
          <w:rFonts w:ascii="Arial" w:hAnsi="Arial"/>
          <w:sz w:val="24"/>
          <w:szCs w:val="24"/>
          <w:lang w:val="ru-RU"/>
        </w:rPr>
      </w:pPr>
      <w:r>
        <w:rPr>
          <w:rFonts w:ascii="Arial" w:hAnsi="Arial"/>
          <w:sz w:val="24"/>
          <w:szCs w:val="24"/>
          <w:lang w:val="ru-RU"/>
        </w:rPr>
        <w:t>Значение целевого индикатора за отчетный период определяется путем мониторинга, включающего в себя анкетирование населения по вопросам удовлетворенности услугами в сфере культуры.</w:t>
      </w:r>
    </w:p>
    <w:p w:rsidR="008F3ECA" w:rsidRPr="00AB6E9B" w:rsidRDefault="008F3ECA" w:rsidP="008F3ECA">
      <w:pPr>
        <w:keepNext/>
        <w:spacing w:line="100" w:lineRule="atLeast"/>
        <w:jc w:val="both"/>
        <w:rPr>
          <w:rFonts w:ascii="Arial" w:hAnsi="Arial"/>
          <w:color w:val="000000"/>
          <w:kern w:val="1"/>
        </w:rPr>
      </w:pPr>
      <w:r w:rsidRPr="00AB6E9B">
        <w:rPr>
          <w:rFonts w:ascii="Arial" w:hAnsi="Arial"/>
          <w:color w:val="000000"/>
          <w:kern w:val="1"/>
        </w:rPr>
        <w:t>- 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работников, занятых в сфере экономики в регионе.</w:t>
      </w:r>
    </w:p>
    <w:p w:rsidR="008F3ECA" w:rsidRDefault="008F3ECA" w:rsidP="008F3ECA">
      <w:pPr>
        <w:spacing w:line="100" w:lineRule="atLeast"/>
        <w:ind w:firstLine="709"/>
        <w:jc w:val="both"/>
        <w:rPr>
          <w:rFonts w:ascii="Arial" w:hAnsi="Arial"/>
          <w:kern w:val="1"/>
        </w:rPr>
      </w:pPr>
      <w:r>
        <w:rPr>
          <w:rFonts w:ascii="Arial" w:hAnsi="Arial"/>
          <w:kern w:val="1"/>
        </w:rPr>
        <w:t xml:space="preserve">Система показателей программы включает взаимодополняющие друг друга индикаторы и цели указанные в программе, подпрограммах. </w:t>
      </w:r>
      <w:r>
        <w:rPr>
          <w:rFonts w:ascii="Arial" w:hAnsi="Arial"/>
          <w:kern w:val="1"/>
        </w:rPr>
        <w:tab/>
        <w:t>Данная система обеспечивает возможность проверки и подтверждения достижения установленных плановых значений рассматриваемых показателей.</w:t>
      </w:r>
    </w:p>
    <w:p w:rsidR="008F3ECA" w:rsidRDefault="008F3ECA" w:rsidP="008F3ECA">
      <w:pPr>
        <w:spacing w:line="100" w:lineRule="atLeast"/>
        <w:ind w:firstLine="709"/>
        <w:jc w:val="both"/>
        <w:rPr>
          <w:rFonts w:ascii="Arial" w:hAnsi="Arial"/>
          <w:kern w:val="1"/>
        </w:rPr>
      </w:pPr>
      <w:r>
        <w:rPr>
          <w:rFonts w:ascii="Arial" w:hAnsi="Arial"/>
          <w:kern w:val="1"/>
        </w:rPr>
        <w:t>Состав показателей программы увязан с основными мероприятиями и позволяет оценить ожидаемые результаты и эффективность ее реализации на период до 2016 года.</w:t>
      </w:r>
    </w:p>
    <w:p w:rsidR="008F3ECA" w:rsidRDefault="008F3ECA" w:rsidP="008F3ECA">
      <w:pPr>
        <w:spacing w:line="100" w:lineRule="atLeast"/>
        <w:ind w:firstLine="709"/>
        <w:jc w:val="both"/>
        <w:rPr>
          <w:rFonts w:ascii="Arial" w:hAnsi="Arial"/>
          <w:kern w:val="1"/>
        </w:rPr>
      </w:pPr>
      <w:r>
        <w:rPr>
          <w:rFonts w:ascii="Arial" w:hAnsi="Arial"/>
          <w:kern w:val="1"/>
        </w:rPr>
        <w:t xml:space="preserve">Сведения о показателях (индикаторах) программы, подпрограмм программы и их значениях приведены в Приложении №1 к программе. </w:t>
      </w:r>
    </w:p>
    <w:p w:rsidR="008F3ECA" w:rsidRPr="00AB6E9B" w:rsidRDefault="008F3ECA" w:rsidP="008F3ECA">
      <w:pPr>
        <w:spacing w:line="100" w:lineRule="atLeast"/>
        <w:ind w:firstLine="709"/>
        <w:jc w:val="both"/>
        <w:rPr>
          <w:rFonts w:ascii="Arial" w:hAnsi="Arial"/>
          <w:kern w:val="1"/>
        </w:rPr>
      </w:pPr>
    </w:p>
    <w:p w:rsidR="008F3ECA" w:rsidRPr="009A564D" w:rsidRDefault="008F3ECA" w:rsidP="008F3ECA">
      <w:pPr>
        <w:pStyle w:val="NoSpacing"/>
        <w:jc w:val="center"/>
        <w:rPr>
          <w:rFonts w:ascii="Arial" w:hAnsi="Arial"/>
          <w:bCs/>
          <w:sz w:val="30"/>
          <w:szCs w:val="30"/>
          <w:lang w:val="ru-RU"/>
        </w:rPr>
      </w:pPr>
      <w:r w:rsidRPr="009A564D">
        <w:rPr>
          <w:rFonts w:ascii="Arial" w:hAnsi="Arial"/>
          <w:sz w:val="30"/>
          <w:szCs w:val="30"/>
        </w:rPr>
        <w:t>IV</w:t>
      </w:r>
      <w:r w:rsidRPr="009A564D">
        <w:rPr>
          <w:rFonts w:ascii="Arial" w:hAnsi="Arial"/>
          <w:sz w:val="30"/>
          <w:szCs w:val="30"/>
          <w:lang w:val="ru-RU"/>
        </w:rPr>
        <w:t xml:space="preserve">.Обобщенная характеристика основных </w:t>
      </w:r>
      <w:r w:rsidRPr="009A564D">
        <w:rPr>
          <w:rFonts w:ascii="Arial" w:hAnsi="Arial"/>
          <w:bCs/>
          <w:sz w:val="30"/>
          <w:szCs w:val="30"/>
          <w:lang w:val="ru-RU"/>
        </w:rPr>
        <w:t xml:space="preserve">мероприятий </w:t>
      </w:r>
    </w:p>
    <w:p w:rsidR="008F3ECA" w:rsidRPr="009A564D" w:rsidRDefault="008F3ECA" w:rsidP="008F3ECA">
      <w:pPr>
        <w:pStyle w:val="NoSpacing"/>
        <w:spacing w:line="240" w:lineRule="auto"/>
        <w:jc w:val="center"/>
        <w:rPr>
          <w:rFonts w:ascii="Arial" w:hAnsi="Arial"/>
          <w:bCs/>
          <w:sz w:val="30"/>
          <w:szCs w:val="30"/>
          <w:lang w:val="ru-RU"/>
        </w:rPr>
      </w:pPr>
      <w:r w:rsidRPr="009A564D">
        <w:rPr>
          <w:rFonts w:ascii="Arial" w:hAnsi="Arial"/>
          <w:bCs/>
          <w:sz w:val="30"/>
          <w:szCs w:val="30"/>
          <w:lang w:val="ru-RU"/>
        </w:rPr>
        <w:t>муниципальной программы</w:t>
      </w:r>
    </w:p>
    <w:p w:rsidR="008F3ECA" w:rsidRDefault="008F3ECA" w:rsidP="008F3ECA">
      <w:pPr>
        <w:pStyle w:val="NoSpacing"/>
        <w:spacing w:line="240" w:lineRule="auto"/>
        <w:ind w:firstLine="708"/>
        <w:jc w:val="both"/>
        <w:rPr>
          <w:rFonts w:ascii="Arial" w:hAnsi="Arial"/>
          <w:bCs/>
          <w:sz w:val="24"/>
          <w:szCs w:val="24"/>
          <w:lang w:val="ru-RU"/>
        </w:rPr>
      </w:pPr>
      <w:r>
        <w:rPr>
          <w:rFonts w:ascii="Arial" w:hAnsi="Arial"/>
          <w:bCs/>
          <w:sz w:val="24"/>
          <w:szCs w:val="24"/>
          <w:lang w:val="ru-RU"/>
        </w:rPr>
        <w:t xml:space="preserve"> Муниципальная программа определяет направления деятельности, обеспечивающие реализацию принятых публичных нормативных обязательств и модернизацию сложившихся систем мер </w:t>
      </w:r>
      <w:r>
        <w:rPr>
          <w:rFonts w:ascii="Arial" w:hAnsi="Arial"/>
          <w:sz w:val="24"/>
          <w:szCs w:val="24"/>
          <w:lang w:val="ru-RU"/>
        </w:rPr>
        <w:t xml:space="preserve">эффективности реализации политики в сфере культуры  в </w:t>
      </w:r>
      <w:proofErr w:type="spellStart"/>
      <w:r>
        <w:rPr>
          <w:rFonts w:ascii="Arial" w:hAnsi="Arial"/>
          <w:sz w:val="24"/>
          <w:szCs w:val="24"/>
          <w:lang w:val="ru-RU"/>
        </w:rPr>
        <w:t>Клюквинском</w:t>
      </w:r>
      <w:proofErr w:type="spellEnd"/>
      <w:r>
        <w:rPr>
          <w:rFonts w:ascii="Arial" w:hAnsi="Arial"/>
          <w:sz w:val="24"/>
          <w:szCs w:val="24"/>
          <w:lang w:val="ru-RU"/>
        </w:rPr>
        <w:t xml:space="preserve"> сельсовете Курского района Курской области</w:t>
      </w:r>
      <w:r>
        <w:rPr>
          <w:rFonts w:ascii="Arial" w:hAnsi="Arial"/>
          <w:bCs/>
          <w:sz w:val="24"/>
          <w:szCs w:val="24"/>
          <w:lang w:val="ru-RU"/>
        </w:rPr>
        <w:t xml:space="preserve"> с целью повышения их эффективности и результативности. </w:t>
      </w:r>
    </w:p>
    <w:p w:rsidR="008F3ECA" w:rsidRDefault="008F3ECA" w:rsidP="008F3ECA">
      <w:pPr>
        <w:pStyle w:val="NoSpacing"/>
        <w:spacing w:line="240" w:lineRule="auto"/>
        <w:ind w:firstLine="708"/>
        <w:jc w:val="both"/>
        <w:rPr>
          <w:rFonts w:ascii="Arial" w:hAnsi="Arial"/>
          <w:bCs/>
          <w:sz w:val="24"/>
          <w:szCs w:val="24"/>
          <w:lang w:val="ru-RU"/>
        </w:rPr>
      </w:pPr>
      <w:r>
        <w:rPr>
          <w:rFonts w:ascii="Arial" w:hAnsi="Arial"/>
          <w:bCs/>
          <w:sz w:val="24"/>
          <w:szCs w:val="24"/>
          <w:lang w:val="ru-RU"/>
        </w:rPr>
        <w:t>Муниципальная программа включает 2 подпрограммы, реализация мероприятий которых в комплексе призвана обеспечить достижение цели муниципальной программы и решение программных задач:</w:t>
      </w:r>
    </w:p>
    <w:p w:rsidR="008F3ECA" w:rsidRDefault="008F3ECA" w:rsidP="008F3ECA">
      <w:pPr>
        <w:pStyle w:val="NoSpacing"/>
        <w:spacing w:line="240" w:lineRule="auto"/>
        <w:jc w:val="both"/>
        <w:rPr>
          <w:rFonts w:ascii="Arial" w:hAnsi="Arial"/>
          <w:sz w:val="24"/>
          <w:szCs w:val="24"/>
          <w:lang w:val="ru-RU"/>
        </w:rPr>
      </w:pPr>
      <w:r>
        <w:rPr>
          <w:rFonts w:ascii="Arial" w:hAnsi="Arial"/>
          <w:sz w:val="24"/>
          <w:szCs w:val="24"/>
          <w:lang w:val="ru-RU"/>
        </w:rPr>
        <w:t>Подпрограмма 1 «Искусство»;</w:t>
      </w:r>
    </w:p>
    <w:p w:rsidR="008F3ECA" w:rsidRDefault="008F3ECA" w:rsidP="008F3ECA">
      <w:pPr>
        <w:pStyle w:val="NoSpacing"/>
        <w:spacing w:line="240" w:lineRule="auto"/>
        <w:jc w:val="both"/>
        <w:rPr>
          <w:rFonts w:ascii="Arial" w:hAnsi="Arial"/>
          <w:sz w:val="24"/>
          <w:szCs w:val="24"/>
          <w:lang w:val="ru-RU"/>
        </w:rPr>
      </w:pPr>
      <w:r>
        <w:rPr>
          <w:rFonts w:ascii="Arial" w:hAnsi="Arial"/>
          <w:sz w:val="24"/>
          <w:szCs w:val="24"/>
          <w:lang w:val="ru-RU"/>
        </w:rPr>
        <w:t>Подпрограмма 2 « Наследие»;</w:t>
      </w:r>
    </w:p>
    <w:p w:rsidR="008F3ECA" w:rsidRDefault="008F3ECA" w:rsidP="008F3ECA">
      <w:pPr>
        <w:pStyle w:val="NoSpacing"/>
        <w:spacing w:line="240" w:lineRule="auto"/>
        <w:jc w:val="both"/>
        <w:rPr>
          <w:rFonts w:ascii="Arial" w:hAnsi="Arial"/>
          <w:bCs/>
          <w:sz w:val="24"/>
          <w:szCs w:val="24"/>
          <w:lang w:val="ru-RU"/>
        </w:rPr>
      </w:pPr>
      <w:r>
        <w:rPr>
          <w:rFonts w:ascii="Arial" w:hAnsi="Arial"/>
          <w:bCs/>
          <w:sz w:val="24"/>
          <w:szCs w:val="24"/>
          <w:lang w:val="ru-RU"/>
        </w:rPr>
        <w:t xml:space="preserve">    Для каждой подпрограммы муниципальной программы сформулированы цели, задачи, целевые индикаторы, определены их целевые значения, составлен план мероприятий, реализация которых </w:t>
      </w:r>
      <w:proofErr w:type="gramStart"/>
      <w:r>
        <w:rPr>
          <w:rFonts w:ascii="Arial" w:hAnsi="Arial"/>
          <w:bCs/>
          <w:sz w:val="24"/>
          <w:szCs w:val="24"/>
          <w:lang w:val="ru-RU"/>
        </w:rPr>
        <w:t>позволит достичь</w:t>
      </w:r>
      <w:proofErr w:type="gramEnd"/>
      <w:r>
        <w:rPr>
          <w:rFonts w:ascii="Arial" w:hAnsi="Arial"/>
          <w:bCs/>
          <w:sz w:val="24"/>
          <w:szCs w:val="24"/>
          <w:lang w:val="ru-RU"/>
        </w:rPr>
        <w:t xml:space="preserve"> намеченные цели и решить соответствующие задачи.</w:t>
      </w:r>
    </w:p>
    <w:p w:rsidR="008F3ECA" w:rsidRDefault="008F3ECA" w:rsidP="008F3ECA">
      <w:pPr>
        <w:ind w:firstLine="708"/>
        <w:jc w:val="both"/>
        <w:rPr>
          <w:rFonts w:ascii="Arial" w:hAnsi="Arial"/>
          <w:color w:val="000000"/>
          <w:kern w:val="1"/>
        </w:rPr>
      </w:pPr>
      <w:r>
        <w:rPr>
          <w:rFonts w:ascii="Arial" w:hAnsi="Arial"/>
          <w:bCs/>
          <w:kern w:val="1"/>
        </w:rPr>
        <w:t>В рамках подпрограммы 1</w:t>
      </w:r>
      <w:r>
        <w:rPr>
          <w:rFonts w:ascii="Arial" w:hAnsi="Arial"/>
          <w:kern w:val="1"/>
        </w:rPr>
        <w:t xml:space="preserve">«Искусство», </w:t>
      </w:r>
      <w:r>
        <w:rPr>
          <w:rFonts w:ascii="Arial" w:hAnsi="Arial"/>
          <w:bCs/>
          <w:kern w:val="1"/>
        </w:rPr>
        <w:t xml:space="preserve">подпрограммы 2 </w:t>
      </w:r>
      <w:r>
        <w:rPr>
          <w:rFonts w:ascii="Arial" w:hAnsi="Arial"/>
          <w:kern w:val="1"/>
        </w:rPr>
        <w:t xml:space="preserve">«Наследие»  будут реализованы мероприятия направленные на развитие </w:t>
      </w:r>
      <w:proofErr w:type="spellStart"/>
      <w:r>
        <w:rPr>
          <w:rFonts w:ascii="Arial" w:hAnsi="Arial"/>
          <w:kern w:val="1"/>
        </w:rPr>
        <w:t>культурно-досуговой</w:t>
      </w:r>
      <w:proofErr w:type="spellEnd"/>
      <w:r>
        <w:rPr>
          <w:rFonts w:ascii="Arial" w:hAnsi="Arial"/>
          <w:kern w:val="1"/>
        </w:rPr>
        <w:t xml:space="preserve"> </w:t>
      </w:r>
      <w:r>
        <w:rPr>
          <w:rFonts w:ascii="Arial" w:hAnsi="Arial"/>
          <w:kern w:val="1"/>
        </w:rPr>
        <w:lastRenderedPageBreak/>
        <w:t xml:space="preserve">деятельности  в </w:t>
      </w:r>
      <w:proofErr w:type="spellStart"/>
      <w:r>
        <w:rPr>
          <w:rFonts w:ascii="Arial" w:hAnsi="Arial"/>
        </w:rPr>
        <w:t>Клюквинском</w:t>
      </w:r>
      <w:proofErr w:type="spellEnd"/>
      <w:r>
        <w:rPr>
          <w:rFonts w:ascii="Arial" w:hAnsi="Arial"/>
          <w:kern w:val="1"/>
        </w:rPr>
        <w:t xml:space="preserve"> сельсовете;   укрепление материально-технической базы учреждений культуры; сохранение и развитие кадрового потенциала учреждений культуры сельсовета. </w:t>
      </w:r>
      <w:proofErr w:type="gramStart"/>
      <w:r>
        <w:rPr>
          <w:rFonts w:ascii="Arial" w:hAnsi="Arial"/>
          <w:kern w:val="1"/>
        </w:rPr>
        <w:t xml:space="preserve">А также решены задача по </w:t>
      </w:r>
      <w:r>
        <w:rPr>
          <w:rFonts w:ascii="Arial" w:hAnsi="Arial"/>
          <w:color w:val="000000"/>
          <w:kern w:val="1"/>
        </w:rPr>
        <w:t>созданию необходимых материально-технических условий,  обеспечивающих современное качество предоставляемых</w:t>
      </w:r>
      <w:r>
        <w:rPr>
          <w:rFonts w:ascii="Arial" w:hAnsi="Arial"/>
          <w:kern w:val="1"/>
        </w:rPr>
        <w:t xml:space="preserve"> </w:t>
      </w:r>
      <w:r>
        <w:rPr>
          <w:rFonts w:ascii="Arial" w:hAnsi="Arial"/>
          <w:color w:val="000000"/>
          <w:kern w:val="1"/>
        </w:rPr>
        <w:t xml:space="preserve">услуг в сфере </w:t>
      </w:r>
      <w:proofErr w:type="spellStart"/>
      <w:r>
        <w:rPr>
          <w:rFonts w:ascii="Arial" w:hAnsi="Arial"/>
          <w:color w:val="000000"/>
          <w:kern w:val="1"/>
        </w:rPr>
        <w:t>культурно-досугово</w:t>
      </w:r>
      <w:proofErr w:type="spellEnd"/>
      <w:r>
        <w:rPr>
          <w:rFonts w:ascii="Arial" w:hAnsi="Arial"/>
          <w:color w:val="000000"/>
          <w:kern w:val="1"/>
        </w:rPr>
        <w:t xml:space="preserve"> и библиотечного дела в </w:t>
      </w:r>
      <w:proofErr w:type="spellStart"/>
      <w:r>
        <w:rPr>
          <w:rFonts w:ascii="Arial" w:hAnsi="Arial"/>
        </w:rPr>
        <w:t>Клюквинском</w:t>
      </w:r>
      <w:proofErr w:type="spellEnd"/>
      <w:r>
        <w:rPr>
          <w:rFonts w:ascii="Arial" w:hAnsi="Arial"/>
          <w:color w:val="000000"/>
          <w:kern w:val="1"/>
        </w:rPr>
        <w:t xml:space="preserve"> сельсовете; обеспечению качества инновационных процессов; повышению социального статуса и уровня профессиональной компетентности работников культуры;  повышению эффективности мер по возрождению и сохранению традиционной культуры; </w:t>
      </w:r>
      <w:proofErr w:type="gramEnd"/>
    </w:p>
    <w:p w:rsidR="008F3ECA" w:rsidRDefault="008F3ECA" w:rsidP="008F3ECA">
      <w:pPr>
        <w:ind w:firstLine="708"/>
        <w:jc w:val="both"/>
        <w:rPr>
          <w:rFonts w:ascii="Arial" w:hAnsi="Arial"/>
          <w:kern w:val="1"/>
        </w:rPr>
      </w:pPr>
      <w:r>
        <w:rPr>
          <w:rFonts w:ascii="Arial" w:hAnsi="Arial"/>
          <w:kern w:val="1"/>
        </w:rPr>
        <w:t xml:space="preserve">Реализация мероприятий вышеперечисленных подпрограмм муниципальной программы, наряду с положительными тенденциями в экономике и социальной сфере, будет способствовать достижению цели и решению задач муниципальной программы. Характеристика основных мероприятий муниципальной  программы </w:t>
      </w:r>
      <w:proofErr w:type="spellStart"/>
      <w:r>
        <w:rPr>
          <w:rFonts w:ascii="Arial" w:hAnsi="Arial"/>
        </w:rPr>
        <w:t>Клюквинском</w:t>
      </w:r>
      <w:proofErr w:type="spellEnd"/>
      <w:r>
        <w:rPr>
          <w:rFonts w:ascii="Arial" w:hAnsi="Arial"/>
          <w:kern w:val="1"/>
        </w:rPr>
        <w:t xml:space="preserve"> сельсовета Курского района Курской области представлена в подпрограммах и в Приложении 3 к муниципальной программе.</w:t>
      </w:r>
    </w:p>
    <w:p w:rsidR="008F3ECA" w:rsidRDefault="008F3ECA" w:rsidP="008F3ECA">
      <w:pPr>
        <w:ind w:firstLine="708"/>
        <w:jc w:val="both"/>
        <w:rPr>
          <w:rFonts w:ascii="Arial" w:hAnsi="Arial"/>
        </w:rPr>
      </w:pPr>
    </w:p>
    <w:p w:rsidR="008F3ECA" w:rsidRPr="009A564D" w:rsidRDefault="008F3ECA" w:rsidP="008F3ECA">
      <w:pPr>
        <w:pStyle w:val="NoSpacing"/>
        <w:jc w:val="center"/>
        <w:rPr>
          <w:rFonts w:ascii="Arial" w:hAnsi="Arial"/>
          <w:sz w:val="30"/>
          <w:szCs w:val="30"/>
          <w:lang w:val="ru-RU"/>
        </w:rPr>
      </w:pPr>
      <w:r w:rsidRPr="009A564D">
        <w:rPr>
          <w:rFonts w:ascii="Arial" w:hAnsi="Arial"/>
          <w:sz w:val="30"/>
          <w:szCs w:val="30"/>
        </w:rPr>
        <w:t>V</w:t>
      </w:r>
      <w:r w:rsidRPr="009A564D">
        <w:rPr>
          <w:rFonts w:ascii="Arial" w:hAnsi="Arial"/>
          <w:sz w:val="30"/>
          <w:szCs w:val="30"/>
          <w:lang w:val="ru-RU"/>
        </w:rPr>
        <w:t xml:space="preserve">. Обобщенная характеристика мер государственного регулирования </w:t>
      </w:r>
    </w:p>
    <w:p w:rsidR="008F3ECA" w:rsidRPr="009A564D" w:rsidRDefault="008F3ECA" w:rsidP="008F3ECA">
      <w:pPr>
        <w:pStyle w:val="NoSpacing"/>
        <w:jc w:val="both"/>
        <w:rPr>
          <w:rFonts w:ascii="Arial" w:hAnsi="Arial"/>
          <w:sz w:val="24"/>
          <w:szCs w:val="24"/>
          <w:lang w:val="ru-RU"/>
        </w:rPr>
      </w:pPr>
      <w:r w:rsidRPr="009A564D">
        <w:rPr>
          <w:rFonts w:ascii="Arial" w:hAnsi="Arial"/>
          <w:sz w:val="24"/>
          <w:szCs w:val="24"/>
          <w:lang w:val="ru-RU"/>
        </w:rPr>
        <w:t xml:space="preserve">       Для достижения цели программы  не предполагается использовать комплекс мер государственного регулирования. </w:t>
      </w:r>
    </w:p>
    <w:p w:rsidR="008F3ECA" w:rsidRPr="009A564D" w:rsidRDefault="008F3ECA" w:rsidP="008F3ECA">
      <w:pPr>
        <w:pStyle w:val="NoSpacing"/>
        <w:ind w:firstLine="708"/>
        <w:jc w:val="both"/>
        <w:rPr>
          <w:rFonts w:ascii="Arial" w:hAnsi="Arial"/>
          <w:sz w:val="24"/>
          <w:szCs w:val="24"/>
          <w:lang w:val="ru-RU"/>
        </w:rPr>
      </w:pPr>
      <w:r w:rsidRPr="009A564D">
        <w:rPr>
          <w:rFonts w:ascii="Arial" w:hAnsi="Arial"/>
          <w:sz w:val="24"/>
          <w:szCs w:val="24"/>
          <w:lang w:val="ru-RU"/>
        </w:rPr>
        <w:t>Для достижения цели программы   предполагается использовать комплекс мер правового регулирования, который отражен в Приложении 3 к муниципальной программе.</w:t>
      </w:r>
    </w:p>
    <w:p w:rsidR="008F3ECA" w:rsidRPr="009A564D" w:rsidRDefault="008F3ECA" w:rsidP="008F3ECA">
      <w:pPr>
        <w:pStyle w:val="NoSpacing"/>
        <w:jc w:val="center"/>
        <w:rPr>
          <w:rFonts w:ascii="Arial" w:hAnsi="Arial"/>
          <w:sz w:val="30"/>
          <w:szCs w:val="30"/>
          <w:lang w:val="ru-RU"/>
        </w:rPr>
      </w:pPr>
      <w:r w:rsidRPr="009A564D">
        <w:rPr>
          <w:rFonts w:ascii="Arial" w:hAnsi="Arial"/>
          <w:sz w:val="30"/>
          <w:szCs w:val="30"/>
        </w:rPr>
        <w:t>VI</w:t>
      </w:r>
      <w:r w:rsidRPr="009A564D">
        <w:rPr>
          <w:rFonts w:ascii="Arial" w:hAnsi="Arial"/>
          <w:sz w:val="30"/>
          <w:szCs w:val="30"/>
          <w:lang w:val="ru-RU"/>
        </w:rPr>
        <w:t>. Прогноз сводных показателей муниципальных заданий</w:t>
      </w:r>
    </w:p>
    <w:p w:rsidR="008F3ECA" w:rsidRPr="009A564D" w:rsidRDefault="008F3ECA" w:rsidP="008F3ECA">
      <w:pPr>
        <w:pStyle w:val="NoSpacing"/>
        <w:jc w:val="center"/>
        <w:rPr>
          <w:rFonts w:ascii="Arial" w:hAnsi="Arial"/>
          <w:sz w:val="30"/>
          <w:szCs w:val="30"/>
          <w:lang w:val="ru-RU"/>
        </w:rPr>
      </w:pPr>
      <w:r w:rsidRPr="009A564D">
        <w:rPr>
          <w:rFonts w:ascii="Arial" w:hAnsi="Arial"/>
          <w:sz w:val="30"/>
          <w:szCs w:val="30"/>
          <w:lang w:val="ru-RU"/>
        </w:rPr>
        <w:t xml:space="preserve">по этапам реализации  муниципальной  программы </w:t>
      </w:r>
    </w:p>
    <w:p w:rsidR="008F3ECA" w:rsidRDefault="008F3ECA" w:rsidP="008F3ECA">
      <w:pPr>
        <w:pStyle w:val="NoSpacing"/>
        <w:jc w:val="both"/>
        <w:rPr>
          <w:rFonts w:ascii="Arial" w:hAnsi="Arial"/>
          <w:sz w:val="24"/>
          <w:szCs w:val="24"/>
          <w:lang w:val="ru-RU"/>
        </w:rPr>
      </w:pPr>
      <w:r>
        <w:rPr>
          <w:rFonts w:ascii="Arial" w:hAnsi="Arial"/>
          <w:sz w:val="24"/>
          <w:szCs w:val="24"/>
          <w:lang w:val="ru-RU"/>
        </w:rPr>
        <w:t xml:space="preserve">   В рамках муниципальной программы «Развитие культуры в </w:t>
      </w:r>
      <w:proofErr w:type="spellStart"/>
      <w:r>
        <w:rPr>
          <w:rFonts w:ascii="Arial" w:hAnsi="Arial"/>
          <w:sz w:val="24"/>
          <w:szCs w:val="24"/>
          <w:lang w:val="ru-RU"/>
        </w:rPr>
        <w:t>Клюквинском</w:t>
      </w:r>
      <w:proofErr w:type="spellEnd"/>
      <w:r>
        <w:rPr>
          <w:rFonts w:ascii="Arial" w:hAnsi="Arial"/>
          <w:sz w:val="24"/>
          <w:szCs w:val="24"/>
          <w:lang w:val="ru-RU"/>
        </w:rPr>
        <w:t xml:space="preserve"> сельсовете Курского района Курской области на 2015-2019 годы» </w:t>
      </w:r>
      <w:r>
        <w:rPr>
          <w:rFonts w:ascii="Arial" w:hAnsi="Arial"/>
          <w:bCs/>
          <w:sz w:val="24"/>
          <w:szCs w:val="24"/>
          <w:lang w:val="ru-RU"/>
        </w:rPr>
        <w:t xml:space="preserve"> </w:t>
      </w:r>
      <w:r>
        <w:rPr>
          <w:rFonts w:ascii="Arial" w:hAnsi="Arial"/>
          <w:sz w:val="24"/>
          <w:szCs w:val="24"/>
          <w:lang w:val="ru-RU"/>
        </w:rPr>
        <w:t>предусматривается выполнение муниципальных заданий на оказание муниципальных  услуг, которые отражены в Приложении 4 к муниципальной программе.</w:t>
      </w:r>
    </w:p>
    <w:p w:rsidR="008F3ECA" w:rsidRPr="009A564D" w:rsidRDefault="008F3ECA" w:rsidP="008F3ECA">
      <w:pPr>
        <w:pStyle w:val="NoSpacing"/>
        <w:jc w:val="center"/>
        <w:rPr>
          <w:rFonts w:ascii="Arial" w:hAnsi="Arial"/>
          <w:sz w:val="30"/>
          <w:szCs w:val="30"/>
          <w:lang w:val="ru-RU"/>
        </w:rPr>
      </w:pPr>
      <w:r w:rsidRPr="009A564D">
        <w:rPr>
          <w:rFonts w:ascii="Arial" w:hAnsi="Arial"/>
          <w:sz w:val="30"/>
          <w:szCs w:val="30"/>
        </w:rPr>
        <w:t>VII</w:t>
      </w:r>
      <w:r w:rsidRPr="009A564D">
        <w:rPr>
          <w:rFonts w:ascii="Arial" w:hAnsi="Arial"/>
          <w:sz w:val="30"/>
          <w:szCs w:val="30"/>
          <w:lang w:val="ru-RU"/>
        </w:rPr>
        <w:t xml:space="preserve">. Информация об участии предприятий и организаций, независимо от их организационно-правовой формы и форм собственности, а также государственных внебюджетных фондов в </w:t>
      </w:r>
      <w:proofErr w:type="gramStart"/>
      <w:r w:rsidRPr="009A564D">
        <w:rPr>
          <w:rFonts w:ascii="Arial" w:hAnsi="Arial"/>
          <w:sz w:val="30"/>
          <w:szCs w:val="30"/>
          <w:lang w:val="ru-RU"/>
        </w:rPr>
        <w:t>реализации  муниципальной</w:t>
      </w:r>
      <w:proofErr w:type="gramEnd"/>
      <w:r w:rsidRPr="009A564D">
        <w:rPr>
          <w:rFonts w:ascii="Arial" w:hAnsi="Arial"/>
          <w:sz w:val="30"/>
          <w:szCs w:val="30"/>
          <w:lang w:val="ru-RU"/>
        </w:rPr>
        <w:t xml:space="preserve">  программы</w:t>
      </w:r>
    </w:p>
    <w:p w:rsidR="008F3ECA" w:rsidRPr="009A564D" w:rsidRDefault="008F3ECA" w:rsidP="008F3ECA">
      <w:pPr>
        <w:pStyle w:val="NoSpacing"/>
        <w:ind w:firstLine="708"/>
        <w:jc w:val="both"/>
        <w:rPr>
          <w:rFonts w:ascii="Arial" w:hAnsi="Arial"/>
          <w:sz w:val="24"/>
          <w:szCs w:val="24"/>
          <w:lang w:val="ru-RU"/>
        </w:rPr>
      </w:pPr>
      <w:r w:rsidRPr="009A564D">
        <w:rPr>
          <w:rFonts w:ascii="Arial" w:hAnsi="Arial"/>
          <w:sz w:val="24"/>
          <w:szCs w:val="24"/>
          <w:lang w:val="ru-RU"/>
        </w:rPr>
        <w:t xml:space="preserve">В реализации муниципальной программы «Развитие культуры в   </w:t>
      </w:r>
      <w:proofErr w:type="spellStart"/>
      <w:r w:rsidRPr="009A564D">
        <w:rPr>
          <w:rFonts w:ascii="Arial" w:hAnsi="Arial"/>
          <w:sz w:val="24"/>
          <w:szCs w:val="24"/>
          <w:lang w:val="ru-RU"/>
        </w:rPr>
        <w:t>Клюквинском</w:t>
      </w:r>
      <w:proofErr w:type="spellEnd"/>
      <w:r w:rsidRPr="009A564D">
        <w:rPr>
          <w:rFonts w:ascii="Arial" w:hAnsi="Arial"/>
          <w:sz w:val="24"/>
          <w:szCs w:val="24"/>
          <w:lang w:val="ru-RU"/>
        </w:rPr>
        <w:t xml:space="preserve"> сельсовете Курского района Курской области на 2015-2019 годы» будут принимать учреждения культуры, осуществляющие свою деятельность в соответствии с законодательством Российской Федерации.</w:t>
      </w:r>
    </w:p>
    <w:p w:rsidR="008F3ECA" w:rsidRPr="009A564D" w:rsidRDefault="008F3ECA" w:rsidP="008F3ECA">
      <w:pPr>
        <w:pStyle w:val="NoSpacing"/>
        <w:jc w:val="center"/>
        <w:rPr>
          <w:rFonts w:ascii="Arial" w:hAnsi="Arial"/>
          <w:sz w:val="30"/>
          <w:szCs w:val="30"/>
          <w:lang w:val="ru-RU"/>
        </w:rPr>
      </w:pPr>
      <w:r w:rsidRPr="009A564D">
        <w:rPr>
          <w:rFonts w:ascii="Arial" w:hAnsi="Arial"/>
          <w:sz w:val="30"/>
          <w:szCs w:val="30"/>
        </w:rPr>
        <w:t>VIII</w:t>
      </w:r>
      <w:r w:rsidRPr="009A564D">
        <w:rPr>
          <w:rFonts w:ascii="Arial" w:hAnsi="Arial"/>
          <w:sz w:val="30"/>
          <w:szCs w:val="30"/>
          <w:lang w:val="ru-RU"/>
        </w:rPr>
        <w:t xml:space="preserve">. Обоснование выделения </w:t>
      </w:r>
      <w:proofErr w:type="gramStart"/>
      <w:r w:rsidRPr="009A564D">
        <w:rPr>
          <w:rFonts w:ascii="Arial" w:hAnsi="Arial"/>
          <w:sz w:val="30"/>
          <w:szCs w:val="30"/>
          <w:lang w:val="ru-RU"/>
        </w:rPr>
        <w:t>подпрограмм  муниципальной</w:t>
      </w:r>
      <w:proofErr w:type="gramEnd"/>
      <w:r w:rsidRPr="009A564D">
        <w:rPr>
          <w:rFonts w:ascii="Arial" w:hAnsi="Arial"/>
          <w:sz w:val="30"/>
          <w:szCs w:val="30"/>
          <w:lang w:val="ru-RU"/>
        </w:rPr>
        <w:t xml:space="preserve">  программы</w:t>
      </w:r>
    </w:p>
    <w:p w:rsidR="008F3ECA" w:rsidRDefault="008F3ECA" w:rsidP="008F3ECA">
      <w:pPr>
        <w:pStyle w:val="NoSpacing"/>
        <w:jc w:val="center"/>
        <w:rPr>
          <w:rFonts w:ascii="Arial" w:hAnsi="Arial"/>
          <w:bCs/>
          <w:iCs/>
          <w:sz w:val="24"/>
          <w:szCs w:val="24"/>
          <w:lang w:val="ru-RU"/>
        </w:rPr>
      </w:pPr>
      <w:r>
        <w:rPr>
          <w:rFonts w:ascii="Arial" w:hAnsi="Arial"/>
          <w:bCs/>
          <w:iCs/>
          <w:sz w:val="24"/>
          <w:szCs w:val="24"/>
          <w:lang w:val="ru-RU"/>
        </w:rPr>
        <w:lastRenderedPageBreak/>
        <w:t>В рамках программы будут реализованы</w:t>
      </w:r>
      <w:r>
        <w:rPr>
          <w:rFonts w:ascii="Arial" w:eastAsia="HiddenHorzOCR" w:hAnsi="Arial"/>
          <w:sz w:val="24"/>
          <w:szCs w:val="24"/>
          <w:lang w:val="ru-RU"/>
        </w:rPr>
        <w:t xml:space="preserve"> </w:t>
      </w:r>
      <w:r>
        <w:rPr>
          <w:rFonts w:ascii="Arial" w:hAnsi="Arial"/>
          <w:bCs/>
          <w:iCs/>
          <w:sz w:val="24"/>
          <w:szCs w:val="24"/>
          <w:lang w:val="ru-RU"/>
        </w:rPr>
        <w:t>следующие подпрограммы:</w:t>
      </w:r>
    </w:p>
    <w:p w:rsidR="008F3ECA" w:rsidRDefault="008F3ECA" w:rsidP="008F3ECA">
      <w:pPr>
        <w:pStyle w:val="NoSpacing"/>
        <w:jc w:val="both"/>
        <w:rPr>
          <w:rFonts w:ascii="Arial" w:hAnsi="Arial"/>
          <w:sz w:val="24"/>
          <w:szCs w:val="24"/>
          <w:lang w:val="ru-RU"/>
        </w:rPr>
      </w:pPr>
      <w:r>
        <w:rPr>
          <w:rFonts w:ascii="Arial" w:hAnsi="Arial"/>
          <w:bCs/>
          <w:iCs/>
          <w:sz w:val="24"/>
          <w:szCs w:val="24"/>
          <w:lang w:val="ru-RU"/>
        </w:rPr>
        <w:t>- подпрограмма 1</w:t>
      </w:r>
      <w:r>
        <w:rPr>
          <w:rFonts w:ascii="Arial" w:hAnsi="Arial"/>
          <w:sz w:val="24"/>
          <w:szCs w:val="24"/>
          <w:lang w:val="ru-RU"/>
        </w:rPr>
        <w:t xml:space="preserve"> «Искусство»;</w:t>
      </w:r>
    </w:p>
    <w:p w:rsidR="008F3ECA" w:rsidRDefault="008F3ECA" w:rsidP="008F3ECA">
      <w:pPr>
        <w:pStyle w:val="NoSpacing"/>
        <w:jc w:val="both"/>
        <w:rPr>
          <w:rFonts w:ascii="Arial" w:hAnsi="Arial"/>
          <w:sz w:val="24"/>
          <w:szCs w:val="24"/>
          <w:lang w:val="ru-RU"/>
        </w:rPr>
      </w:pPr>
      <w:r>
        <w:rPr>
          <w:rFonts w:ascii="Arial" w:hAnsi="Arial"/>
          <w:bCs/>
          <w:iCs/>
          <w:sz w:val="24"/>
          <w:szCs w:val="24"/>
          <w:lang w:val="ru-RU"/>
        </w:rPr>
        <w:t>- подпрограмма</w:t>
      </w:r>
      <w:r>
        <w:rPr>
          <w:rFonts w:ascii="Arial" w:hAnsi="Arial"/>
          <w:sz w:val="24"/>
          <w:szCs w:val="24"/>
          <w:lang w:val="ru-RU"/>
        </w:rPr>
        <w:t xml:space="preserve"> 2 «Наследие» </w:t>
      </w:r>
    </w:p>
    <w:p w:rsidR="008F3ECA" w:rsidRDefault="008F3ECA" w:rsidP="008F3ECA">
      <w:pPr>
        <w:pStyle w:val="NoSpacing"/>
        <w:jc w:val="both"/>
        <w:rPr>
          <w:rFonts w:ascii="Arial" w:hAnsi="Arial"/>
          <w:sz w:val="24"/>
          <w:szCs w:val="24"/>
          <w:lang w:val="ru-RU"/>
        </w:rPr>
      </w:pPr>
      <w:r>
        <w:rPr>
          <w:rFonts w:ascii="Arial" w:hAnsi="Arial"/>
          <w:sz w:val="24"/>
          <w:szCs w:val="24"/>
          <w:lang w:val="ru-RU"/>
        </w:rPr>
        <w:t xml:space="preserve">    </w:t>
      </w:r>
      <w:proofErr w:type="gramStart"/>
      <w:r>
        <w:rPr>
          <w:rFonts w:ascii="Arial" w:hAnsi="Arial"/>
          <w:sz w:val="24"/>
          <w:szCs w:val="24"/>
          <w:lang w:val="ru-RU"/>
        </w:rPr>
        <w:t>Предусмотренные в рамках каждой из подпрограмм системы целей, задач и мероприятий в комплексе наиболее полным образом охватывают весь диапазон заданных приоритетных направлений развития сферы культуры и в максимальной степени будут способствовать достижению целей и конечных результатов настоящей муниципальной программы.</w:t>
      </w:r>
      <w:proofErr w:type="gramEnd"/>
    </w:p>
    <w:p w:rsidR="008F3ECA" w:rsidRDefault="008F3ECA" w:rsidP="008F3ECA">
      <w:pPr>
        <w:spacing w:line="100" w:lineRule="atLeast"/>
        <w:ind w:firstLine="720"/>
        <w:jc w:val="both"/>
        <w:rPr>
          <w:rFonts w:ascii="Arial" w:hAnsi="Arial"/>
          <w:kern w:val="1"/>
        </w:rPr>
      </w:pPr>
      <w:r>
        <w:rPr>
          <w:rFonts w:ascii="Arial" w:hAnsi="Arial"/>
          <w:bCs/>
          <w:iCs/>
          <w:kern w:val="1"/>
        </w:rPr>
        <w:t xml:space="preserve">Отдельно выделенная подпрограмма </w:t>
      </w:r>
      <w:r>
        <w:rPr>
          <w:rFonts w:ascii="Arial" w:hAnsi="Arial"/>
          <w:kern w:val="1"/>
        </w:rPr>
        <w:t>«Искусство» охватывает такие направления реализации муниципальной программы как:</w:t>
      </w:r>
    </w:p>
    <w:p w:rsidR="008F3ECA" w:rsidRDefault="008F3ECA" w:rsidP="008F3ECA">
      <w:pPr>
        <w:spacing w:line="100" w:lineRule="atLeast"/>
        <w:ind w:firstLine="720"/>
        <w:jc w:val="both"/>
        <w:rPr>
          <w:rFonts w:ascii="Arial" w:hAnsi="Arial"/>
          <w:kern w:val="1"/>
        </w:rPr>
      </w:pPr>
      <w:r>
        <w:rPr>
          <w:rFonts w:ascii="Arial" w:hAnsi="Arial"/>
          <w:kern w:val="1"/>
        </w:rPr>
        <w:t>- обеспечение сохранности и использования объектов культурного наследия;</w:t>
      </w:r>
    </w:p>
    <w:p w:rsidR="008F3ECA" w:rsidRDefault="008F3ECA" w:rsidP="008F3ECA">
      <w:pPr>
        <w:spacing w:line="100" w:lineRule="atLeast"/>
        <w:ind w:firstLine="720"/>
        <w:jc w:val="both"/>
        <w:rPr>
          <w:rFonts w:ascii="Arial" w:hAnsi="Arial"/>
          <w:color w:val="000000"/>
          <w:kern w:val="1"/>
        </w:rPr>
      </w:pPr>
      <w:r>
        <w:rPr>
          <w:rFonts w:ascii="Arial" w:hAnsi="Arial"/>
          <w:color w:val="000000"/>
          <w:kern w:val="1"/>
        </w:rPr>
        <w:t xml:space="preserve">- сохранение и развитие творческого потенциала сельсовета, а также создание необходимых материально-технических условий, обеспечивающих современное качество предоставляемых услуг в сфере культуры в </w:t>
      </w:r>
      <w:proofErr w:type="spellStart"/>
      <w:r>
        <w:rPr>
          <w:rFonts w:ascii="Arial" w:hAnsi="Arial"/>
        </w:rPr>
        <w:t>Клюквинском</w:t>
      </w:r>
      <w:proofErr w:type="spellEnd"/>
      <w:r>
        <w:rPr>
          <w:rFonts w:ascii="Arial" w:hAnsi="Arial"/>
        </w:rPr>
        <w:t xml:space="preserve"> </w:t>
      </w:r>
      <w:r>
        <w:rPr>
          <w:rFonts w:ascii="Arial" w:hAnsi="Arial"/>
          <w:color w:val="000000"/>
          <w:kern w:val="1"/>
        </w:rPr>
        <w:t>сельсовете;</w:t>
      </w:r>
    </w:p>
    <w:p w:rsidR="008F3ECA" w:rsidRDefault="008F3ECA" w:rsidP="008F3ECA">
      <w:pPr>
        <w:spacing w:line="100" w:lineRule="atLeast"/>
        <w:ind w:firstLine="720"/>
        <w:jc w:val="both"/>
        <w:rPr>
          <w:rFonts w:ascii="Arial" w:hAnsi="Arial"/>
          <w:color w:val="000000"/>
          <w:kern w:val="1"/>
        </w:rPr>
      </w:pPr>
      <w:r>
        <w:rPr>
          <w:rFonts w:ascii="Arial" w:hAnsi="Arial"/>
          <w:color w:val="000000"/>
          <w:kern w:val="1"/>
        </w:rPr>
        <w:t>- обеспечение доступа граждан к участию в культурной жизни, реализации творческого потенциала населения;</w:t>
      </w:r>
    </w:p>
    <w:p w:rsidR="008F3ECA" w:rsidRDefault="008F3ECA" w:rsidP="008F3ECA">
      <w:pPr>
        <w:spacing w:line="100" w:lineRule="atLeast"/>
        <w:ind w:firstLine="720"/>
        <w:jc w:val="both"/>
        <w:rPr>
          <w:rFonts w:ascii="Arial" w:hAnsi="Arial"/>
          <w:color w:val="000000"/>
          <w:kern w:val="1"/>
        </w:rPr>
      </w:pPr>
      <w:r>
        <w:rPr>
          <w:rFonts w:ascii="Arial" w:hAnsi="Arial"/>
          <w:color w:val="000000"/>
          <w:kern w:val="1"/>
        </w:rPr>
        <w:t xml:space="preserve">- развитие библиотечного дела и повышение уровня библиотечного обслуживания населения </w:t>
      </w:r>
      <w:r>
        <w:rPr>
          <w:rFonts w:ascii="Arial" w:hAnsi="Arial"/>
        </w:rPr>
        <w:t>Клюквинского</w:t>
      </w:r>
      <w:r>
        <w:rPr>
          <w:rFonts w:ascii="Arial" w:hAnsi="Arial"/>
          <w:color w:val="000000"/>
          <w:kern w:val="1"/>
        </w:rPr>
        <w:t xml:space="preserve"> сельсовета Курского района Курской области.</w:t>
      </w:r>
    </w:p>
    <w:p w:rsidR="008F3ECA" w:rsidRDefault="008F3ECA" w:rsidP="008F3ECA">
      <w:pPr>
        <w:spacing w:line="100" w:lineRule="atLeast"/>
        <w:jc w:val="both"/>
        <w:rPr>
          <w:rFonts w:ascii="Arial" w:hAnsi="Arial"/>
          <w:color w:val="000000"/>
          <w:kern w:val="1"/>
        </w:rPr>
      </w:pPr>
      <w:r>
        <w:rPr>
          <w:rFonts w:ascii="Arial" w:hAnsi="Arial"/>
          <w:kern w:val="1"/>
        </w:rPr>
        <w:t xml:space="preserve"> - </w:t>
      </w:r>
      <w:r>
        <w:rPr>
          <w:rFonts w:ascii="Arial" w:hAnsi="Arial"/>
          <w:color w:val="000000"/>
          <w:kern w:val="1"/>
        </w:rPr>
        <w:t xml:space="preserve">обеспечение эффективного управления реализацией муниципальной программы, обеспечение эффективно исполнения муниципальных функций, повышение доступности и качества оказания муниципальных услуг в сфере </w:t>
      </w:r>
    </w:p>
    <w:p w:rsidR="008F3ECA" w:rsidRDefault="008F3ECA" w:rsidP="008F3ECA">
      <w:pPr>
        <w:spacing w:line="100" w:lineRule="atLeast"/>
        <w:jc w:val="both"/>
        <w:rPr>
          <w:rFonts w:ascii="Arial" w:hAnsi="Arial"/>
          <w:color w:val="000000"/>
          <w:kern w:val="1"/>
        </w:rPr>
      </w:pPr>
      <w:r>
        <w:rPr>
          <w:rFonts w:ascii="Arial" w:hAnsi="Arial"/>
          <w:color w:val="000000"/>
          <w:kern w:val="1"/>
        </w:rPr>
        <w:t>культуры, повышение эффективности и результативности бюджетных расходов в сфере реализации программы.</w:t>
      </w:r>
    </w:p>
    <w:p w:rsidR="008F3ECA" w:rsidRDefault="008F3ECA" w:rsidP="008F3ECA">
      <w:pPr>
        <w:pStyle w:val="NoSpacing"/>
        <w:jc w:val="center"/>
        <w:rPr>
          <w:rFonts w:ascii="Arial" w:hAnsi="Arial"/>
          <w:sz w:val="30"/>
          <w:szCs w:val="30"/>
          <w:lang w:val="ru-RU"/>
        </w:rPr>
      </w:pPr>
    </w:p>
    <w:p w:rsidR="008F3ECA" w:rsidRPr="009A564D" w:rsidRDefault="008F3ECA" w:rsidP="008F3ECA">
      <w:pPr>
        <w:pStyle w:val="NoSpacing"/>
        <w:jc w:val="center"/>
        <w:rPr>
          <w:rFonts w:ascii="Arial" w:hAnsi="Arial"/>
          <w:sz w:val="30"/>
          <w:szCs w:val="30"/>
          <w:lang w:val="ru-RU"/>
        </w:rPr>
      </w:pPr>
      <w:r w:rsidRPr="009A564D">
        <w:rPr>
          <w:rFonts w:ascii="Arial" w:hAnsi="Arial"/>
          <w:sz w:val="30"/>
          <w:szCs w:val="30"/>
        </w:rPr>
        <w:t>IX</w:t>
      </w:r>
      <w:r w:rsidRPr="009A564D">
        <w:rPr>
          <w:rFonts w:ascii="Arial" w:hAnsi="Arial"/>
          <w:sz w:val="30"/>
          <w:szCs w:val="30"/>
          <w:lang w:val="ru-RU"/>
        </w:rPr>
        <w:t xml:space="preserve">. Обоснование объема финансовых ресурсов, необходимых </w:t>
      </w:r>
      <w:proofErr w:type="gramStart"/>
      <w:r w:rsidRPr="009A564D">
        <w:rPr>
          <w:rFonts w:ascii="Arial" w:hAnsi="Arial"/>
          <w:sz w:val="30"/>
          <w:szCs w:val="30"/>
          <w:lang w:val="ru-RU"/>
        </w:rPr>
        <w:t>для  реализации</w:t>
      </w:r>
      <w:proofErr w:type="gramEnd"/>
      <w:r w:rsidRPr="009A564D">
        <w:rPr>
          <w:rFonts w:ascii="Arial" w:hAnsi="Arial"/>
          <w:sz w:val="30"/>
          <w:szCs w:val="30"/>
          <w:lang w:val="ru-RU"/>
        </w:rPr>
        <w:t xml:space="preserve">  муниципальной  программы  </w:t>
      </w:r>
    </w:p>
    <w:p w:rsidR="008F3ECA" w:rsidRDefault="008F3ECA" w:rsidP="008F3ECA">
      <w:pPr>
        <w:shd w:val="clear" w:color="auto" w:fill="FFFFFF"/>
        <w:spacing w:line="100" w:lineRule="atLeast"/>
        <w:ind w:right="386" w:firstLine="67"/>
        <w:jc w:val="both"/>
        <w:rPr>
          <w:rFonts w:ascii="Arial" w:hAnsi="Arial"/>
          <w:color w:val="000000"/>
          <w:kern w:val="1"/>
        </w:rPr>
      </w:pPr>
      <w:r w:rsidRPr="009A564D">
        <w:rPr>
          <w:rFonts w:ascii="Arial" w:hAnsi="Arial"/>
          <w:kern w:val="1"/>
        </w:rPr>
        <w:t xml:space="preserve">        </w:t>
      </w:r>
      <w:r w:rsidRPr="009A564D">
        <w:rPr>
          <w:rFonts w:ascii="Arial" w:hAnsi="Arial"/>
          <w:color w:val="000000"/>
          <w:kern w:val="1"/>
        </w:rPr>
        <w:t>Финансирование программных мероприятий</w:t>
      </w:r>
      <w:r>
        <w:rPr>
          <w:rFonts w:ascii="Arial" w:hAnsi="Arial"/>
          <w:color w:val="000000"/>
          <w:kern w:val="1"/>
        </w:rPr>
        <w:t xml:space="preserve"> предусматривается за счет средств    местного  бюджета </w:t>
      </w:r>
    </w:p>
    <w:p w:rsidR="008F3ECA" w:rsidRDefault="008F3ECA" w:rsidP="008F3ECA">
      <w:pPr>
        <w:shd w:val="clear" w:color="auto" w:fill="FFFFFF"/>
        <w:spacing w:line="100" w:lineRule="atLeast"/>
        <w:ind w:right="386" w:firstLine="708"/>
        <w:jc w:val="both"/>
        <w:rPr>
          <w:rFonts w:ascii="Arial" w:hAnsi="Arial"/>
          <w:color w:val="000000"/>
          <w:kern w:val="1"/>
        </w:rPr>
      </w:pPr>
      <w:r>
        <w:rPr>
          <w:rFonts w:ascii="Arial" w:hAnsi="Arial"/>
          <w:color w:val="000000"/>
          <w:kern w:val="1"/>
        </w:rPr>
        <w:t xml:space="preserve">Общий объем финансированных средств на реализацию программы в 2015-2019 годах составляет 8397.9 тыс. руб., в том числе по годам реализации программы: </w:t>
      </w:r>
    </w:p>
    <w:p w:rsidR="008F3ECA" w:rsidRDefault="008F3ECA" w:rsidP="008F3ECA">
      <w:pPr>
        <w:shd w:val="clear" w:color="auto" w:fill="FFFFFF"/>
        <w:spacing w:line="100" w:lineRule="atLeast"/>
        <w:ind w:right="386"/>
        <w:jc w:val="both"/>
        <w:rPr>
          <w:rFonts w:ascii="Arial" w:hAnsi="Arial"/>
          <w:color w:val="000000"/>
          <w:kern w:val="1"/>
        </w:rPr>
      </w:pPr>
      <w:r>
        <w:rPr>
          <w:rFonts w:ascii="Arial" w:hAnsi="Arial"/>
          <w:color w:val="000000"/>
          <w:kern w:val="1"/>
        </w:rPr>
        <w:t xml:space="preserve">2015 –  2044.4 тыс. руб., </w:t>
      </w:r>
    </w:p>
    <w:p w:rsidR="008F3ECA" w:rsidRDefault="008F3ECA" w:rsidP="008F3ECA">
      <w:pPr>
        <w:shd w:val="clear" w:color="auto" w:fill="FFFFFF"/>
        <w:spacing w:line="100" w:lineRule="atLeast"/>
        <w:ind w:right="386"/>
        <w:jc w:val="both"/>
        <w:rPr>
          <w:rFonts w:ascii="Arial" w:hAnsi="Arial"/>
          <w:color w:val="000000"/>
          <w:kern w:val="1"/>
        </w:rPr>
      </w:pPr>
      <w:r>
        <w:rPr>
          <w:rFonts w:ascii="Arial" w:hAnsi="Arial"/>
          <w:color w:val="000000"/>
          <w:kern w:val="1"/>
        </w:rPr>
        <w:t>2016 –  1614.5  тыс</w:t>
      </w:r>
      <w:proofErr w:type="gramStart"/>
      <w:r>
        <w:rPr>
          <w:rFonts w:ascii="Arial" w:hAnsi="Arial"/>
          <w:color w:val="000000"/>
          <w:kern w:val="1"/>
        </w:rPr>
        <w:t>.р</w:t>
      </w:r>
      <w:proofErr w:type="gramEnd"/>
      <w:r>
        <w:rPr>
          <w:rFonts w:ascii="Arial" w:hAnsi="Arial"/>
          <w:color w:val="000000"/>
          <w:kern w:val="1"/>
        </w:rPr>
        <w:t>уб.</w:t>
      </w:r>
    </w:p>
    <w:p w:rsidR="008F3ECA" w:rsidRDefault="008F3ECA" w:rsidP="008F3ECA">
      <w:pPr>
        <w:shd w:val="clear" w:color="auto" w:fill="FFFFFF"/>
        <w:spacing w:line="100" w:lineRule="atLeast"/>
        <w:ind w:right="386"/>
        <w:jc w:val="both"/>
        <w:rPr>
          <w:rFonts w:ascii="Arial" w:hAnsi="Arial"/>
          <w:color w:val="000000"/>
          <w:kern w:val="1"/>
        </w:rPr>
      </w:pPr>
      <w:r>
        <w:rPr>
          <w:rFonts w:ascii="Arial" w:hAnsi="Arial"/>
          <w:color w:val="000000"/>
          <w:kern w:val="1"/>
        </w:rPr>
        <w:t>2017 -   1706.6 тыс. руб.</w:t>
      </w:r>
    </w:p>
    <w:p w:rsidR="008F3ECA" w:rsidRDefault="008F3ECA" w:rsidP="008F3ECA">
      <w:pPr>
        <w:shd w:val="clear" w:color="auto" w:fill="FFFFFF"/>
        <w:spacing w:line="100" w:lineRule="atLeast"/>
        <w:ind w:right="386"/>
        <w:jc w:val="both"/>
        <w:rPr>
          <w:rFonts w:ascii="Arial" w:hAnsi="Arial"/>
          <w:color w:val="000000"/>
          <w:kern w:val="1"/>
        </w:rPr>
      </w:pPr>
      <w:r>
        <w:rPr>
          <w:rFonts w:ascii="Arial" w:hAnsi="Arial"/>
          <w:color w:val="000000"/>
          <w:kern w:val="1"/>
        </w:rPr>
        <w:t>2018-    1516.2 тыс</w:t>
      </w:r>
      <w:proofErr w:type="gramStart"/>
      <w:r>
        <w:rPr>
          <w:rFonts w:ascii="Arial" w:hAnsi="Arial"/>
          <w:color w:val="000000"/>
          <w:kern w:val="1"/>
        </w:rPr>
        <w:t>.р</w:t>
      </w:r>
      <w:proofErr w:type="gramEnd"/>
      <w:r>
        <w:rPr>
          <w:rFonts w:ascii="Arial" w:hAnsi="Arial"/>
          <w:color w:val="000000"/>
          <w:kern w:val="1"/>
        </w:rPr>
        <w:t>уб.</w:t>
      </w:r>
    </w:p>
    <w:p w:rsidR="008F3ECA" w:rsidRDefault="008F3ECA" w:rsidP="008F3ECA">
      <w:pPr>
        <w:shd w:val="clear" w:color="auto" w:fill="FFFFFF"/>
        <w:spacing w:line="100" w:lineRule="atLeast"/>
        <w:ind w:right="386"/>
        <w:jc w:val="both"/>
        <w:rPr>
          <w:rFonts w:ascii="Arial" w:hAnsi="Arial"/>
          <w:color w:val="000000"/>
          <w:kern w:val="1"/>
        </w:rPr>
      </w:pPr>
      <w:r>
        <w:rPr>
          <w:rFonts w:ascii="Arial" w:hAnsi="Arial"/>
          <w:color w:val="000000"/>
          <w:kern w:val="1"/>
        </w:rPr>
        <w:t xml:space="preserve">2019-    1516.2 </w:t>
      </w:r>
      <w:proofErr w:type="spellStart"/>
      <w:r>
        <w:rPr>
          <w:rFonts w:ascii="Arial" w:hAnsi="Arial"/>
          <w:color w:val="000000"/>
          <w:kern w:val="1"/>
        </w:rPr>
        <w:t>тыс</w:t>
      </w:r>
      <w:proofErr w:type="gramStart"/>
      <w:r>
        <w:rPr>
          <w:rFonts w:ascii="Arial" w:hAnsi="Arial"/>
          <w:color w:val="000000"/>
          <w:kern w:val="1"/>
        </w:rPr>
        <w:t>.р</w:t>
      </w:r>
      <w:proofErr w:type="gramEnd"/>
      <w:r>
        <w:rPr>
          <w:rFonts w:ascii="Arial" w:hAnsi="Arial"/>
          <w:color w:val="000000"/>
          <w:kern w:val="1"/>
        </w:rPr>
        <w:t>уб</w:t>
      </w:r>
      <w:proofErr w:type="spellEnd"/>
    </w:p>
    <w:p w:rsidR="008F3ECA" w:rsidRDefault="008F3ECA" w:rsidP="008F3ECA">
      <w:pPr>
        <w:shd w:val="clear" w:color="auto" w:fill="FFFFFF"/>
        <w:spacing w:line="100" w:lineRule="atLeast"/>
        <w:ind w:right="386"/>
        <w:jc w:val="both"/>
        <w:rPr>
          <w:rFonts w:ascii="Arial" w:hAnsi="Arial"/>
          <w:color w:val="000000"/>
          <w:kern w:val="1"/>
        </w:rPr>
      </w:pPr>
      <w:r>
        <w:rPr>
          <w:rFonts w:ascii="Arial" w:hAnsi="Arial"/>
          <w:color w:val="000000"/>
          <w:kern w:val="1"/>
        </w:rPr>
        <w:t xml:space="preserve"> </w:t>
      </w:r>
      <w:r>
        <w:rPr>
          <w:rFonts w:ascii="Arial" w:hAnsi="Arial"/>
          <w:color w:val="000000"/>
          <w:kern w:val="1"/>
        </w:rPr>
        <w:tab/>
        <w:t>Ресурсное обеспечение реализации программы отражено в Приложении № 2 муниципальной программы.</w:t>
      </w:r>
    </w:p>
    <w:p w:rsidR="008F3ECA" w:rsidRPr="00AB6E9B" w:rsidRDefault="008F3ECA" w:rsidP="008F3ECA">
      <w:pPr>
        <w:shd w:val="clear" w:color="auto" w:fill="FFFFFF"/>
        <w:spacing w:line="350" w:lineRule="exact"/>
        <w:ind w:right="384"/>
        <w:jc w:val="both"/>
        <w:rPr>
          <w:rFonts w:ascii="Arial" w:hAnsi="Arial"/>
          <w:b/>
          <w:kern w:val="1"/>
        </w:rPr>
      </w:pPr>
      <w:r w:rsidRPr="00AB6E9B">
        <w:rPr>
          <w:rFonts w:ascii="Arial" w:hAnsi="Arial"/>
          <w:b/>
          <w:kern w:val="1"/>
        </w:rPr>
        <w:lastRenderedPageBreak/>
        <w:t xml:space="preserve">    </w:t>
      </w:r>
    </w:p>
    <w:p w:rsidR="008F3ECA" w:rsidRPr="009A564D" w:rsidRDefault="008F3ECA" w:rsidP="008F3ECA">
      <w:pPr>
        <w:shd w:val="clear" w:color="auto" w:fill="FFFFFF"/>
        <w:spacing w:line="350" w:lineRule="exact"/>
        <w:ind w:right="384"/>
        <w:jc w:val="center"/>
        <w:rPr>
          <w:rFonts w:ascii="Arial" w:hAnsi="Arial"/>
          <w:bCs/>
          <w:kern w:val="1"/>
          <w:sz w:val="30"/>
          <w:szCs w:val="30"/>
        </w:rPr>
      </w:pPr>
      <w:r w:rsidRPr="009A564D">
        <w:rPr>
          <w:rFonts w:ascii="Arial" w:hAnsi="Arial"/>
          <w:kern w:val="1"/>
          <w:sz w:val="30"/>
          <w:szCs w:val="30"/>
          <w:lang w:val="en-US"/>
        </w:rPr>
        <w:t>X</w:t>
      </w:r>
      <w:r w:rsidRPr="009A564D">
        <w:rPr>
          <w:rFonts w:ascii="Arial" w:hAnsi="Arial"/>
          <w:kern w:val="1"/>
          <w:sz w:val="30"/>
          <w:szCs w:val="30"/>
        </w:rPr>
        <w:t xml:space="preserve">. </w:t>
      </w:r>
      <w:r w:rsidRPr="009A564D">
        <w:rPr>
          <w:rFonts w:ascii="Arial" w:hAnsi="Arial"/>
          <w:bCs/>
          <w:kern w:val="1"/>
          <w:sz w:val="30"/>
          <w:szCs w:val="30"/>
        </w:rPr>
        <w:t>Анализ рисков реализации муниципальной программы и описание мер управления рисками реализации государственной программы</w:t>
      </w:r>
    </w:p>
    <w:p w:rsidR="008F3ECA" w:rsidRDefault="008F3ECA" w:rsidP="008F3ECA">
      <w:pPr>
        <w:pStyle w:val="NoSpacing"/>
        <w:ind w:firstLine="720"/>
        <w:jc w:val="both"/>
        <w:rPr>
          <w:rFonts w:ascii="Arial" w:hAnsi="Arial"/>
          <w:sz w:val="24"/>
          <w:szCs w:val="24"/>
          <w:lang w:val="ru-RU"/>
        </w:rPr>
      </w:pPr>
      <w:r>
        <w:rPr>
          <w:rFonts w:ascii="Arial" w:hAnsi="Arial"/>
          <w:sz w:val="24"/>
          <w:szCs w:val="24"/>
          <w:lang w:val="ru-RU"/>
        </w:rPr>
        <w:t>На основе анализа мероприятий, предлагаемых для реализации в рамках муниципальной программы, выделены следующие риски ее реализации.</w:t>
      </w:r>
    </w:p>
    <w:p w:rsidR="008F3ECA" w:rsidRDefault="008F3ECA" w:rsidP="008F3ECA">
      <w:pPr>
        <w:pStyle w:val="NoSpacing"/>
        <w:ind w:firstLine="708"/>
        <w:jc w:val="both"/>
        <w:rPr>
          <w:rFonts w:ascii="Arial" w:hAnsi="Arial"/>
          <w:sz w:val="24"/>
          <w:szCs w:val="24"/>
          <w:lang w:val="ru-RU"/>
        </w:rPr>
      </w:pPr>
      <w:r w:rsidRPr="00AB6E9B">
        <w:rPr>
          <w:rFonts w:ascii="Arial" w:hAnsi="Arial"/>
          <w:sz w:val="24"/>
          <w:szCs w:val="24"/>
          <w:lang w:val="ru-RU"/>
        </w:rPr>
        <w:t>Финансовые риски,</w:t>
      </w:r>
      <w:r>
        <w:rPr>
          <w:rFonts w:ascii="Arial" w:hAnsi="Arial"/>
          <w:sz w:val="24"/>
          <w:szCs w:val="24"/>
          <w:lang w:val="ru-RU"/>
        </w:rPr>
        <w:t xml:space="preserve"> которые могут привести к снижению объемов финансирования программных мероприятий из средств бюджета  Клюквинского</w:t>
      </w:r>
      <w:r w:rsidRPr="00AB6E9B">
        <w:rPr>
          <w:rFonts w:ascii="Arial" w:hAnsi="Arial"/>
          <w:sz w:val="24"/>
          <w:szCs w:val="24"/>
          <w:lang w:val="ru-RU"/>
        </w:rPr>
        <w:t xml:space="preserve"> </w:t>
      </w:r>
      <w:r>
        <w:rPr>
          <w:rFonts w:ascii="Arial" w:hAnsi="Arial"/>
          <w:sz w:val="24"/>
          <w:szCs w:val="24"/>
          <w:lang w:val="ru-RU"/>
        </w:rPr>
        <w:t>сельсовета Курского района  Курской области. Возникновение данных рисков может привести к недофинансированию запланированных мероприятий всех подпрограмм, в том числе публичных нормативных обязательств, что осложнит оказание поддержки гражданам, и как, следствие, приведет к росту социальной напряженности в обществе.</w:t>
      </w:r>
    </w:p>
    <w:p w:rsidR="008F3ECA" w:rsidRDefault="008F3ECA" w:rsidP="008F3ECA">
      <w:pPr>
        <w:pStyle w:val="NoSpacing"/>
        <w:ind w:firstLine="720"/>
        <w:jc w:val="both"/>
        <w:rPr>
          <w:rFonts w:ascii="Arial" w:hAnsi="Arial"/>
          <w:sz w:val="24"/>
          <w:szCs w:val="24"/>
          <w:lang w:val="ru-RU"/>
        </w:rPr>
      </w:pPr>
      <w:r>
        <w:rPr>
          <w:rFonts w:ascii="Arial" w:hAnsi="Arial"/>
          <w:sz w:val="24"/>
          <w:szCs w:val="24"/>
          <w:lang w:val="ru-RU"/>
        </w:rPr>
        <w:t xml:space="preserve">Минимизация данных рисков предусматривается мероприятиями муниципальной программы путем совершенствования мер государственного регулирования, в том числе повышения инвестиционной привлекательности сферы отдыха и оздоровления детей путем усиления </w:t>
      </w:r>
      <w:proofErr w:type="spellStart"/>
      <w:r>
        <w:rPr>
          <w:rFonts w:ascii="Arial" w:hAnsi="Arial"/>
          <w:sz w:val="24"/>
          <w:szCs w:val="24"/>
          <w:lang w:val="ru-RU"/>
        </w:rPr>
        <w:t>адресности</w:t>
      </w:r>
      <w:proofErr w:type="spellEnd"/>
      <w:r>
        <w:rPr>
          <w:rFonts w:ascii="Arial" w:hAnsi="Arial"/>
          <w:sz w:val="24"/>
          <w:szCs w:val="24"/>
          <w:lang w:val="ru-RU"/>
        </w:rPr>
        <w:t xml:space="preserve"> ее предоставления, а также в форме путевки с учетом нуждаемости; использование инновационных технологий, предусматривающих, в том числе, заключение с гражданами, договоров  при предоставлении путевки. Минимизация этих рисков возможна так же и через заключение договоров о реализации мероприятий, направленных на достижение целей программы, через институционализацию механизмов </w:t>
      </w:r>
      <w:proofErr w:type="spellStart"/>
      <w:r>
        <w:rPr>
          <w:rFonts w:ascii="Arial" w:hAnsi="Arial"/>
          <w:sz w:val="24"/>
          <w:szCs w:val="24"/>
          <w:lang w:val="ru-RU"/>
        </w:rPr>
        <w:t>софинансирования</w:t>
      </w:r>
      <w:proofErr w:type="spellEnd"/>
      <w:r>
        <w:rPr>
          <w:rFonts w:ascii="Arial" w:hAnsi="Arial"/>
          <w:sz w:val="24"/>
          <w:szCs w:val="24"/>
          <w:lang w:val="ru-RU"/>
        </w:rPr>
        <w:t>.</w:t>
      </w:r>
    </w:p>
    <w:p w:rsidR="008F3ECA" w:rsidRPr="00AB6E9B" w:rsidRDefault="008F3ECA" w:rsidP="008F3ECA">
      <w:pPr>
        <w:pStyle w:val="NoSpacing"/>
        <w:ind w:firstLine="720"/>
        <w:jc w:val="both"/>
        <w:rPr>
          <w:rFonts w:ascii="Arial" w:hAnsi="Arial"/>
          <w:sz w:val="24"/>
          <w:szCs w:val="24"/>
          <w:lang w:val="ru-RU"/>
        </w:rPr>
      </w:pPr>
      <w:r w:rsidRPr="00AB6E9B">
        <w:rPr>
          <w:rFonts w:ascii="Arial" w:hAnsi="Arial"/>
          <w:sz w:val="24"/>
          <w:szCs w:val="24"/>
          <w:lang w:val="ru-RU"/>
        </w:rPr>
        <w:t>Операционные риски связаны с возможным несвоевременным внесением изменений в нормативную правовую базу и несвоевременным выполнением мероприятий  муниципальной программы.</w:t>
      </w:r>
    </w:p>
    <w:p w:rsidR="008F3ECA" w:rsidRDefault="008F3ECA" w:rsidP="008F3ECA">
      <w:pPr>
        <w:pStyle w:val="NoSpacing"/>
        <w:ind w:firstLine="708"/>
        <w:jc w:val="both"/>
        <w:rPr>
          <w:rFonts w:ascii="Arial" w:hAnsi="Arial"/>
          <w:sz w:val="24"/>
          <w:szCs w:val="24"/>
          <w:lang w:val="ru-RU"/>
        </w:rPr>
      </w:pPr>
      <w:r w:rsidRPr="00AB6E9B">
        <w:rPr>
          <w:rFonts w:ascii="Arial" w:hAnsi="Arial"/>
          <w:sz w:val="24"/>
          <w:szCs w:val="24"/>
          <w:lang w:val="ru-RU"/>
        </w:rPr>
        <w:t xml:space="preserve">Данные риски будут минимизированы в рамках совершенствования мер правового регулирования, предусмотренных программой, путем улучшения </w:t>
      </w:r>
    </w:p>
    <w:p w:rsidR="008F3ECA" w:rsidRPr="00AB6E9B" w:rsidRDefault="008F3ECA" w:rsidP="008F3ECA">
      <w:pPr>
        <w:pStyle w:val="NoSpacing"/>
        <w:ind w:firstLine="708"/>
        <w:jc w:val="both"/>
        <w:rPr>
          <w:rFonts w:ascii="Arial" w:hAnsi="Arial"/>
          <w:sz w:val="24"/>
          <w:szCs w:val="24"/>
          <w:lang w:val="ru-RU"/>
        </w:rPr>
      </w:pPr>
      <w:r w:rsidRPr="00AB6E9B">
        <w:rPr>
          <w:rFonts w:ascii="Arial" w:hAnsi="Arial"/>
          <w:sz w:val="24"/>
          <w:szCs w:val="24"/>
          <w:lang w:val="ru-RU"/>
        </w:rPr>
        <w:t>организации межведомственного взаимодействия с участниками программы, путем повышения ответственности должностных лиц ответственного исполнителя, соисполнителя и участников программы за своевременное и высокопрофессиональное исполнение мероприятий программы, а также в рамках институциональных преобразований в системе муниципального  управления.</w:t>
      </w:r>
    </w:p>
    <w:p w:rsidR="008F3ECA" w:rsidRPr="00AB6E9B" w:rsidRDefault="008F3ECA" w:rsidP="008F3ECA">
      <w:pPr>
        <w:pStyle w:val="NoSpacing"/>
        <w:ind w:firstLine="720"/>
        <w:jc w:val="both"/>
        <w:rPr>
          <w:rFonts w:ascii="Arial" w:eastAsia="HiddenHorzOCR" w:hAnsi="Arial"/>
          <w:sz w:val="24"/>
          <w:szCs w:val="24"/>
          <w:lang w:val="ru-RU"/>
        </w:rPr>
      </w:pPr>
      <w:r w:rsidRPr="00AB6E9B">
        <w:rPr>
          <w:rFonts w:ascii="Arial" w:eastAsia="HiddenHorzOCR" w:hAnsi="Arial"/>
          <w:sz w:val="24"/>
          <w:szCs w:val="24"/>
          <w:lang w:val="ru-RU"/>
        </w:rPr>
        <w:t xml:space="preserve">Социальные риски связаны с недостаточным освещением в средствах массовой информации целей, задач и планируемых в рамках программы результатов, с ошибками в реализации мероприятий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w:t>
      </w:r>
      <w:r w:rsidRPr="00AB6E9B">
        <w:rPr>
          <w:rFonts w:ascii="Arial" w:eastAsia="HiddenHorzOCR" w:hAnsi="Arial"/>
          <w:sz w:val="24"/>
          <w:szCs w:val="24"/>
          <w:lang w:val="ru-RU"/>
        </w:rPr>
        <w:lastRenderedPageBreak/>
        <w:t>реализации программы. Важно также демонстрировать достижения реализации программы и формировать группы лидеров.</w:t>
      </w:r>
    </w:p>
    <w:p w:rsidR="008F3ECA" w:rsidRDefault="008F3ECA" w:rsidP="008F3ECA">
      <w:pPr>
        <w:pStyle w:val="NoSpacing"/>
        <w:ind w:firstLine="708"/>
        <w:jc w:val="both"/>
        <w:rPr>
          <w:rFonts w:ascii="Arial" w:hAnsi="Arial"/>
          <w:sz w:val="24"/>
          <w:szCs w:val="24"/>
          <w:lang w:val="ru-RU"/>
        </w:rPr>
      </w:pPr>
      <w:r w:rsidRPr="00AB6E9B">
        <w:rPr>
          <w:rFonts w:ascii="Arial" w:hAnsi="Arial"/>
          <w:sz w:val="24"/>
          <w:szCs w:val="24"/>
          <w:lang w:val="ru-RU"/>
        </w:rPr>
        <w:t>Так же социальные риски связаны</w:t>
      </w:r>
      <w:r>
        <w:rPr>
          <w:rFonts w:ascii="Arial" w:hAnsi="Arial"/>
          <w:sz w:val="24"/>
          <w:szCs w:val="24"/>
          <w:lang w:val="ru-RU"/>
        </w:rPr>
        <w:t xml:space="preserve"> с дефицитом кадров сферы отдыха и оздоровления детей, отсутствием необходимых для реализации программы научных исследований и </w:t>
      </w:r>
      <w:proofErr w:type="gramStart"/>
      <w:r>
        <w:rPr>
          <w:rFonts w:ascii="Arial" w:hAnsi="Arial"/>
          <w:sz w:val="24"/>
          <w:szCs w:val="24"/>
          <w:lang w:val="ru-RU"/>
        </w:rPr>
        <w:t>разработок</w:t>
      </w:r>
      <w:proofErr w:type="gramEnd"/>
      <w:r>
        <w:rPr>
          <w:rFonts w:ascii="Arial" w:hAnsi="Arial"/>
          <w:sz w:val="24"/>
          <w:szCs w:val="24"/>
          <w:lang w:val="ru-RU"/>
        </w:rPr>
        <w:t xml:space="preserve"> как на областном, так и на региональном уровнях. Минимизации данных рисков будут способствовать реализация предусмотренных в программе мер, направленных на повышение  квалификации кадров сферы отдыха и оздоровления детей и подростков.</w:t>
      </w:r>
    </w:p>
    <w:p w:rsidR="008F3ECA" w:rsidRDefault="008F3ECA" w:rsidP="008F3ECA">
      <w:pPr>
        <w:pStyle w:val="NoSpacing"/>
        <w:ind w:firstLine="708"/>
        <w:jc w:val="both"/>
        <w:rPr>
          <w:rFonts w:ascii="Arial" w:hAnsi="Arial"/>
          <w:sz w:val="24"/>
          <w:szCs w:val="24"/>
          <w:lang w:val="ru-RU"/>
        </w:rPr>
      </w:pPr>
      <w:r w:rsidRPr="00AB6E9B">
        <w:rPr>
          <w:rFonts w:ascii="Arial" w:hAnsi="Arial"/>
          <w:sz w:val="24"/>
          <w:szCs w:val="24"/>
          <w:lang w:val="ru-RU"/>
        </w:rPr>
        <w:t>Информационные риски</w:t>
      </w:r>
      <w:r>
        <w:rPr>
          <w:rFonts w:ascii="Arial" w:hAnsi="Arial"/>
          <w:sz w:val="24"/>
          <w:szCs w:val="24"/>
          <w:lang w:val="ru-RU"/>
        </w:rPr>
        <w:t xml:space="preserve"> определяются отсутствием или частичной недостаточностью исходной отчетной и прогнозной информации, используемой в процессе разработки и реализации Госпрограммы с целью управления информационными рисками в ходе реализации программы будет проводиться работа, направленная </w:t>
      </w:r>
      <w:proofErr w:type="gramStart"/>
      <w:r>
        <w:rPr>
          <w:rFonts w:ascii="Arial" w:hAnsi="Arial"/>
          <w:sz w:val="24"/>
          <w:szCs w:val="24"/>
          <w:lang w:val="ru-RU"/>
        </w:rPr>
        <w:t>на</w:t>
      </w:r>
      <w:proofErr w:type="gramEnd"/>
      <w:r>
        <w:rPr>
          <w:rFonts w:ascii="Arial" w:hAnsi="Arial"/>
          <w:sz w:val="24"/>
          <w:szCs w:val="24"/>
          <w:lang w:val="ru-RU"/>
        </w:rPr>
        <w:t>:</w:t>
      </w:r>
    </w:p>
    <w:p w:rsidR="008F3ECA" w:rsidRDefault="008F3ECA" w:rsidP="008F3ECA">
      <w:pPr>
        <w:pStyle w:val="NoSpacing"/>
        <w:ind w:firstLine="720"/>
        <w:jc w:val="both"/>
        <w:rPr>
          <w:rFonts w:ascii="Arial" w:hAnsi="Arial"/>
          <w:sz w:val="24"/>
          <w:szCs w:val="24"/>
          <w:lang w:val="ru-RU"/>
        </w:rPr>
      </w:pPr>
      <w:r>
        <w:rPr>
          <w:rFonts w:ascii="Arial" w:hAnsi="Arial"/>
          <w:sz w:val="24"/>
          <w:szCs w:val="24"/>
          <w:lang w:val="ru-RU"/>
        </w:rPr>
        <w:t xml:space="preserve">- использование статистических показателей, обеспечивающих объективность оценки хода и результатов реализации программы; </w:t>
      </w:r>
    </w:p>
    <w:p w:rsidR="008F3ECA" w:rsidRDefault="008F3ECA" w:rsidP="008F3ECA">
      <w:pPr>
        <w:pStyle w:val="NoSpacing"/>
        <w:ind w:firstLine="720"/>
        <w:jc w:val="both"/>
        <w:rPr>
          <w:rFonts w:ascii="Arial" w:hAnsi="Arial"/>
          <w:sz w:val="24"/>
          <w:szCs w:val="24"/>
          <w:lang w:val="ru-RU"/>
        </w:rPr>
      </w:pPr>
      <w:r>
        <w:rPr>
          <w:rFonts w:ascii="Arial" w:hAnsi="Arial"/>
          <w:sz w:val="24"/>
          <w:szCs w:val="24"/>
          <w:lang w:val="ru-RU"/>
        </w:rPr>
        <w:t>- выявление и идентификацию потенциальных рисков путем  мониторинга основных параметров реализации налоговой, бюджетной, инвестиционной, демографической, социальной политики (социально – экономических и финансовых показателей);</w:t>
      </w:r>
    </w:p>
    <w:p w:rsidR="008F3ECA" w:rsidRDefault="008F3ECA" w:rsidP="008F3ECA">
      <w:pPr>
        <w:pStyle w:val="NoSpacing"/>
        <w:ind w:firstLine="720"/>
        <w:jc w:val="both"/>
        <w:rPr>
          <w:rFonts w:ascii="Arial" w:hAnsi="Arial"/>
          <w:sz w:val="24"/>
          <w:szCs w:val="24"/>
          <w:lang w:val="ru-RU"/>
        </w:rPr>
      </w:pPr>
      <w:r>
        <w:rPr>
          <w:rFonts w:ascii="Arial" w:hAnsi="Arial"/>
          <w:sz w:val="24"/>
          <w:szCs w:val="24"/>
          <w:lang w:val="ru-RU"/>
        </w:rPr>
        <w:t xml:space="preserve">- мониторинг и оценку исполнения целевых показателей (индикаторов) программы, выявление факторов риска, оценку их значимости (анализ вероятности того, что произойдут события, способные отрицательно повлиять на конечные результаты реализации программы). </w:t>
      </w:r>
    </w:p>
    <w:p w:rsidR="008F3ECA" w:rsidRPr="009A564D" w:rsidRDefault="008F3ECA" w:rsidP="008F3ECA">
      <w:pPr>
        <w:pStyle w:val="NoSpacing"/>
        <w:jc w:val="center"/>
        <w:rPr>
          <w:rFonts w:ascii="Arial" w:hAnsi="Arial"/>
          <w:bCs/>
          <w:sz w:val="30"/>
          <w:szCs w:val="30"/>
          <w:lang w:val="ru-RU"/>
        </w:rPr>
      </w:pPr>
      <w:r w:rsidRPr="009A564D">
        <w:rPr>
          <w:rFonts w:ascii="Arial" w:hAnsi="Arial"/>
          <w:sz w:val="30"/>
          <w:szCs w:val="30"/>
        </w:rPr>
        <w:t>XI</w:t>
      </w:r>
      <w:r w:rsidRPr="009A564D">
        <w:rPr>
          <w:rFonts w:ascii="Arial" w:hAnsi="Arial"/>
          <w:sz w:val="30"/>
          <w:szCs w:val="30"/>
          <w:lang w:val="ru-RU"/>
        </w:rPr>
        <w:t>. М</w:t>
      </w:r>
      <w:r w:rsidRPr="009A564D">
        <w:rPr>
          <w:rFonts w:ascii="Arial" w:hAnsi="Arial"/>
          <w:bCs/>
          <w:sz w:val="30"/>
          <w:szCs w:val="30"/>
          <w:lang w:val="ru-RU"/>
        </w:rPr>
        <w:t xml:space="preserve">етодика оценки </w:t>
      </w:r>
      <w:proofErr w:type="gramStart"/>
      <w:r w:rsidRPr="009A564D">
        <w:rPr>
          <w:rFonts w:ascii="Arial" w:hAnsi="Arial"/>
          <w:bCs/>
          <w:sz w:val="30"/>
          <w:szCs w:val="30"/>
          <w:lang w:val="ru-RU"/>
        </w:rPr>
        <w:t>эффективности  муниципальной</w:t>
      </w:r>
      <w:proofErr w:type="gramEnd"/>
      <w:r w:rsidRPr="009A564D">
        <w:rPr>
          <w:rFonts w:ascii="Arial" w:hAnsi="Arial"/>
          <w:bCs/>
          <w:sz w:val="30"/>
          <w:szCs w:val="30"/>
          <w:lang w:val="ru-RU"/>
        </w:rPr>
        <w:t xml:space="preserve">  программы</w:t>
      </w:r>
    </w:p>
    <w:p w:rsidR="008F3ECA" w:rsidRDefault="008F3ECA" w:rsidP="008F3ECA">
      <w:pPr>
        <w:pStyle w:val="NoSpacing"/>
        <w:jc w:val="both"/>
        <w:rPr>
          <w:rFonts w:ascii="Arial" w:hAnsi="Arial"/>
          <w:sz w:val="24"/>
          <w:szCs w:val="24"/>
          <w:lang w:val="ru-RU"/>
        </w:rPr>
      </w:pPr>
      <w:r>
        <w:rPr>
          <w:rFonts w:ascii="Arial" w:hAnsi="Arial"/>
          <w:sz w:val="24"/>
          <w:szCs w:val="24"/>
          <w:lang w:val="ru-RU"/>
        </w:rPr>
        <w:t xml:space="preserve">       Оценка эффективности реализации  программы проводится на основе:</w:t>
      </w:r>
    </w:p>
    <w:p w:rsidR="008F3ECA" w:rsidRDefault="008F3ECA" w:rsidP="008F3ECA">
      <w:pPr>
        <w:pStyle w:val="NoSpacing"/>
        <w:jc w:val="both"/>
        <w:rPr>
          <w:rFonts w:ascii="Arial" w:hAnsi="Arial"/>
          <w:sz w:val="24"/>
          <w:szCs w:val="24"/>
          <w:lang w:val="ru-RU"/>
        </w:rPr>
      </w:pPr>
      <w:r>
        <w:rPr>
          <w:rFonts w:ascii="Arial" w:hAnsi="Arial"/>
          <w:sz w:val="24"/>
          <w:szCs w:val="24"/>
          <w:lang w:val="ru-RU"/>
        </w:rPr>
        <w:t xml:space="preserve">- оценки степени достижения целей и решения задач программы путем </w:t>
      </w:r>
      <w:proofErr w:type="gramStart"/>
      <w:r>
        <w:rPr>
          <w:rFonts w:ascii="Arial" w:hAnsi="Arial"/>
          <w:sz w:val="24"/>
          <w:szCs w:val="24"/>
          <w:lang w:val="ru-RU"/>
        </w:rPr>
        <w:t>сопоставления</w:t>
      </w:r>
      <w:proofErr w:type="gramEnd"/>
      <w:r>
        <w:rPr>
          <w:rFonts w:ascii="Arial" w:hAnsi="Arial"/>
          <w:sz w:val="24"/>
          <w:szCs w:val="24"/>
          <w:lang w:val="ru-RU"/>
        </w:rPr>
        <w:t xml:space="preserve"> фактически достигнутых в отчетном году значений показателей (индикаторов) программы и входящих в нее подпрограмм и их плановых значений, приведенных в Таблице 1, по формуле:</w:t>
      </w:r>
    </w:p>
    <w:p w:rsidR="008F3ECA" w:rsidRDefault="008F3ECA" w:rsidP="008F3ECA">
      <w:pPr>
        <w:pStyle w:val="NoSpacing"/>
        <w:jc w:val="both"/>
        <w:rPr>
          <w:rFonts w:ascii="Arial" w:hAnsi="Arial"/>
          <w:sz w:val="24"/>
          <w:szCs w:val="24"/>
          <w:lang w:val="ru-RU"/>
        </w:rPr>
      </w:pPr>
      <w:proofErr w:type="spellStart"/>
      <w:r>
        <w:rPr>
          <w:rFonts w:ascii="Arial" w:hAnsi="Arial"/>
          <w:sz w:val="24"/>
          <w:szCs w:val="24"/>
          <w:lang w:val="ru-RU"/>
        </w:rPr>
        <w:t>Сд</w:t>
      </w:r>
      <w:proofErr w:type="spellEnd"/>
      <w:r>
        <w:rPr>
          <w:rFonts w:ascii="Arial" w:hAnsi="Arial"/>
          <w:sz w:val="24"/>
          <w:szCs w:val="24"/>
          <w:lang w:val="ru-RU"/>
        </w:rPr>
        <w:t xml:space="preserve"> = </w:t>
      </w:r>
      <w:proofErr w:type="spellStart"/>
      <w:r>
        <w:rPr>
          <w:rFonts w:ascii="Arial" w:hAnsi="Arial"/>
          <w:sz w:val="24"/>
          <w:szCs w:val="24"/>
          <w:lang w:val="ru-RU"/>
        </w:rPr>
        <w:t>Зф</w:t>
      </w:r>
      <w:proofErr w:type="spellEnd"/>
      <w:r>
        <w:rPr>
          <w:rFonts w:ascii="Arial" w:hAnsi="Arial"/>
          <w:sz w:val="24"/>
          <w:szCs w:val="24"/>
          <w:lang w:val="ru-RU"/>
        </w:rPr>
        <w:t>/</w:t>
      </w:r>
      <w:proofErr w:type="spellStart"/>
      <w:r>
        <w:rPr>
          <w:rFonts w:ascii="Arial" w:hAnsi="Arial"/>
          <w:sz w:val="24"/>
          <w:szCs w:val="24"/>
          <w:lang w:val="ru-RU"/>
        </w:rPr>
        <w:t>Зп</w:t>
      </w:r>
      <w:proofErr w:type="spellEnd"/>
      <w:r>
        <w:rPr>
          <w:rFonts w:ascii="Arial" w:hAnsi="Arial"/>
          <w:sz w:val="24"/>
          <w:szCs w:val="24"/>
          <w:lang w:val="ru-RU"/>
        </w:rPr>
        <w:t xml:space="preserve">*100%, где: </w:t>
      </w:r>
    </w:p>
    <w:p w:rsidR="008F3ECA" w:rsidRDefault="008F3ECA" w:rsidP="008F3ECA">
      <w:pPr>
        <w:pStyle w:val="NoSpacing"/>
        <w:jc w:val="both"/>
        <w:rPr>
          <w:rFonts w:ascii="Arial" w:hAnsi="Arial"/>
          <w:sz w:val="24"/>
          <w:szCs w:val="24"/>
          <w:lang w:val="ru-RU"/>
        </w:rPr>
      </w:pPr>
      <w:proofErr w:type="spellStart"/>
      <w:r>
        <w:rPr>
          <w:rFonts w:ascii="Arial" w:hAnsi="Arial"/>
          <w:sz w:val="24"/>
          <w:szCs w:val="24"/>
          <w:lang w:val="ru-RU"/>
        </w:rPr>
        <w:t>Сд</w:t>
      </w:r>
      <w:proofErr w:type="spellEnd"/>
      <w:r>
        <w:rPr>
          <w:rFonts w:ascii="Arial" w:hAnsi="Arial"/>
          <w:sz w:val="24"/>
          <w:szCs w:val="24"/>
          <w:lang w:val="ru-RU"/>
        </w:rPr>
        <w:t xml:space="preserve"> – степень достижения целей (решения задач), </w:t>
      </w:r>
    </w:p>
    <w:p w:rsidR="008F3ECA" w:rsidRDefault="008F3ECA" w:rsidP="008F3ECA">
      <w:pPr>
        <w:pStyle w:val="NoSpacing"/>
        <w:jc w:val="both"/>
        <w:rPr>
          <w:rFonts w:ascii="Arial" w:hAnsi="Arial"/>
          <w:sz w:val="24"/>
          <w:szCs w:val="24"/>
          <w:lang w:val="ru-RU"/>
        </w:rPr>
      </w:pPr>
      <w:proofErr w:type="spellStart"/>
      <w:r>
        <w:rPr>
          <w:rFonts w:ascii="Arial" w:hAnsi="Arial"/>
          <w:sz w:val="24"/>
          <w:szCs w:val="24"/>
          <w:lang w:val="ru-RU"/>
        </w:rPr>
        <w:t>Зф</w:t>
      </w:r>
      <w:proofErr w:type="spellEnd"/>
      <w:r>
        <w:rPr>
          <w:rFonts w:ascii="Arial" w:hAnsi="Arial"/>
          <w:sz w:val="24"/>
          <w:szCs w:val="24"/>
          <w:lang w:val="ru-RU"/>
        </w:rPr>
        <w:t xml:space="preserve"> – фактическое значение показателя (индикатора) муниципальной программы/подпрограммы в отчетном году, </w:t>
      </w:r>
    </w:p>
    <w:p w:rsidR="008F3ECA" w:rsidRDefault="008F3ECA" w:rsidP="008F3ECA">
      <w:pPr>
        <w:pStyle w:val="NoSpacing"/>
        <w:jc w:val="both"/>
        <w:rPr>
          <w:rFonts w:ascii="Arial" w:hAnsi="Arial"/>
          <w:sz w:val="24"/>
          <w:szCs w:val="24"/>
          <w:lang w:val="ru-RU"/>
        </w:rPr>
      </w:pPr>
      <w:proofErr w:type="spellStart"/>
      <w:r>
        <w:rPr>
          <w:rFonts w:ascii="Arial" w:hAnsi="Arial"/>
          <w:sz w:val="24"/>
          <w:szCs w:val="24"/>
          <w:lang w:val="ru-RU"/>
        </w:rPr>
        <w:t>Зп</w:t>
      </w:r>
      <w:proofErr w:type="spellEnd"/>
      <w:r>
        <w:rPr>
          <w:rFonts w:ascii="Arial" w:hAnsi="Arial"/>
          <w:sz w:val="24"/>
          <w:szCs w:val="24"/>
          <w:lang w:val="ru-RU"/>
        </w:rPr>
        <w:t xml:space="preserve"> – запланированное на отчетный год значение показателя (индикатора) программы/подпрограммы  - для показателей (индикаторов), тенденцией изменения которых является рост значений, или </w:t>
      </w:r>
    </w:p>
    <w:p w:rsidR="008F3ECA" w:rsidRDefault="008F3ECA" w:rsidP="008F3ECA">
      <w:pPr>
        <w:pStyle w:val="NoSpacing"/>
        <w:jc w:val="both"/>
        <w:rPr>
          <w:rFonts w:ascii="Arial" w:hAnsi="Arial"/>
          <w:sz w:val="24"/>
          <w:szCs w:val="24"/>
          <w:lang w:val="ru-RU"/>
        </w:rPr>
      </w:pPr>
      <w:proofErr w:type="spellStart"/>
      <w:r>
        <w:rPr>
          <w:rFonts w:ascii="Arial" w:hAnsi="Arial"/>
          <w:sz w:val="24"/>
          <w:szCs w:val="24"/>
          <w:lang w:val="ru-RU"/>
        </w:rPr>
        <w:t>Сд</w:t>
      </w:r>
      <w:proofErr w:type="spellEnd"/>
      <w:r>
        <w:rPr>
          <w:rFonts w:ascii="Arial" w:hAnsi="Arial"/>
          <w:sz w:val="24"/>
          <w:szCs w:val="24"/>
          <w:lang w:val="ru-RU"/>
        </w:rPr>
        <w:t xml:space="preserve"> = </w:t>
      </w:r>
      <w:proofErr w:type="spellStart"/>
      <w:r>
        <w:rPr>
          <w:rFonts w:ascii="Arial" w:hAnsi="Arial"/>
          <w:sz w:val="24"/>
          <w:szCs w:val="24"/>
          <w:lang w:val="ru-RU"/>
        </w:rPr>
        <w:t>Зп</w:t>
      </w:r>
      <w:proofErr w:type="spellEnd"/>
      <w:r>
        <w:rPr>
          <w:rFonts w:ascii="Arial" w:hAnsi="Arial"/>
          <w:sz w:val="24"/>
          <w:szCs w:val="24"/>
          <w:lang w:val="ru-RU"/>
        </w:rPr>
        <w:t>/</w:t>
      </w:r>
      <w:proofErr w:type="spellStart"/>
      <w:r>
        <w:rPr>
          <w:rFonts w:ascii="Arial" w:hAnsi="Arial"/>
          <w:sz w:val="24"/>
          <w:szCs w:val="24"/>
          <w:lang w:val="ru-RU"/>
        </w:rPr>
        <w:t>Зф</w:t>
      </w:r>
      <w:proofErr w:type="spellEnd"/>
      <w:r>
        <w:rPr>
          <w:rFonts w:ascii="Arial" w:hAnsi="Arial"/>
          <w:sz w:val="24"/>
          <w:szCs w:val="24"/>
          <w:lang w:val="ru-RU"/>
        </w:rPr>
        <w:t xml:space="preserve">*100% - для показателя (индикатора), тенденцией </w:t>
      </w:r>
      <w:proofErr w:type="gramStart"/>
      <w:r>
        <w:rPr>
          <w:rFonts w:ascii="Arial" w:hAnsi="Arial"/>
          <w:sz w:val="24"/>
          <w:szCs w:val="24"/>
          <w:lang w:val="ru-RU"/>
        </w:rPr>
        <w:t>изменения</w:t>
      </w:r>
      <w:proofErr w:type="gramEnd"/>
      <w:r>
        <w:rPr>
          <w:rFonts w:ascii="Arial" w:hAnsi="Arial"/>
          <w:sz w:val="24"/>
          <w:szCs w:val="24"/>
          <w:lang w:val="ru-RU"/>
        </w:rPr>
        <w:t xml:space="preserve"> которых является снижение значений;</w:t>
      </w:r>
    </w:p>
    <w:p w:rsidR="008F3ECA" w:rsidRDefault="008F3ECA" w:rsidP="008F3ECA">
      <w:pPr>
        <w:pStyle w:val="NoSpacing"/>
        <w:jc w:val="both"/>
        <w:rPr>
          <w:rFonts w:ascii="Arial" w:hAnsi="Arial"/>
          <w:sz w:val="24"/>
          <w:szCs w:val="24"/>
          <w:lang w:val="ru-RU"/>
        </w:rPr>
      </w:pPr>
      <w:r>
        <w:rPr>
          <w:rFonts w:ascii="Arial" w:hAnsi="Arial"/>
          <w:sz w:val="24"/>
          <w:szCs w:val="24"/>
          <w:lang w:val="ru-RU"/>
        </w:rPr>
        <w:lastRenderedPageBreak/>
        <w:t>– оценки уровня освоения средств  областного бюджета и иных источников ресурсного обеспечения программы путем сопоставления плановых и фактических объемов финансирования основных мероприятий программы, представленных в Таблицах 5 и 6 по каждому источнику ресурсного обеспечения (местный и областной  бюджеты), по формуле:</w:t>
      </w:r>
    </w:p>
    <w:p w:rsidR="008F3ECA" w:rsidRDefault="008F3ECA" w:rsidP="008F3ECA">
      <w:pPr>
        <w:pStyle w:val="NoSpacing"/>
        <w:jc w:val="both"/>
        <w:rPr>
          <w:rFonts w:ascii="Arial" w:hAnsi="Arial"/>
          <w:sz w:val="24"/>
          <w:szCs w:val="24"/>
          <w:lang w:val="ru-RU"/>
        </w:rPr>
      </w:pPr>
      <w:r>
        <w:rPr>
          <w:rFonts w:ascii="Arial" w:hAnsi="Arial"/>
          <w:sz w:val="24"/>
          <w:szCs w:val="24"/>
          <w:lang w:val="ru-RU"/>
        </w:rPr>
        <w:t xml:space="preserve">Уф = </w:t>
      </w:r>
      <w:proofErr w:type="spellStart"/>
      <w:r>
        <w:rPr>
          <w:rFonts w:ascii="Arial" w:hAnsi="Arial"/>
          <w:sz w:val="24"/>
          <w:szCs w:val="24"/>
          <w:lang w:val="ru-RU"/>
        </w:rPr>
        <w:t>Фф</w:t>
      </w:r>
      <w:proofErr w:type="spellEnd"/>
      <w:r>
        <w:rPr>
          <w:rFonts w:ascii="Arial" w:hAnsi="Arial"/>
          <w:sz w:val="24"/>
          <w:szCs w:val="24"/>
          <w:lang w:val="ru-RU"/>
        </w:rPr>
        <w:t>/</w:t>
      </w:r>
      <w:proofErr w:type="spellStart"/>
      <w:r>
        <w:rPr>
          <w:rFonts w:ascii="Arial" w:hAnsi="Arial"/>
          <w:sz w:val="24"/>
          <w:szCs w:val="24"/>
          <w:lang w:val="ru-RU"/>
        </w:rPr>
        <w:t>Фп</w:t>
      </w:r>
      <w:proofErr w:type="spellEnd"/>
      <w:r>
        <w:rPr>
          <w:rFonts w:ascii="Arial" w:hAnsi="Arial"/>
          <w:sz w:val="24"/>
          <w:szCs w:val="24"/>
          <w:lang w:val="ru-RU"/>
        </w:rPr>
        <w:t xml:space="preserve">*100%, где: </w:t>
      </w:r>
    </w:p>
    <w:p w:rsidR="008F3ECA" w:rsidRDefault="008F3ECA" w:rsidP="008F3ECA">
      <w:pPr>
        <w:pStyle w:val="NoSpacing"/>
        <w:jc w:val="both"/>
        <w:rPr>
          <w:rFonts w:ascii="Arial" w:hAnsi="Arial"/>
          <w:sz w:val="24"/>
          <w:szCs w:val="24"/>
          <w:lang w:val="ru-RU"/>
        </w:rPr>
      </w:pPr>
      <w:r>
        <w:rPr>
          <w:rFonts w:ascii="Arial" w:hAnsi="Arial"/>
          <w:sz w:val="24"/>
          <w:szCs w:val="24"/>
          <w:lang w:val="ru-RU"/>
        </w:rPr>
        <w:t>Уф – уровень освоения сре</w:t>
      </w:r>
      <w:proofErr w:type="gramStart"/>
      <w:r>
        <w:rPr>
          <w:rFonts w:ascii="Arial" w:hAnsi="Arial"/>
          <w:sz w:val="24"/>
          <w:szCs w:val="24"/>
          <w:lang w:val="ru-RU"/>
        </w:rPr>
        <w:t>дств  пр</w:t>
      </w:r>
      <w:proofErr w:type="gramEnd"/>
      <w:r>
        <w:rPr>
          <w:rFonts w:ascii="Arial" w:hAnsi="Arial"/>
          <w:sz w:val="24"/>
          <w:szCs w:val="24"/>
          <w:lang w:val="ru-RU"/>
        </w:rPr>
        <w:t xml:space="preserve">ограммы в отчетном году, </w:t>
      </w:r>
    </w:p>
    <w:p w:rsidR="008F3ECA" w:rsidRDefault="008F3ECA" w:rsidP="008F3ECA">
      <w:pPr>
        <w:pStyle w:val="NoSpacing"/>
        <w:jc w:val="both"/>
        <w:rPr>
          <w:rFonts w:ascii="Arial" w:hAnsi="Arial"/>
          <w:sz w:val="24"/>
          <w:szCs w:val="24"/>
          <w:lang w:val="ru-RU"/>
        </w:rPr>
      </w:pPr>
      <w:proofErr w:type="spellStart"/>
      <w:r>
        <w:rPr>
          <w:rFonts w:ascii="Arial" w:hAnsi="Arial"/>
          <w:sz w:val="24"/>
          <w:szCs w:val="24"/>
          <w:lang w:val="ru-RU"/>
        </w:rPr>
        <w:t>Фф</w:t>
      </w:r>
      <w:proofErr w:type="spellEnd"/>
      <w:r>
        <w:rPr>
          <w:rFonts w:ascii="Arial" w:hAnsi="Arial"/>
          <w:sz w:val="24"/>
          <w:szCs w:val="24"/>
          <w:lang w:val="ru-RU"/>
        </w:rPr>
        <w:t xml:space="preserve"> – объем средств, фактически освоенных на реализацию программы в отчетном году, </w:t>
      </w:r>
    </w:p>
    <w:p w:rsidR="008F3ECA" w:rsidRDefault="008F3ECA" w:rsidP="008F3ECA">
      <w:pPr>
        <w:pStyle w:val="NoSpacing"/>
        <w:jc w:val="both"/>
        <w:rPr>
          <w:rFonts w:ascii="Arial" w:hAnsi="Arial"/>
          <w:sz w:val="24"/>
          <w:szCs w:val="24"/>
          <w:lang w:val="ru-RU"/>
        </w:rPr>
      </w:pPr>
      <w:proofErr w:type="spellStart"/>
      <w:r>
        <w:rPr>
          <w:rFonts w:ascii="Arial" w:hAnsi="Arial"/>
          <w:sz w:val="24"/>
          <w:szCs w:val="24"/>
          <w:lang w:val="ru-RU"/>
        </w:rPr>
        <w:t>Фп</w:t>
      </w:r>
      <w:proofErr w:type="spellEnd"/>
      <w:r>
        <w:rPr>
          <w:rFonts w:ascii="Arial" w:hAnsi="Arial"/>
          <w:sz w:val="24"/>
          <w:szCs w:val="24"/>
          <w:lang w:val="ru-RU"/>
        </w:rPr>
        <w:t xml:space="preserve"> – объем бюджетных назначений по программе на  отчетный год.</w:t>
      </w:r>
    </w:p>
    <w:p w:rsidR="008F3ECA" w:rsidRDefault="008F3ECA" w:rsidP="008F3ECA">
      <w:pPr>
        <w:pStyle w:val="NoSpacing"/>
        <w:jc w:val="both"/>
        <w:rPr>
          <w:rFonts w:ascii="Arial" w:hAnsi="Arial"/>
          <w:sz w:val="24"/>
          <w:szCs w:val="24"/>
          <w:lang w:val="ru-RU"/>
        </w:rPr>
      </w:pPr>
      <w:r>
        <w:rPr>
          <w:rFonts w:ascii="Arial" w:hAnsi="Arial"/>
          <w:sz w:val="24"/>
          <w:szCs w:val="24"/>
          <w:lang w:val="ru-RU"/>
        </w:rPr>
        <w:t xml:space="preserve">До начала очередного года реализации программы ответственный исполнитель по каждому показателю (индикатору) программы (подпрограммы) определяет и утверждает приказом интервалы значений показателя (индикатора), при которых реализация программы характеризуется: </w:t>
      </w:r>
    </w:p>
    <w:p w:rsidR="008F3ECA" w:rsidRDefault="008F3ECA" w:rsidP="008F3ECA">
      <w:pPr>
        <w:pStyle w:val="NoSpacing"/>
        <w:jc w:val="both"/>
        <w:rPr>
          <w:rFonts w:ascii="Arial" w:hAnsi="Arial"/>
          <w:sz w:val="24"/>
          <w:szCs w:val="24"/>
          <w:lang w:val="ru-RU"/>
        </w:rPr>
      </w:pPr>
      <w:r>
        <w:rPr>
          <w:rFonts w:ascii="Arial" w:hAnsi="Arial"/>
          <w:sz w:val="24"/>
          <w:szCs w:val="24"/>
          <w:lang w:val="ru-RU"/>
        </w:rPr>
        <w:t>- высоким уровнем эффективности;</w:t>
      </w:r>
    </w:p>
    <w:p w:rsidR="008F3ECA" w:rsidRDefault="008F3ECA" w:rsidP="008F3ECA">
      <w:pPr>
        <w:pStyle w:val="NoSpacing"/>
        <w:jc w:val="both"/>
        <w:rPr>
          <w:rFonts w:ascii="Arial" w:hAnsi="Arial"/>
          <w:sz w:val="24"/>
          <w:szCs w:val="24"/>
          <w:lang w:val="ru-RU"/>
        </w:rPr>
      </w:pPr>
      <w:r>
        <w:rPr>
          <w:rFonts w:ascii="Arial" w:hAnsi="Arial"/>
          <w:sz w:val="24"/>
          <w:szCs w:val="24"/>
          <w:lang w:val="ru-RU"/>
        </w:rPr>
        <w:t>- удовлетворительным уровнем эффективности;</w:t>
      </w:r>
    </w:p>
    <w:p w:rsidR="008F3ECA" w:rsidRDefault="008F3ECA" w:rsidP="008F3ECA">
      <w:pPr>
        <w:pStyle w:val="NoSpacing"/>
        <w:jc w:val="both"/>
        <w:rPr>
          <w:rFonts w:ascii="Arial" w:hAnsi="Arial"/>
          <w:sz w:val="24"/>
          <w:szCs w:val="24"/>
          <w:lang w:val="ru-RU"/>
        </w:rPr>
      </w:pPr>
      <w:r>
        <w:rPr>
          <w:rFonts w:ascii="Arial" w:hAnsi="Arial"/>
          <w:sz w:val="24"/>
          <w:szCs w:val="24"/>
          <w:lang w:val="ru-RU"/>
        </w:rPr>
        <w:t>- неудовлетворительным уровнем эффективности.</w:t>
      </w:r>
    </w:p>
    <w:p w:rsidR="008F3ECA" w:rsidRDefault="008F3ECA" w:rsidP="008F3ECA">
      <w:pPr>
        <w:pStyle w:val="NoSpacing"/>
        <w:ind w:firstLine="720"/>
        <w:jc w:val="both"/>
        <w:rPr>
          <w:rFonts w:ascii="Arial" w:hAnsi="Arial"/>
          <w:sz w:val="24"/>
          <w:szCs w:val="24"/>
          <w:lang w:val="ru-RU"/>
        </w:rPr>
      </w:pPr>
      <w:r>
        <w:rPr>
          <w:rFonts w:ascii="Arial" w:hAnsi="Arial"/>
          <w:sz w:val="24"/>
          <w:szCs w:val="24"/>
          <w:lang w:val="ru-RU"/>
        </w:rPr>
        <w:t>Нижняя граница интервала значений показателя (индикатора) для целей отнесения программы к высокому уровню эффективности не может быть ниже, чем значение, соответствующее степени достижения цели на соответствующий год, равной 95 процентов. Нижняя граница интервала значений показателя для целей отнесения программы к удовлетворительному уровню эффективности не может быть ниже, чем значение, соответствующее степени достижения цели на соответствующий год, равной 75 процентов.</w:t>
      </w:r>
    </w:p>
    <w:p w:rsidR="008F3ECA" w:rsidRDefault="008F3ECA" w:rsidP="008F3ECA">
      <w:pPr>
        <w:pStyle w:val="NoSpacing"/>
        <w:ind w:firstLine="720"/>
        <w:jc w:val="both"/>
        <w:rPr>
          <w:rFonts w:ascii="Arial" w:hAnsi="Arial"/>
          <w:sz w:val="24"/>
          <w:szCs w:val="24"/>
          <w:lang w:val="ru-RU"/>
        </w:rPr>
      </w:pPr>
      <w:r>
        <w:rPr>
          <w:rFonts w:ascii="Arial" w:hAnsi="Arial"/>
          <w:sz w:val="24"/>
          <w:szCs w:val="24"/>
          <w:lang w:val="ru-RU"/>
        </w:rPr>
        <w:t>Программа считается реализуемой с высоким уровнем эффективности, если:</w:t>
      </w:r>
    </w:p>
    <w:p w:rsidR="008F3ECA" w:rsidRDefault="008F3ECA" w:rsidP="008F3ECA">
      <w:pPr>
        <w:pStyle w:val="NoSpacing"/>
        <w:jc w:val="both"/>
        <w:rPr>
          <w:rFonts w:ascii="Arial" w:hAnsi="Arial"/>
          <w:sz w:val="24"/>
          <w:szCs w:val="24"/>
          <w:lang w:val="ru-RU"/>
        </w:rPr>
      </w:pPr>
      <w:r>
        <w:rPr>
          <w:rFonts w:ascii="Arial" w:hAnsi="Arial"/>
          <w:sz w:val="24"/>
          <w:szCs w:val="24"/>
          <w:lang w:val="ru-RU"/>
        </w:rPr>
        <w:t>- значения 95% и более показателей программы и ее подпрограмм соответствуют установленным интервалам значений для целей отнесения программы к высокому уровню эффективности;</w:t>
      </w:r>
    </w:p>
    <w:p w:rsidR="008F3ECA" w:rsidRDefault="008F3ECA" w:rsidP="008F3ECA">
      <w:pPr>
        <w:pStyle w:val="NoSpacing"/>
        <w:jc w:val="both"/>
        <w:rPr>
          <w:rFonts w:ascii="Arial" w:hAnsi="Arial"/>
          <w:sz w:val="24"/>
          <w:szCs w:val="24"/>
          <w:lang w:val="ru-RU"/>
        </w:rPr>
      </w:pPr>
      <w:r>
        <w:rPr>
          <w:rFonts w:ascii="Arial" w:hAnsi="Arial"/>
          <w:sz w:val="24"/>
          <w:szCs w:val="24"/>
          <w:lang w:val="ru-RU"/>
        </w:rPr>
        <w:t xml:space="preserve">- не менее 95% мероприятий, запланированных на отчетный год, </w:t>
      </w:r>
      <w:proofErr w:type="gramStart"/>
      <w:r>
        <w:rPr>
          <w:rFonts w:ascii="Arial" w:hAnsi="Arial"/>
          <w:sz w:val="24"/>
          <w:szCs w:val="24"/>
          <w:lang w:val="ru-RU"/>
        </w:rPr>
        <w:t>выполнены</w:t>
      </w:r>
      <w:proofErr w:type="gramEnd"/>
      <w:r>
        <w:rPr>
          <w:rFonts w:ascii="Arial" w:hAnsi="Arial"/>
          <w:sz w:val="24"/>
          <w:szCs w:val="24"/>
          <w:lang w:val="ru-RU"/>
        </w:rPr>
        <w:t xml:space="preserve"> в полном объеме;</w:t>
      </w:r>
    </w:p>
    <w:p w:rsidR="008F3ECA" w:rsidRDefault="008F3ECA" w:rsidP="008F3ECA">
      <w:pPr>
        <w:pStyle w:val="NoSpacing"/>
        <w:jc w:val="both"/>
        <w:rPr>
          <w:rFonts w:ascii="Arial" w:hAnsi="Arial"/>
          <w:sz w:val="24"/>
          <w:szCs w:val="24"/>
          <w:lang w:val="ru-RU"/>
        </w:rPr>
      </w:pPr>
      <w:r>
        <w:rPr>
          <w:rFonts w:ascii="Arial" w:hAnsi="Arial"/>
          <w:sz w:val="24"/>
          <w:szCs w:val="24"/>
          <w:lang w:val="ru-RU"/>
        </w:rPr>
        <w:t>- освоено не менее 98% средств, запланированных для реализации программы в отчетном году.</w:t>
      </w:r>
    </w:p>
    <w:p w:rsidR="008F3ECA" w:rsidRDefault="008F3ECA" w:rsidP="008F3ECA">
      <w:pPr>
        <w:pStyle w:val="NoSpacing"/>
        <w:ind w:firstLine="720"/>
        <w:jc w:val="both"/>
        <w:rPr>
          <w:rFonts w:ascii="Arial" w:hAnsi="Arial"/>
          <w:sz w:val="24"/>
          <w:szCs w:val="24"/>
          <w:lang w:val="ru-RU"/>
        </w:rPr>
      </w:pPr>
      <w:r>
        <w:rPr>
          <w:rFonts w:ascii="Arial" w:hAnsi="Arial"/>
          <w:sz w:val="24"/>
          <w:szCs w:val="24"/>
          <w:lang w:val="ru-RU"/>
        </w:rPr>
        <w:t>Программа считается реализуемой с удовлетворительным уровнем эффективности, если:</w:t>
      </w:r>
    </w:p>
    <w:p w:rsidR="008F3ECA" w:rsidRDefault="008F3ECA" w:rsidP="008F3ECA">
      <w:pPr>
        <w:pStyle w:val="NoSpacing"/>
        <w:jc w:val="both"/>
        <w:rPr>
          <w:rFonts w:ascii="Arial" w:hAnsi="Arial"/>
          <w:sz w:val="24"/>
          <w:szCs w:val="24"/>
          <w:lang w:val="ru-RU"/>
        </w:rPr>
      </w:pPr>
      <w:r>
        <w:rPr>
          <w:rFonts w:ascii="Arial" w:hAnsi="Arial"/>
          <w:sz w:val="24"/>
          <w:szCs w:val="24"/>
          <w:lang w:val="ru-RU"/>
        </w:rPr>
        <w:t>- значения 80% и более показателей  программы и ее подпрограмм соответствуют установленным интервалам значений для целей отнесения государственной программы к высокому уровню эффективности;</w:t>
      </w:r>
    </w:p>
    <w:p w:rsidR="008F3ECA" w:rsidRDefault="008F3ECA" w:rsidP="008F3ECA">
      <w:pPr>
        <w:pStyle w:val="NoSpacing"/>
        <w:jc w:val="both"/>
        <w:rPr>
          <w:rFonts w:ascii="Arial" w:hAnsi="Arial"/>
          <w:sz w:val="24"/>
          <w:szCs w:val="24"/>
          <w:lang w:val="ru-RU"/>
        </w:rPr>
      </w:pPr>
      <w:r>
        <w:rPr>
          <w:rFonts w:ascii="Arial" w:hAnsi="Arial"/>
          <w:sz w:val="24"/>
          <w:szCs w:val="24"/>
          <w:lang w:val="ru-RU"/>
        </w:rPr>
        <w:lastRenderedPageBreak/>
        <w:t xml:space="preserve">- не менее 80% мероприятий, запланированных на отчетный год, </w:t>
      </w:r>
      <w:proofErr w:type="gramStart"/>
      <w:r>
        <w:rPr>
          <w:rFonts w:ascii="Arial" w:hAnsi="Arial"/>
          <w:sz w:val="24"/>
          <w:szCs w:val="24"/>
          <w:lang w:val="ru-RU"/>
        </w:rPr>
        <w:t>выполнены</w:t>
      </w:r>
      <w:proofErr w:type="gramEnd"/>
      <w:r>
        <w:rPr>
          <w:rFonts w:ascii="Arial" w:hAnsi="Arial"/>
          <w:sz w:val="24"/>
          <w:szCs w:val="24"/>
          <w:lang w:val="ru-RU"/>
        </w:rPr>
        <w:t xml:space="preserve"> в полном объеме;</w:t>
      </w:r>
    </w:p>
    <w:p w:rsidR="008F3ECA" w:rsidRDefault="008F3ECA" w:rsidP="008F3ECA">
      <w:pPr>
        <w:pStyle w:val="NoSpacing"/>
        <w:jc w:val="both"/>
        <w:rPr>
          <w:rFonts w:ascii="Arial" w:hAnsi="Arial"/>
          <w:sz w:val="24"/>
          <w:szCs w:val="24"/>
          <w:lang w:val="ru-RU"/>
        </w:rPr>
      </w:pPr>
      <w:r>
        <w:rPr>
          <w:rFonts w:ascii="Arial" w:hAnsi="Arial"/>
          <w:sz w:val="24"/>
          <w:szCs w:val="24"/>
          <w:lang w:val="ru-RU"/>
        </w:rPr>
        <w:t>- освоено от 95 до 98% средств, запланированных для реализации программы в отчетном году.</w:t>
      </w:r>
    </w:p>
    <w:p w:rsidR="008F3ECA" w:rsidRDefault="008F3ECA" w:rsidP="008F3ECA">
      <w:pPr>
        <w:pStyle w:val="NoSpacing"/>
        <w:ind w:firstLine="720"/>
        <w:jc w:val="both"/>
        <w:rPr>
          <w:rFonts w:ascii="Arial" w:hAnsi="Arial"/>
          <w:sz w:val="24"/>
          <w:szCs w:val="24"/>
          <w:lang w:val="ru-RU"/>
        </w:rPr>
      </w:pPr>
      <w:r>
        <w:rPr>
          <w:rFonts w:ascii="Arial" w:hAnsi="Arial"/>
          <w:sz w:val="24"/>
          <w:szCs w:val="24"/>
          <w:lang w:val="ru-RU"/>
        </w:rPr>
        <w:t>Если реализация программы не отвечает приведенным выше критериям, уровень эффективности ее реализации в отчетном году признается неудовлетворительным.</w:t>
      </w:r>
    </w:p>
    <w:p w:rsidR="008F3ECA" w:rsidRDefault="008F3ECA" w:rsidP="008F3ECA">
      <w:pPr>
        <w:pStyle w:val="NoSpacing"/>
        <w:ind w:firstLine="720"/>
        <w:jc w:val="both"/>
        <w:rPr>
          <w:rFonts w:ascii="Arial" w:hAnsi="Arial"/>
          <w:sz w:val="24"/>
          <w:szCs w:val="24"/>
          <w:lang w:val="ru-RU"/>
        </w:rPr>
      </w:pPr>
      <w:r>
        <w:rPr>
          <w:rFonts w:ascii="Arial" w:hAnsi="Arial"/>
          <w:sz w:val="24"/>
          <w:szCs w:val="24"/>
          <w:lang w:val="ru-RU"/>
        </w:rPr>
        <w:t>Для расчета показателей (индикаторов) программы при оценке эффективности ее реализации используются данные форм федерального статистического наблюдения Росстата:</w:t>
      </w:r>
    </w:p>
    <w:p w:rsidR="008F3ECA" w:rsidRPr="007B3BFB" w:rsidRDefault="008F3ECA" w:rsidP="008F3ECA">
      <w:pPr>
        <w:pStyle w:val="NoSpacing"/>
        <w:jc w:val="both"/>
        <w:rPr>
          <w:rFonts w:ascii="Arial" w:hAnsi="Arial"/>
          <w:sz w:val="24"/>
          <w:szCs w:val="24"/>
          <w:lang w:val="ru-RU"/>
        </w:rPr>
      </w:pPr>
      <w:r>
        <w:rPr>
          <w:rFonts w:ascii="Arial" w:hAnsi="Arial"/>
          <w:sz w:val="24"/>
          <w:szCs w:val="24"/>
          <w:lang w:val="ru-RU"/>
        </w:rPr>
        <w:t>- годовая форма № 7-НК «Сведения об учреждениях клубного типа», 6-НК «Сведения о библиотеках», данные бухгалтерской и финансовой отчетности исполнителей и соисполнителей программы, иные формы отчетности и статистические сборники, содержащие информацию, необходимую для расчета показателей эффективности программы.</w:t>
      </w:r>
    </w:p>
    <w:p w:rsidR="008F3ECA" w:rsidRPr="009A564D" w:rsidRDefault="008F3ECA" w:rsidP="008F3ECA">
      <w:pPr>
        <w:shd w:val="clear" w:color="auto" w:fill="FFFFFF"/>
        <w:spacing w:line="350" w:lineRule="exact"/>
        <w:jc w:val="center"/>
        <w:rPr>
          <w:rFonts w:ascii="Arial" w:hAnsi="Arial"/>
          <w:bCs/>
          <w:color w:val="000000"/>
          <w:kern w:val="1"/>
          <w:sz w:val="30"/>
          <w:szCs w:val="30"/>
        </w:rPr>
      </w:pPr>
      <w:r w:rsidRPr="009A564D">
        <w:rPr>
          <w:rFonts w:ascii="Arial" w:hAnsi="Arial"/>
          <w:bCs/>
          <w:color w:val="000000"/>
          <w:kern w:val="1"/>
          <w:sz w:val="30"/>
          <w:szCs w:val="30"/>
        </w:rPr>
        <w:t>ПОДПРОГРАММА</w:t>
      </w:r>
    </w:p>
    <w:p w:rsidR="008F3ECA" w:rsidRPr="009A564D" w:rsidRDefault="008F3ECA" w:rsidP="008F3ECA">
      <w:pPr>
        <w:jc w:val="center"/>
        <w:rPr>
          <w:rFonts w:ascii="Arial" w:hAnsi="Arial" w:cs="Arial"/>
          <w:bCs/>
          <w:sz w:val="30"/>
          <w:szCs w:val="30"/>
        </w:rPr>
      </w:pPr>
      <w:r w:rsidRPr="009A564D">
        <w:rPr>
          <w:rFonts w:ascii="Arial" w:hAnsi="Arial"/>
          <w:bCs/>
          <w:color w:val="000000"/>
          <w:kern w:val="1"/>
          <w:sz w:val="30"/>
          <w:szCs w:val="30"/>
        </w:rPr>
        <w:t>«Наследие</w:t>
      </w:r>
      <w:r w:rsidRPr="009A564D">
        <w:rPr>
          <w:rFonts w:ascii="Arial" w:hAnsi="Arial"/>
          <w:bCs/>
          <w:kern w:val="1"/>
          <w:sz w:val="30"/>
          <w:szCs w:val="30"/>
        </w:rPr>
        <w:t>»</w:t>
      </w:r>
      <w:r w:rsidRPr="009A564D">
        <w:rPr>
          <w:rFonts w:ascii="Arial" w:hAnsi="Arial"/>
          <w:bCs/>
          <w:color w:val="000000"/>
          <w:kern w:val="1"/>
          <w:sz w:val="30"/>
          <w:szCs w:val="30"/>
        </w:rPr>
        <w:t xml:space="preserve"> муниципальной программы «Развитие культуры в </w:t>
      </w:r>
      <w:proofErr w:type="spellStart"/>
      <w:r w:rsidRPr="009A564D">
        <w:rPr>
          <w:rFonts w:ascii="Arial" w:hAnsi="Arial"/>
          <w:bCs/>
          <w:color w:val="000000"/>
          <w:kern w:val="1"/>
          <w:sz w:val="30"/>
          <w:szCs w:val="30"/>
        </w:rPr>
        <w:t>Клюквинском</w:t>
      </w:r>
      <w:proofErr w:type="spellEnd"/>
      <w:r w:rsidRPr="009A564D">
        <w:rPr>
          <w:rFonts w:ascii="Arial" w:hAnsi="Arial"/>
          <w:bCs/>
          <w:color w:val="000000"/>
          <w:kern w:val="1"/>
          <w:sz w:val="30"/>
          <w:szCs w:val="30"/>
        </w:rPr>
        <w:t xml:space="preserve"> сельсовете Курского района Курской области на 2015-2019 годы»</w:t>
      </w:r>
      <w:proofErr w:type="gramStart"/>
      <w:r w:rsidRPr="009A564D">
        <w:rPr>
          <w:rFonts w:ascii="Arial" w:hAnsi="Arial"/>
          <w:bCs/>
          <w:color w:val="000000"/>
          <w:kern w:val="1"/>
          <w:sz w:val="30"/>
          <w:szCs w:val="30"/>
        </w:rPr>
        <w:t xml:space="preserve">  </w:t>
      </w:r>
      <w:r w:rsidRPr="009A564D">
        <w:rPr>
          <w:rFonts w:ascii="Arial" w:hAnsi="Arial" w:cs="Arial"/>
          <w:bCs/>
          <w:sz w:val="30"/>
          <w:szCs w:val="30"/>
        </w:rPr>
        <w:t>.</w:t>
      </w:r>
      <w:proofErr w:type="gramEnd"/>
      <w:r w:rsidRPr="009A564D">
        <w:rPr>
          <w:rFonts w:ascii="Arial" w:hAnsi="Arial" w:cs="Arial"/>
          <w:bCs/>
          <w:sz w:val="30"/>
          <w:szCs w:val="30"/>
        </w:rPr>
        <w:t xml:space="preserve"> (переданные полномочия) прекращает действие  31.12.2015 г.</w:t>
      </w:r>
    </w:p>
    <w:p w:rsidR="008F3ECA" w:rsidRPr="009A564D" w:rsidRDefault="008F3ECA" w:rsidP="008F3ECA">
      <w:pPr>
        <w:shd w:val="clear" w:color="auto" w:fill="FFFFFF"/>
        <w:spacing w:before="346" w:line="355" w:lineRule="exact"/>
        <w:ind w:right="10"/>
        <w:jc w:val="center"/>
        <w:rPr>
          <w:rFonts w:ascii="Arial" w:hAnsi="Arial"/>
          <w:bCs/>
          <w:color w:val="000000"/>
          <w:kern w:val="1"/>
          <w:sz w:val="30"/>
          <w:szCs w:val="30"/>
          <w:lang w:val="en-US"/>
        </w:rPr>
      </w:pPr>
      <w:r w:rsidRPr="009A564D">
        <w:rPr>
          <w:rFonts w:ascii="Arial" w:hAnsi="Arial"/>
          <w:bCs/>
          <w:color w:val="000000"/>
          <w:kern w:val="1"/>
          <w:sz w:val="30"/>
          <w:szCs w:val="30"/>
          <w:lang w:val="en-US"/>
        </w:rPr>
        <w:t>ПАСПОРТ ПОДПРОГРАММЫ</w:t>
      </w:r>
    </w:p>
    <w:tbl>
      <w:tblPr>
        <w:tblW w:w="0" w:type="auto"/>
        <w:tblLayout w:type="fixed"/>
        <w:tblLook w:val="0000"/>
      </w:tblPr>
      <w:tblGrid>
        <w:gridCol w:w="2807"/>
        <w:gridCol w:w="6840"/>
      </w:tblGrid>
      <w:tr w:rsidR="008F3ECA" w:rsidRPr="002F15A3" w:rsidTr="002C12CE">
        <w:tc>
          <w:tcPr>
            <w:tcW w:w="2807" w:type="dxa"/>
          </w:tcPr>
          <w:p w:rsidR="008F3ECA" w:rsidRDefault="008F3ECA" w:rsidP="002C12CE">
            <w:pPr>
              <w:pStyle w:val="ConsPlusNormal"/>
              <w:snapToGrid w:val="0"/>
              <w:jc w:val="both"/>
              <w:rPr>
                <w:rFonts w:eastAsia="Lucida Sans Unicode" w:cs="Times New Roman"/>
                <w:color w:val="000000"/>
                <w:kern w:val="1"/>
                <w:sz w:val="24"/>
                <w:szCs w:val="24"/>
                <w:lang w:val="en-US" w:eastAsia="en-US" w:bidi="en-US"/>
              </w:rPr>
            </w:pPr>
            <w:proofErr w:type="spellStart"/>
            <w:r>
              <w:rPr>
                <w:rFonts w:eastAsia="Lucida Sans Unicode" w:cs="Times New Roman"/>
                <w:color w:val="000000"/>
                <w:kern w:val="1"/>
                <w:sz w:val="24"/>
                <w:szCs w:val="24"/>
                <w:lang w:val="en-US" w:eastAsia="en-US" w:bidi="en-US"/>
              </w:rPr>
              <w:t>Ответственный</w:t>
            </w:r>
            <w:proofErr w:type="spellEnd"/>
            <w:r>
              <w:rPr>
                <w:rFonts w:eastAsia="Lucida Sans Unicode" w:cs="Times New Roman"/>
                <w:color w:val="000000"/>
                <w:kern w:val="1"/>
                <w:sz w:val="24"/>
                <w:szCs w:val="24"/>
                <w:lang w:val="en-US" w:eastAsia="en-US" w:bidi="en-US"/>
              </w:rPr>
              <w:t xml:space="preserve"> </w:t>
            </w:r>
            <w:proofErr w:type="spellStart"/>
            <w:r>
              <w:rPr>
                <w:rFonts w:eastAsia="Lucida Sans Unicode" w:cs="Times New Roman"/>
                <w:color w:val="000000"/>
                <w:kern w:val="1"/>
                <w:sz w:val="24"/>
                <w:szCs w:val="24"/>
                <w:lang w:val="en-US" w:eastAsia="en-US" w:bidi="en-US"/>
              </w:rPr>
              <w:t>исполнитель</w:t>
            </w:r>
            <w:proofErr w:type="spellEnd"/>
          </w:p>
          <w:p w:rsidR="008F3ECA" w:rsidRDefault="008F3ECA" w:rsidP="002C12CE">
            <w:pPr>
              <w:pStyle w:val="ConsPlusNormal"/>
              <w:spacing w:after="200"/>
              <w:jc w:val="both"/>
              <w:rPr>
                <w:rFonts w:eastAsia="Lucida Sans Unicode" w:cs="Times New Roman"/>
                <w:color w:val="000000"/>
                <w:kern w:val="1"/>
                <w:sz w:val="24"/>
                <w:szCs w:val="24"/>
                <w:lang w:val="en-US" w:eastAsia="en-US" w:bidi="en-US"/>
              </w:rPr>
            </w:pPr>
            <w:proofErr w:type="spellStart"/>
            <w:r>
              <w:rPr>
                <w:rFonts w:eastAsia="Lucida Sans Unicode" w:cs="Times New Roman"/>
                <w:color w:val="000000"/>
                <w:kern w:val="1"/>
                <w:sz w:val="24"/>
                <w:szCs w:val="24"/>
                <w:lang w:val="en-US" w:eastAsia="en-US" w:bidi="en-US"/>
              </w:rPr>
              <w:t>подпрограммы</w:t>
            </w:r>
            <w:proofErr w:type="spellEnd"/>
          </w:p>
        </w:tc>
        <w:tc>
          <w:tcPr>
            <w:tcW w:w="6840" w:type="dxa"/>
          </w:tcPr>
          <w:p w:rsidR="008F3ECA" w:rsidRDefault="008F3ECA" w:rsidP="002C12CE">
            <w:pPr>
              <w:pStyle w:val="ConsPlusNormal"/>
              <w:snapToGrid w:val="0"/>
              <w:spacing w:after="200"/>
              <w:jc w:val="both"/>
              <w:rPr>
                <w:rFonts w:eastAsia="Lucida Sans Unicode" w:cs="Times New Roman"/>
                <w:color w:val="000000"/>
                <w:kern w:val="1"/>
                <w:sz w:val="24"/>
                <w:szCs w:val="24"/>
                <w:lang w:eastAsia="en-US" w:bidi="en-US"/>
              </w:rPr>
            </w:pPr>
            <w:r>
              <w:rPr>
                <w:rFonts w:eastAsia="Lucida Sans Unicode" w:cs="Times New Roman"/>
                <w:color w:val="000000"/>
                <w:kern w:val="1"/>
                <w:sz w:val="24"/>
                <w:szCs w:val="24"/>
                <w:lang w:eastAsia="en-US" w:bidi="en-US"/>
              </w:rPr>
              <w:t xml:space="preserve"> Администрация </w:t>
            </w:r>
            <w:r>
              <w:rPr>
                <w:sz w:val="24"/>
                <w:szCs w:val="24"/>
              </w:rPr>
              <w:t>Клюквинского</w:t>
            </w:r>
            <w:r>
              <w:rPr>
                <w:rFonts w:eastAsia="Lucida Sans Unicode" w:cs="Times New Roman"/>
                <w:color w:val="000000"/>
                <w:kern w:val="1"/>
                <w:sz w:val="24"/>
                <w:szCs w:val="24"/>
                <w:lang w:eastAsia="en-US" w:bidi="en-US"/>
              </w:rPr>
              <w:t xml:space="preserve"> сельсовета Курского района  Курской области</w:t>
            </w:r>
          </w:p>
        </w:tc>
      </w:tr>
      <w:tr w:rsidR="008F3ECA" w:rsidRPr="002F15A3" w:rsidTr="002C12CE">
        <w:tc>
          <w:tcPr>
            <w:tcW w:w="2807" w:type="dxa"/>
          </w:tcPr>
          <w:p w:rsidR="008F3ECA" w:rsidRDefault="008F3ECA" w:rsidP="002C12CE">
            <w:pPr>
              <w:pStyle w:val="ConsPlusNormal"/>
              <w:snapToGrid w:val="0"/>
              <w:jc w:val="both"/>
              <w:rPr>
                <w:rFonts w:eastAsia="Lucida Sans Unicode" w:cs="Times New Roman"/>
                <w:color w:val="000000"/>
                <w:kern w:val="1"/>
                <w:sz w:val="24"/>
                <w:szCs w:val="24"/>
                <w:lang w:val="en-US" w:eastAsia="en-US" w:bidi="en-US"/>
              </w:rPr>
            </w:pPr>
            <w:proofErr w:type="spellStart"/>
            <w:r>
              <w:rPr>
                <w:rFonts w:eastAsia="Lucida Sans Unicode" w:cs="Times New Roman"/>
                <w:color w:val="000000"/>
                <w:kern w:val="1"/>
                <w:sz w:val="24"/>
                <w:szCs w:val="24"/>
                <w:lang w:val="en-US" w:eastAsia="en-US" w:bidi="en-US"/>
              </w:rPr>
              <w:t>Участники</w:t>
            </w:r>
            <w:proofErr w:type="spellEnd"/>
          </w:p>
          <w:p w:rsidR="008F3ECA" w:rsidRDefault="008F3ECA" w:rsidP="002C12CE">
            <w:pPr>
              <w:pStyle w:val="ConsPlusNormal"/>
              <w:spacing w:after="200"/>
              <w:jc w:val="both"/>
              <w:rPr>
                <w:rFonts w:eastAsia="Lucida Sans Unicode" w:cs="Times New Roman"/>
                <w:color w:val="000000"/>
                <w:kern w:val="1"/>
                <w:sz w:val="24"/>
                <w:szCs w:val="24"/>
                <w:lang w:val="en-US" w:eastAsia="en-US" w:bidi="en-US"/>
              </w:rPr>
            </w:pPr>
            <w:proofErr w:type="spellStart"/>
            <w:r>
              <w:rPr>
                <w:rFonts w:eastAsia="Lucida Sans Unicode" w:cs="Times New Roman"/>
                <w:color w:val="000000"/>
                <w:kern w:val="1"/>
                <w:sz w:val="24"/>
                <w:szCs w:val="24"/>
                <w:lang w:val="en-US" w:eastAsia="en-US" w:bidi="en-US"/>
              </w:rPr>
              <w:t>подпрограммы</w:t>
            </w:r>
            <w:proofErr w:type="spellEnd"/>
          </w:p>
        </w:tc>
        <w:tc>
          <w:tcPr>
            <w:tcW w:w="6840" w:type="dxa"/>
          </w:tcPr>
          <w:p w:rsidR="008F3ECA" w:rsidRDefault="008F3ECA" w:rsidP="002C12CE">
            <w:pPr>
              <w:snapToGrid w:val="0"/>
              <w:jc w:val="both"/>
              <w:rPr>
                <w:rFonts w:ascii="Arial" w:hAnsi="Arial"/>
                <w:color w:val="000000"/>
                <w:kern w:val="1"/>
              </w:rPr>
            </w:pPr>
            <w:r>
              <w:rPr>
                <w:rFonts w:ascii="Arial" w:hAnsi="Arial"/>
                <w:color w:val="000000"/>
                <w:kern w:val="1"/>
              </w:rPr>
              <w:t xml:space="preserve">- </w:t>
            </w:r>
            <w:r>
              <w:rPr>
                <w:rFonts w:ascii="Arial" w:eastAsia="Arial" w:hAnsi="Arial" w:cs="Arial"/>
              </w:rPr>
              <w:t>МКУК «</w:t>
            </w:r>
            <w:proofErr w:type="spellStart"/>
            <w:r>
              <w:rPr>
                <w:rFonts w:ascii="Arial" w:eastAsia="Arial" w:hAnsi="Arial" w:cs="Arial"/>
              </w:rPr>
              <w:t>Клюквинская</w:t>
            </w:r>
            <w:proofErr w:type="spellEnd"/>
            <w:r>
              <w:rPr>
                <w:rFonts w:ascii="Arial" w:eastAsia="Arial" w:hAnsi="Arial" w:cs="Arial"/>
              </w:rPr>
              <w:t xml:space="preserve"> сельская библиотека»</w:t>
            </w:r>
          </w:p>
        </w:tc>
      </w:tr>
      <w:tr w:rsidR="008F3ECA" w:rsidRPr="002F15A3" w:rsidTr="002C12CE">
        <w:tc>
          <w:tcPr>
            <w:tcW w:w="2807" w:type="dxa"/>
          </w:tcPr>
          <w:p w:rsidR="008F3ECA" w:rsidRDefault="008F3ECA" w:rsidP="002C12CE">
            <w:pPr>
              <w:pStyle w:val="ConsPlusNormal"/>
              <w:snapToGrid w:val="0"/>
              <w:jc w:val="both"/>
              <w:rPr>
                <w:rFonts w:eastAsia="Lucida Sans Unicode" w:cs="Times New Roman"/>
                <w:color w:val="000000"/>
                <w:kern w:val="1"/>
                <w:sz w:val="24"/>
                <w:szCs w:val="24"/>
                <w:lang w:val="en-US" w:eastAsia="en-US" w:bidi="en-US"/>
              </w:rPr>
            </w:pPr>
            <w:proofErr w:type="spellStart"/>
            <w:r>
              <w:rPr>
                <w:rFonts w:eastAsia="Lucida Sans Unicode" w:cs="Times New Roman"/>
                <w:color w:val="000000"/>
                <w:kern w:val="1"/>
                <w:sz w:val="24"/>
                <w:szCs w:val="24"/>
                <w:lang w:val="en-US" w:eastAsia="en-US" w:bidi="en-US"/>
              </w:rPr>
              <w:t>Цели</w:t>
            </w:r>
            <w:proofErr w:type="spellEnd"/>
            <w:r>
              <w:rPr>
                <w:rFonts w:eastAsia="Lucida Sans Unicode" w:cs="Times New Roman"/>
                <w:color w:val="000000"/>
                <w:kern w:val="1"/>
                <w:sz w:val="24"/>
                <w:szCs w:val="24"/>
                <w:lang w:val="en-US" w:eastAsia="en-US" w:bidi="en-US"/>
              </w:rPr>
              <w:t xml:space="preserve"> </w:t>
            </w:r>
            <w:proofErr w:type="spellStart"/>
            <w:r>
              <w:rPr>
                <w:rFonts w:eastAsia="Lucida Sans Unicode" w:cs="Times New Roman"/>
                <w:color w:val="000000"/>
                <w:kern w:val="1"/>
                <w:sz w:val="24"/>
                <w:szCs w:val="24"/>
                <w:lang w:val="en-US" w:eastAsia="en-US" w:bidi="en-US"/>
              </w:rPr>
              <w:t>подпрограммы</w:t>
            </w:r>
            <w:proofErr w:type="spellEnd"/>
          </w:p>
          <w:p w:rsidR="008F3ECA" w:rsidRDefault="008F3ECA" w:rsidP="002C12CE">
            <w:pPr>
              <w:pStyle w:val="ConsPlusNormal"/>
              <w:spacing w:after="200"/>
              <w:jc w:val="both"/>
              <w:rPr>
                <w:rFonts w:eastAsia="Lucida Sans Unicode" w:cs="Times New Roman"/>
                <w:color w:val="000000"/>
                <w:kern w:val="1"/>
                <w:sz w:val="24"/>
                <w:szCs w:val="24"/>
                <w:lang w:val="en-US" w:eastAsia="en-US" w:bidi="en-US"/>
              </w:rPr>
            </w:pPr>
          </w:p>
        </w:tc>
        <w:tc>
          <w:tcPr>
            <w:tcW w:w="6840" w:type="dxa"/>
          </w:tcPr>
          <w:p w:rsidR="008F3ECA" w:rsidRPr="002F15A3" w:rsidRDefault="008F3ECA" w:rsidP="002C12CE">
            <w:pPr>
              <w:tabs>
                <w:tab w:val="left" w:pos="0"/>
              </w:tabs>
              <w:snapToGrid w:val="0"/>
              <w:jc w:val="both"/>
              <w:rPr>
                <w:rFonts w:ascii="Arial" w:hAnsi="Arial"/>
                <w:kern w:val="1"/>
              </w:rPr>
            </w:pPr>
            <w:r w:rsidRPr="002F15A3">
              <w:rPr>
                <w:rFonts w:ascii="Arial" w:hAnsi="Arial"/>
                <w:kern w:val="1"/>
              </w:rPr>
              <w:t xml:space="preserve"> </w:t>
            </w:r>
          </w:p>
          <w:p w:rsidR="008F3ECA" w:rsidRPr="002F15A3" w:rsidRDefault="008F3ECA" w:rsidP="002C12CE">
            <w:pPr>
              <w:tabs>
                <w:tab w:val="left" w:pos="0"/>
              </w:tabs>
              <w:jc w:val="both"/>
              <w:rPr>
                <w:rFonts w:ascii="Arial" w:hAnsi="Arial"/>
                <w:kern w:val="1"/>
              </w:rPr>
            </w:pPr>
            <w:r w:rsidRPr="002F15A3">
              <w:rPr>
                <w:rFonts w:ascii="Arial" w:hAnsi="Arial"/>
                <w:kern w:val="1"/>
              </w:rPr>
              <w:t>1.Развитие библиотечного дела.</w:t>
            </w:r>
          </w:p>
          <w:p w:rsidR="008F3ECA" w:rsidRDefault="008F3ECA" w:rsidP="002C12CE">
            <w:pPr>
              <w:jc w:val="both"/>
              <w:rPr>
                <w:rFonts w:ascii="Arial" w:hAnsi="Arial"/>
                <w:kern w:val="1"/>
              </w:rPr>
            </w:pPr>
            <w:r w:rsidRPr="002F15A3">
              <w:rPr>
                <w:rFonts w:ascii="Arial" w:hAnsi="Arial"/>
                <w:kern w:val="1"/>
              </w:rPr>
              <w:t>2.</w:t>
            </w:r>
            <w:r>
              <w:rPr>
                <w:rFonts w:ascii="Arial" w:hAnsi="Arial"/>
                <w:kern w:val="1"/>
              </w:rPr>
              <w:t xml:space="preserve"> Укрепление материально-технической базы учреждений культуры.</w:t>
            </w:r>
          </w:p>
          <w:p w:rsidR="008F3ECA" w:rsidRDefault="008F3ECA" w:rsidP="002C12CE">
            <w:pPr>
              <w:jc w:val="both"/>
              <w:rPr>
                <w:rFonts w:ascii="Arial" w:hAnsi="Arial"/>
                <w:kern w:val="1"/>
              </w:rPr>
            </w:pPr>
            <w:r>
              <w:rPr>
                <w:rFonts w:ascii="Arial" w:hAnsi="Arial"/>
                <w:kern w:val="1"/>
              </w:rPr>
              <w:t xml:space="preserve"> 3. Сохранение и развитие кадрового потенциала.</w:t>
            </w:r>
          </w:p>
        </w:tc>
      </w:tr>
      <w:tr w:rsidR="008F3ECA" w:rsidTr="002C12CE">
        <w:tc>
          <w:tcPr>
            <w:tcW w:w="2807" w:type="dxa"/>
          </w:tcPr>
          <w:p w:rsidR="008F3ECA" w:rsidRDefault="008F3ECA" w:rsidP="002C12CE">
            <w:pPr>
              <w:pStyle w:val="ConsPlusNormal"/>
              <w:snapToGrid w:val="0"/>
              <w:jc w:val="both"/>
              <w:rPr>
                <w:rFonts w:eastAsia="Lucida Sans Unicode" w:cs="Times New Roman"/>
                <w:color w:val="000000"/>
                <w:kern w:val="1"/>
                <w:sz w:val="24"/>
                <w:szCs w:val="24"/>
                <w:lang w:val="en-US" w:eastAsia="en-US" w:bidi="en-US"/>
              </w:rPr>
            </w:pPr>
            <w:proofErr w:type="spellStart"/>
            <w:r>
              <w:rPr>
                <w:rFonts w:eastAsia="Lucida Sans Unicode" w:cs="Times New Roman"/>
                <w:color w:val="000000"/>
                <w:kern w:val="1"/>
                <w:sz w:val="24"/>
                <w:szCs w:val="24"/>
                <w:lang w:val="en-US" w:eastAsia="en-US" w:bidi="en-US"/>
              </w:rPr>
              <w:t>Задачи</w:t>
            </w:r>
            <w:proofErr w:type="spellEnd"/>
            <w:r>
              <w:rPr>
                <w:rFonts w:eastAsia="Lucida Sans Unicode" w:cs="Times New Roman"/>
                <w:color w:val="000000"/>
                <w:kern w:val="1"/>
                <w:sz w:val="24"/>
                <w:szCs w:val="24"/>
                <w:lang w:val="en-US" w:eastAsia="en-US" w:bidi="en-US"/>
              </w:rPr>
              <w:t xml:space="preserve"> </w:t>
            </w:r>
            <w:proofErr w:type="spellStart"/>
            <w:r>
              <w:rPr>
                <w:rFonts w:eastAsia="Lucida Sans Unicode" w:cs="Times New Roman"/>
                <w:color w:val="000000"/>
                <w:kern w:val="1"/>
                <w:sz w:val="24"/>
                <w:szCs w:val="24"/>
                <w:lang w:val="en-US" w:eastAsia="en-US" w:bidi="en-US"/>
              </w:rPr>
              <w:t>подпрограммы</w:t>
            </w:r>
            <w:proofErr w:type="spellEnd"/>
          </w:p>
          <w:p w:rsidR="008F3ECA" w:rsidRDefault="008F3ECA" w:rsidP="002C12CE">
            <w:pPr>
              <w:pStyle w:val="ConsPlusNormal"/>
              <w:spacing w:after="200"/>
              <w:jc w:val="both"/>
              <w:rPr>
                <w:rFonts w:eastAsia="Lucida Sans Unicode" w:cs="Times New Roman"/>
                <w:color w:val="000000"/>
                <w:kern w:val="1"/>
                <w:sz w:val="24"/>
                <w:szCs w:val="24"/>
                <w:lang w:val="en-US" w:eastAsia="en-US" w:bidi="en-US"/>
              </w:rPr>
            </w:pPr>
          </w:p>
        </w:tc>
        <w:tc>
          <w:tcPr>
            <w:tcW w:w="6840" w:type="dxa"/>
          </w:tcPr>
          <w:p w:rsidR="008F3ECA" w:rsidRDefault="008F3ECA" w:rsidP="002C12CE">
            <w:pPr>
              <w:snapToGrid w:val="0"/>
              <w:jc w:val="both"/>
              <w:rPr>
                <w:rFonts w:ascii="Arial" w:hAnsi="Arial"/>
                <w:color w:val="000000"/>
                <w:kern w:val="1"/>
              </w:rPr>
            </w:pPr>
            <w:r>
              <w:rPr>
                <w:rFonts w:ascii="Arial" w:hAnsi="Arial"/>
                <w:color w:val="000000"/>
                <w:kern w:val="1"/>
              </w:rPr>
              <w:t>- создание необходимых материально-технических условий,  обеспечивающих современное качество</w:t>
            </w:r>
          </w:p>
          <w:p w:rsidR="008F3ECA" w:rsidRDefault="008F3ECA" w:rsidP="002C12CE">
            <w:pPr>
              <w:snapToGrid w:val="0"/>
              <w:jc w:val="both"/>
              <w:rPr>
                <w:rFonts w:ascii="Arial" w:hAnsi="Arial"/>
                <w:color w:val="000000"/>
                <w:kern w:val="1"/>
              </w:rPr>
            </w:pPr>
          </w:p>
          <w:p w:rsidR="008F3ECA" w:rsidRDefault="008F3ECA" w:rsidP="002C12CE">
            <w:pPr>
              <w:snapToGrid w:val="0"/>
              <w:jc w:val="both"/>
              <w:rPr>
                <w:rFonts w:ascii="Arial" w:hAnsi="Arial"/>
                <w:color w:val="000000"/>
                <w:kern w:val="1"/>
              </w:rPr>
            </w:pPr>
          </w:p>
          <w:p w:rsidR="008F3ECA" w:rsidRDefault="008F3ECA" w:rsidP="002C12CE">
            <w:pPr>
              <w:snapToGrid w:val="0"/>
              <w:jc w:val="both"/>
              <w:rPr>
                <w:rFonts w:ascii="Arial" w:hAnsi="Arial"/>
                <w:color w:val="000000"/>
                <w:kern w:val="1"/>
              </w:rPr>
            </w:pPr>
            <w:r>
              <w:rPr>
                <w:rFonts w:ascii="Arial" w:hAnsi="Arial"/>
                <w:color w:val="000000"/>
                <w:kern w:val="1"/>
              </w:rPr>
              <w:t xml:space="preserve"> предоставляемых</w:t>
            </w:r>
            <w:r>
              <w:rPr>
                <w:rFonts w:ascii="Arial" w:hAnsi="Arial"/>
                <w:kern w:val="1"/>
              </w:rPr>
              <w:t xml:space="preserve"> </w:t>
            </w:r>
            <w:r>
              <w:rPr>
                <w:rFonts w:ascii="Arial" w:hAnsi="Arial"/>
                <w:color w:val="000000"/>
                <w:kern w:val="1"/>
              </w:rPr>
              <w:t xml:space="preserve">услуг в сфере  библиотечного дела в </w:t>
            </w:r>
            <w:proofErr w:type="spellStart"/>
            <w:r>
              <w:rPr>
                <w:rFonts w:ascii="Arial" w:hAnsi="Arial"/>
                <w:color w:val="000000"/>
                <w:kern w:val="1"/>
              </w:rPr>
              <w:lastRenderedPageBreak/>
              <w:t>Клюквинском</w:t>
            </w:r>
            <w:proofErr w:type="spellEnd"/>
            <w:r>
              <w:rPr>
                <w:rFonts w:ascii="Arial" w:hAnsi="Arial"/>
                <w:color w:val="000000"/>
                <w:kern w:val="1"/>
              </w:rPr>
              <w:t xml:space="preserve"> сельсовете</w:t>
            </w:r>
            <w:proofErr w:type="gramStart"/>
            <w:r>
              <w:rPr>
                <w:rFonts w:ascii="Arial" w:hAnsi="Arial"/>
                <w:color w:val="000000"/>
                <w:kern w:val="1"/>
              </w:rPr>
              <w:t xml:space="preserve"> ;</w:t>
            </w:r>
            <w:proofErr w:type="gramEnd"/>
          </w:p>
          <w:p w:rsidR="008F3ECA" w:rsidRDefault="008F3ECA" w:rsidP="002C12CE">
            <w:pPr>
              <w:jc w:val="both"/>
              <w:rPr>
                <w:rFonts w:ascii="Arial" w:hAnsi="Arial"/>
                <w:color w:val="000000"/>
                <w:kern w:val="1"/>
              </w:rPr>
            </w:pPr>
            <w:r>
              <w:rPr>
                <w:rFonts w:ascii="Arial" w:hAnsi="Arial"/>
                <w:color w:val="000000"/>
                <w:kern w:val="1"/>
              </w:rPr>
              <w:t xml:space="preserve"> -  обеспечение качества инновационных процессов; </w:t>
            </w:r>
          </w:p>
          <w:p w:rsidR="008F3ECA" w:rsidRDefault="008F3ECA" w:rsidP="002C12CE">
            <w:pPr>
              <w:jc w:val="both"/>
              <w:rPr>
                <w:rFonts w:ascii="Arial" w:hAnsi="Arial"/>
                <w:color w:val="000000"/>
                <w:kern w:val="1"/>
              </w:rPr>
            </w:pPr>
            <w:r>
              <w:rPr>
                <w:rFonts w:ascii="Arial" w:hAnsi="Arial"/>
                <w:color w:val="000000"/>
                <w:kern w:val="1"/>
              </w:rPr>
              <w:t xml:space="preserve"> - повышение социального статуса и уровня профессиональной компетентности работников культуры;</w:t>
            </w:r>
          </w:p>
          <w:p w:rsidR="008F3ECA" w:rsidRDefault="008F3ECA" w:rsidP="002C12CE">
            <w:pPr>
              <w:jc w:val="both"/>
              <w:rPr>
                <w:rFonts w:ascii="Arial" w:hAnsi="Arial"/>
                <w:color w:val="000000"/>
                <w:kern w:val="1"/>
              </w:rPr>
            </w:pPr>
            <w:r>
              <w:rPr>
                <w:rFonts w:ascii="Arial" w:hAnsi="Arial"/>
                <w:color w:val="000000"/>
                <w:kern w:val="1"/>
              </w:rPr>
              <w:t xml:space="preserve"> - ресурсное (нормативное, правовое, кадровое, информационное, методическое, материально-техническое) обеспечение работы учреждений; </w:t>
            </w:r>
          </w:p>
          <w:p w:rsidR="008F3ECA" w:rsidRDefault="008F3ECA" w:rsidP="002C12CE">
            <w:pPr>
              <w:jc w:val="both"/>
              <w:rPr>
                <w:rFonts w:ascii="Arial" w:hAnsi="Arial"/>
                <w:kern w:val="1"/>
              </w:rPr>
            </w:pPr>
            <w:r>
              <w:rPr>
                <w:rFonts w:ascii="Arial" w:hAnsi="Arial"/>
                <w:color w:val="000000"/>
                <w:kern w:val="1"/>
              </w:rPr>
              <w:t xml:space="preserve"> - повышение уровня библиотечного обслуживания населения;</w:t>
            </w:r>
            <w:r>
              <w:rPr>
                <w:rFonts w:ascii="Arial" w:hAnsi="Arial"/>
                <w:kern w:val="1"/>
              </w:rPr>
              <w:t xml:space="preserve"> </w:t>
            </w:r>
          </w:p>
        </w:tc>
      </w:tr>
      <w:tr w:rsidR="008F3ECA" w:rsidTr="002C12CE">
        <w:trPr>
          <w:trHeight w:val="348"/>
        </w:trPr>
        <w:tc>
          <w:tcPr>
            <w:tcW w:w="2807" w:type="dxa"/>
          </w:tcPr>
          <w:p w:rsidR="008F3ECA" w:rsidRDefault="008F3ECA" w:rsidP="002C12CE">
            <w:pPr>
              <w:pStyle w:val="ConsPlusNormal"/>
              <w:snapToGrid w:val="0"/>
              <w:jc w:val="both"/>
              <w:rPr>
                <w:rFonts w:eastAsia="Lucida Sans Unicode" w:cs="Times New Roman"/>
                <w:color w:val="000000"/>
                <w:kern w:val="1"/>
                <w:sz w:val="24"/>
                <w:szCs w:val="24"/>
                <w:lang w:eastAsia="en-US" w:bidi="en-US"/>
              </w:rPr>
            </w:pPr>
            <w:r>
              <w:rPr>
                <w:rFonts w:eastAsia="Lucida Sans Unicode" w:cs="Times New Roman"/>
                <w:color w:val="000000"/>
                <w:kern w:val="1"/>
                <w:sz w:val="24"/>
                <w:szCs w:val="24"/>
                <w:lang w:eastAsia="en-US" w:bidi="en-US"/>
              </w:rPr>
              <w:lastRenderedPageBreak/>
              <w:t>Целевые индикаторы  и показатели</w:t>
            </w:r>
          </w:p>
          <w:p w:rsidR="008F3ECA" w:rsidRDefault="008F3ECA" w:rsidP="002C12CE">
            <w:pPr>
              <w:pStyle w:val="ConsPlusNormal"/>
              <w:spacing w:after="200"/>
              <w:jc w:val="both"/>
              <w:rPr>
                <w:rFonts w:eastAsia="Lucida Sans Unicode" w:cs="Times New Roman"/>
                <w:color w:val="000000"/>
                <w:kern w:val="1"/>
                <w:sz w:val="24"/>
                <w:szCs w:val="24"/>
                <w:lang w:eastAsia="en-US" w:bidi="en-US"/>
              </w:rPr>
            </w:pPr>
            <w:r>
              <w:rPr>
                <w:rFonts w:eastAsia="Lucida Sans Unicode" w:cs="Times New Roman"/>
                <w:color w:val="000000"/>
                <w:kern w:val="1"/>
                <w:sz w:val="24"/>
                <w:szCs w:val="24"/>
                <w:lang w:eastAsia="en-US" w:bidi="en-US"/>
              </w:rPr>
              <w:t>подпрограммы</w:t>
            </w:r>
          </w:p>
        </w:tc>
        <w:tc>
          <w:tcPr>
            <w:tcW w:w="6840" w:type="dxa"/>
          </w:tcPr>
          <w:p w:rsidR="008F3ECA" w:rsidRDefault="008F3ECA" w:rsidP="002C12CE">
            <w:pPr>
              <w:shd w:val="clear" w:color="auto" w:fill="FFFFFF"/>
              <w:snapToGrid w:val="0"/>
              <w:ind w:right="420" w:hanging="11"/>
              <w:jc w:val="both"/>
              <w:rPr>
                <w:rFonts w:ascii="Arial" w:hAnsi="Arial"/>
                <w:kern w:val="1"/>
              </w:rPr>
            </w:pPr>
            <w:r>
              <w:rPr>
                <w:rFonts w:ascii="Arial" w:hAnsi="Arial"/>
                <w:kern w:val="1"/>
              </w:rPr>
              <w:t>- доля лиц, занимающихся самодеятельным художественным творчеством;</w:t>
            </w:r>
          </w:p>
          <w:p w:rsidR="008F3ECA" w:rsidRPr="002F15A3" w:rsidRDefault="008F3ECA" w:rsidP="002C12CE">
            <w:pPr>
              <w:shd w:val="clear" w:color="auto" w:fill="FFFFFF"/>
              <w:ind w:right="420" w:hanging="11"/>
              <w:jc w:val="both"/>
              <w:rPr>
                <w:rFonts w:ascii="Arial" w:hAnsi="Arial"/>
                <w:kern w:val="1"/>
              </w:rPr>
            </w:pPr>
          </w:p>
          <w:p w:rsidR="008F3ECA" w:rsidRDefault="008F3ECA" w:rsidP="002C12CE">
            <w:pPr>
              <w:shd w:val="clear" w:color="auto" w:fill="FFFFFF"/>
              <w:ind w:right="420" w:hanging="11"/>
              <w:jc w:val="both"/>
              <w:rPr>
                <w:rFonts w:ascii="Arial" w:hAnsi="Arial"/>
                <w:kern w:val="1"/>
              </w:rPr>
            </w:pPr>
            <w:r>
              <w:rPr>
                <w:rFonts w:ascii="Arial" w:hAnsi="Arial"/>
                <w:spacing w:val="-20"/>
                <w:kern w:val="1"/>
              </w:rPr>
              <w:t xml:space="preserve">- </w:t>
            </w:r>
            <w:r>
              <w:rPr>
                <w:rFonts w:ascii="Arial" w:hAnsi="Arial"/>
                <w:kern w:val="1"/>
              </w:rPr>
              <w:t xml:space="preserve">удельный вес населения сельсовета, участвующего в платных </w:t>
            </w:r>
            <w:proofErr w:type="spellStart"/>
            <w:r>
              <w:rPr>
                <w:rFonts w:ascii="Arial" w:hAnsi="Arial"/>
                <w:kern w:val="1"/>
              </w:rPr>
              <w:t>культурно-досуговых</w:t>
            </w:r>
            <w:proofErr w:type="spellEnd"/>
            <w:r>
              <w:rPr>
                <w:rFonts w:ascii="Arial" w:hAnsi="Arial"/>
                <w:kern w:val="1"/>
              </w:rPr>
              <w:t xml:space="preserve"> мероприятиях, проводимых муниципальными учреждениями культуры;</w:t>
            </w:r>
          </w:p>
          <w:p w:rsidR="008F3ECA" w:rsidRDefault="008F3ECA" w:rsidP="002C12CE">
            <w:pPr>
              <w:shd w:val="clear" w:color="auto" w:fill="FFFFFF"/>
              <w:ind w:right="420" w:hanging="11"/>
              <w:jc w:val="both"/>
              <w:rPr>
                <w:rFonts w:ascii="Arial" w:hAnsi="Arial"/>
                <w:color w:val="000000"/>
                <w:kern w:val="1"/>
              </w:rPr>
            </w:pPr>
            <w:r>
              <w:rPr>
                <w:rFonts w:ascii="Arial" w:hAnsi="Arial"/>
                <w:kern w:val="1"/>
              </w:rPr>
              <w:t xml:space="preserve">- </w:t>
            </w:r>
            <w:r>
              <w:rPr>
                <w:rFonts w:ascii="Arial" w:hAnsi="Arial"/>
                <w:color w:val="000000"/>
                <w:kern w:val="1"/>
              </w:rPr>
              <w:t xml:space="preserve"> </w:t>
            </w:r>
            <w:r>
              <w:rPr>
                <w:rFonts w:ascii="Arial" w:hAnsi="Arial"/>
                <w:kern w:val="1"/>
              </w:rPr>
              <w:t>удовлетворенность населения качеством предоставляемых услуг в сфере культуры</w:t>
            </w:r>
            <w:proofErr w:type="gramStart"/>
            <w:r>
              <w:rPr>
                <w:rFonts w:ascii="Arial" w:hAnsi="Arial"/>
                <w:color w:val="000000"/>
                <w:kern w:val="1"/>
              </w:rPr>
              <w:t xml:space="preserve"> ;</w:t>
            </w:r>
            <w:proofErr w:type="gramEnd"/>
            <w:r>
              <w:rPr>
                <w:rFonts w:ascii="Arial" w:hAnsi="Arial"/>
                <w:color w:val="000000"/>
                <w:kern w:val="1"/>
              </w:rPr>
              <w:t xml:space="preserve">      </w:t>
            </w:r>
          </w:p>
          <w:p w:rsidR="008F3ECA" w:rsidRDefault="008F3ECA" w:rsidP="002C12CE">
            <w:pPr>
              <w:shd w:val="clear" w:color="auto" w:fill="FFFFFF"/>
              <w:ind w:right="420" w:hanging="11"/>
              <w:jc w:val="both"/>
              <w:rPr>
                <w:rFonts w:ascii="Arial" w:hAnsi="Arial"/>
                <w:color w:val="000000"/>
                <w:kern w:val="1"/>
              </w:rPr>
            </w:pPr>
            <w:r>
              <w:rPr>
                <w:rFonts w:ascii="Arial" w:hAnsi="Arial"/>
                <w:color w:val="000000"/>
                <w:kern w:val="1"/>
              </w:rPr>
              <w:t xml:space="preserve">- количество пользователей человек; </w:t>
            </w:r>
          </w:p>
          <w:p w:rsidR="008F3ECA" w:rsidRDefault="008F3ECA" w:rsidP="002C12CE">
            <w:pPr>
              <w:shd w:val="clear" w:color="auto" w:fill="FFFFFF"/>
              <w:ind w:right="420" w:hanging="11"/>
              <w:jc w:val="both"/>
              <w:rPr>
                <w:rFonts w:ascii="Arial" w:hAnsi="Arial"/>
                <w:color w:val="000000"/>
                <w:kern w:val="1"/>
              </w:rPr>
            </w:pPr>
            <w:r>
              <w:rPr>
                <w:rFonts w:ascii="Arial" w:hAnsi="Arial"/>
                <w:color w:val="000000"/>
                <w:kern w:val="1"/>
              </w:rPr>
              <w:t>- количество экземпляров новых поступлений в библиотечный фонд;</w:t>
            </w:r>
          </w:p>
          <w:p w:rsidR="008F3ECA" w:rsidRDefault="008F3ECA" w:rsidP="002C12CE">
            <w:pPr>
              <w:shd w:val="clear" w:color="auto" w:fill="FFFFFF"/>
              <w:ind w:right="418" w:hanging="10"/>
              <w:jc w:val="both"/>
              <w:rPr>
                <w:rFonts w:ascii="Arial" w:hAnsi="Arial"/>
                <w:color w:val="000000"/>
                <w:kern w:val="1"/>
              </w:rPr>
            </w:pPr>
            <w:r>
              <w:rPr>
                <w:rFonts w:ascii="Arial" w:hAnsi="Arial"/>
                <w:color w:val="000000"/>
                <w:kern w:val="1"/>
              </w:rPr>
              <w:t>- комплектование фондов библиотек электронными носителями информации.</w:t>
            </w:r>
          </w:p>
        </w:tc>
      </w:tr>
      <w:tr w:rsidR="008F3ECA" w:rsidTr="002C12CE">
        <w:tc>
          <w:tcPr>
            <w:tcW w:w="2807" w:type="dxa"/>
          </w:tcPr>
          <w:p w:rsidR="008F3ECA" w:rsidRDefault="008F3ECA" w:rsidP="002C12CE">
            <w:pPr>
              <w:pStyle w:val="ConsPlusNormal"/>
              <w:snapToGrid w:val="0"/>
              <w:spacing w:after="200"/>
              <w:jc w:val="both"/>
              <w:rPr>
                <w:rFonts w:eastAsia="Lucida Sans Unicode" w:cs="Times New Roman"/>
                <w:color w:val="000000"/>
                <w:kern w:val="1"/>
                <w:sz w:val="24"/>
                <w:szCs w:val="24"/>
                <w:lang w:eastAsia="en-US" w:bidi="en-US"/>
              </w:rPr>
            </w:pPr>
            <w:r>
              <w:rPr>
                <w:rFonts w:eastAsia="Lucida Sans Unicode" w:cs="Times New Roman"/>
                <w:color w:val="000000"/>
                <w:kern w:val="1"/>
                <w:sz w:val="24"/>
                <w:szCs w:val="24"/>
                <w:lang w:eastAsia="en-US" w:bidi="en-US"/>
              </w:rPr>
              <w:t>Этапы и сроки реализации подпрограммы</w:t>
            </w:r>
          </w:p>
        </w:tc>
        <w:tc>
          <w:tcPr>
            <w:tcW w:w="6840" w:type="dxa"/>
          </w:tcPr>
          <w:p w:rsidR="008F3ECA" w:rsidRDefault="008F3ECA" w:rsidP="002C12CE">
            <w:pPr>
              <w:snapToGrid w:val="0"/>
              <w:jc w:val="both"/>
              <w:rPr>
                <w:rFonts w:ascii="Arial" w:hAnsi="Arial"/>
                <w:color w:val="000000"/>
                <w:kern w:val="1"/>
              </w:rPr>
            </w:pPr>
            <w:r>
              <w:rPr>
                <w:rFonts w:ascii="Arial" w:hAnsi="Arial"/>
                <w:color w:val="000000"/>
                <w:kern w:val="1"/>
              </w:rPr>
              <w:t xml:space="preserve">    2015-2019 годы</w:t>
            </w:r>
          </w:p>
        </w:tc>
      </w:tr>
      <w:tr w:rsidR="008F3ECA" w:rsidRPr="00CD0A54" w:rsidTr="002C12CE">
        <w:tc>
          <w:tcPr>
            <w:tcW w:w="2807" w:type="dxa"/>
          </w:tcPr>
          <w:p w:rsidR="008F3ECA" w:rsidRDefault="008F3ECA" w:rsidP="002C12CE">
            <w:pPr>
              <w:pStyle w:val="ConsPlusNormal"/>
              <w:snapToGrid w:val="0"/>
              <w:ind w:firstLine="0"/>
              <w:jc w:val="both"/>
              <w:rPr>
                <w:rFonts w:eastAsia="Lucida Sans Unicode" w:cs="Times New Roman"/>
                <w:color w:val="000000"/>
                <w:kern w:val="1"/>
                <w:sz w:val="24"/>
                <w:szCs w:val="24"/>
                <w:lang w:val="en-US" w:eastAsia="en-US" w:bidi="en-US"/>
              </w:rPr>
            </w:pPr>
            <w:proofErr w:type="spellStart"/>
            <w:r>
              <w:rPr>
                <w:rFonts w:eastAsia="Lucida Sans Unicode" w:cs="Times New Roman"/>
                <w:color w:val="000000"/>
                <w:kern w:val="1"/>
                <w:sz w:val="24"/>
                <w:szCs w:val="24"/>
                <w:lang w:val="en-US" w:eastAsia="en-US" w:bidi="en-US"/>
              </w:rPr>
              <w:t>Объемы</w:t>
            </w:r>
            <w:proofErr w:type="spellEnd"/>
            <w:r>
              <w:rPr>
                <w:rFonts w:eastAsia="Lucida Sans Unicode" w:cs="Times New Roman"/>
                <w:color w:val="000000"/>
                <w:kern w:val="1"/>
                <w:sz w:val="24"/>
                <w:szCs w:val="24"/>
                <w:lang w:val="en-US" w:eastAsia="en-US" w:bidi="en-US"/>
              </w:rPr>
              <w:t xml:space="preserve"> </w:t>
            </w:r>
            <w:proofErr w:type="spellStart"/>
            <w:r>
              <w:rPr>
                <w:rFonts w:eastAsia="Lucida Sans Unicode" w:cs="Times New Roman"/>
                <w:color w:val="000000"/>
                <w:kern w:val="1"/>
                <w:sz w:val="24"/>
                <w:szCs w:val="24"/>
                <w:lang w:val="en-US" w:eastAsia="en-US" w:bidi="en-US"/>
              </w:rPr>
              <w:t>бюджетных</w:t>
            </w:r>
            <w:proofErr w:type="spellEnd"/>
            <w:r>
              <w:rPr>
                <w:rFonts w:eastAsia="Lucida Sans Unicode" w:cs="Times New Roman"/>
                <w:color w:val="000000"/>
                <w:kern w:val="1"/>
                <w:sz w:val="24"/>
                <w:szCs w:val="24"/>
                <w:lang w:val="en-US" w:eastAsia="en-US" w:bidi="en-US"/>
              </w:rPr>
              <w:t xml:space="preserve"> </w:t>
            </w:r>
            <w:proofErr w:type="spellStart"/>
            <w:r>
              <w:rPr>
                <w:rFonts w:eastAsia="Lucida Sans Unicode" w:cs="Times New Roman"/>
                <w:color w:val="000000"/>
                <w:kern w:val="1"/>
                <w:sz w:val="24"/>
                <w:szCs w:val="24"/>
                <w:lang w:val="en-US" w:eastAsia="en-US" w:bidi="en-US"/>
              </w:rPr>
              <w:t>ассигнований</w:t>
            </w:r>
            <w:proofErr w:type="spellEnd"/>
          </w:p>
          <w:p w:rsidR="008F3ECA" w:rsidRDefault="008F3ECA" w:rsidP="002C12CE">
            <w:pPr>
              <w:pStyle w:val="ConsPlusNormal"/>
              <w:jc w:val="both"/>
              <w:rPr>
                <w:rFonts w:eastAsia="Lucida Sans Unicode" w:cs="Times New Roman"/>
                <w:color w:val="000000"/>
                <w:kern w:val="1"/>
                <w:sz w:val="24"/>
                <w:szCs w:val="24"/>
                <w:lang w:val="en-US" w:eastAsia="en-US" w:bidi="en-US"/>
              </w:rPr>
            </w:pPr>
            <w:r>
              <w:rPr>
                <w:rFonts w:eastAsia="Lucida Sans Unicode" w:cs="Times New Roman"/>
                <w:color w:val="000000"/>
                <w:kern w:val="1"/>
                <w:sz w:val="24"/>
                <w:szCs w:val="24"/>
                <w:lang w:eastAsia="en-US" w:bidi="en-US"/>
              </w:rPr>
              <w:t>под</w:t>
            </w:r>
            <w:proofErr w:type="spellStart"/>
            <w:r>
              <w:rPr>
                <w:rFonts w:eastAsia="Lucida Sans Unicode" w:cs="Times New Roman"/>
                <w:color w:val="000000"/>
                <w:kern w:val="1"/>
                <w:sz w:val="24"/>
                <w:szCs w:val="24"/>
                <w:lang w:val="en-US" w:eastAsia="en-US" w:bidi="en-US"/>
              </w:rPr>
              <w:t>программы</w:t>
            </w:r>
            <w:proofErr w:type="spellEnd"/>
          </w:p>
          <w:p w:rsidR="008F3ECA" w:rsidRDefault="008F3ECA" w:rsidP="002C12CE">
            <w:pPr>
              <w:pStyle w:val="ConsPlusNormal"/>
              <w:spacing w:after="200"/>
              <w:jc w:val="both"/>
              <w:rPr>
                <w:rFonts w:eastAsia="Lucida Sans Unicode" w:cs="Times New Roman"/>
                <w:color w:val="000000"/>
                <w:kern w:val="1"/>
                <w:sz w:val="24"/>
                <w:szCs w:val="24"/>
                <w:lang w:val="en-US" w:eastAsia="en-US" w:bidi="en-US"/>
              </w:rPr>
            </w:pPr>
          </w:p>
        </w:tc>
        <w:tc>
          <w:tcPr>
            <w:tcW w:w="6840" w:type="dxa"/>
          </w:tcPr>
          <w:p w:rsidR="008F3ECA" w:rsidRDefault="008F3ECA" w:rsidP="002C12CE">
            <w:pPr>
              <w:shd w:val="clear" w:color="auto" w:fill="FFFFFF"/>
              <w:snapToGrid w:val="0"/>
              <w:spacing w:line="100" w:lineRule="atLeast"/>
              <w:ind w:right="386"/>
              <w:jc w:val="both"/>
              <w:rPr>
                <w:rFonts w:ascii="Arial" w:hAnsi="Arial"/>
                <w:color w:val="000000"/>
                <w:kern w:val="1"/>
              </w:rPr>
            </w:pPr>
            <w:r>
              <w:rPr>
                <w:rFonts w:ascii="Arial" w:hAnsi="Arial"/>
                <w:color w:val="000000"/>
                <w:kern w:val="1"/>
              </w:rPr>
              <w:t xml:space="preserve">Общий объем финансированных средств на реализацию подпрограммы муниципальной программы в  2015-2019 годах составляет _191,7                                       тыс. руб., в том числе по годам реализации подпрограммы: </w:t>
            </w:r>
          </w:p>
          <w:p w:rsidR="008F3ECA" w:rsidRDefault="008F3ECA" w:rsidP="002C12CE">
            <w:pPr>
              <w:shd w:val="clear" w:color="auto" w:fill="FFFFFF"/>
              <w:spacing w:line="100" w:lineRule="atLeast"/>
              <w:ind w:right="386"/>
              <w:jc w:val="both"/>
              <w:rPr>
                <w:rFonts w:ascii="Arial" w:hAnsi="Arial"/>
                <w:color w:val="000000"/>
                <w:kern w:val="1"/>
              </w:rPr>
            </w:pPr>
            <w:r>
              <w:rPr>
                <w:rFonts w:ascii="Arial" w:hAnsi="Arial"/>
                <w:color w:val="000000"/>
                <w:kern w:val="1"/>
              </w:rPr>
              <w:t xml:space="preserve">2015 –     191,7   руб., </w:t>
            </w:r>
          </w:p>
          <w:p w:rsidR="008F3ECA" w:rsidRDefault="008F3ECA" w:rsidP="002C12CE">
            <w:pPr>
              <w:shd w:val="clear" w:color="auto" w:fill="FFFFFF"/>
              <w:spacing w:line="100" w:lineRule="atLeast"/>
              <w:ind w:right="386"/>
              <w:jc w:val="both"/>
              <w:rPr>
                <w:rFonts w:ascii="Arial" w:hAnsi="Arial"/>
                <w:color w:val="000000"/>
                <w:kern w:val="1"/>
              </w:rPr>
            </w:pPr>
            <w:r>
              <w:rPr>
                <w:rFonts w:ascii="Arial" w:hAnsi="Arial"/>
                <w:color w:val="000000"/>
                <w:kern w:val="1"/>
              </w:rPr>
              <w:t xml:space="preserve">2016 –      0 руб., </w:t>
            </w:r>
          </w:p>
          <w:p w:rsidR="008F3ECA" w:rsidRDefault="008F3ECA" w:rsidP="002C12CE">
            <w:pPr>
              <w:shd w:val="clear" w:color="auto" w:fill="FFFFFF"/>
              <w:spacing w:line="100" w:lineRule="atLeast"/>
              <w:ind w:right="386"/>
              <w:jc w:val="both"/>
              <w:rPr>
                <w:rFonts w:ascii="Arial" w:hAnsi="Arial"/>
                <w:color w:val="000000"/>
                <w:kern w:val="1"/>
              </w:rPr>
            </w:pPr>
            <w:r>
              <w:rPr>
                <w:rFonts w:ascii="Arial" w:hAnsi="Arial"/>
                <w:color w:val="000000"/>
                <w:kern w:val="1"/>
              </w:rPr>
              <w:t xml:space="preserve">2017 –      0руб.,     </w:t>
            </w:r>
          </w:p>
          <w:p w:rsidR="008F3ECA" w:rsidRDefault="008F3ECA" w:rsidP="002C12CE">
            <w:pPr>
              <w:shd w:val="clear" w:color="auto" w:fill="FFFFFF"/>
              <w:spacing w:line="100" w:lineRule="atLeast"/>
              <w:ind w:right="386"/>
              <w:jc w:val="both"/>
              <w:rPr>
                <w:rFonts w:ascii="Arial" w:hAnsi="Arial"/>
                <w:color w:val="000000"/>
                <w:kern w:val="1"/>
              </w:rPr>
            </w:pPr>
            <w:r>
              <w:rPr>
                <w:rFonts w:ascii="Arial" w:hAnsi="Arial"/>
                <w:color w:val="000000"/>
                <w:kern w:val="1"/>
              </w:rPr>
              <w:t>2018 -       0руб.,</w:t>
            </w:r>
          </w:p>
          <w:p w:rsidR="008F3ECA" w:rsidRDefault="008F3ECA" w:rsidP="002C12CE">
            <w:pPr>
              <w:shd w:val="clear" w:color="auto" w:fill="FFFFFF"/>
              <w:spacing w:line="100" w:lineRule="atLeast"/>
              <w:ind w:right="386"/>
              <w:jc w:val="both"/>
              <w:rPr>
                <w:rFonts w:ascii="Arial" w:hAnsi="Arial"/>
                <w:color w:val="000000"/>
                <w:kern w:val="1"/>
              </w:rPr>
            </w:pPr>
            <w:r>
              <w:rPr>
                <w:rFonts w:ascii="Arial" w:hAnsi="Arial"/>
                <w:color w:val="000000"/>
                <w:kern w:val="1"/>
              </w:rPr>
              <w:t>2019-        0руб.</w:t>
            </w:r>
          </w:p>
        </w:tc>
      </w:tr>
      <w:tr w:rsidR="008F3ECA" w:rsidRPr="002F15A3" w:rsidTr="002C12CE">
        <w:trPr>
          <w:trHeight w:val="2235"/>
        </w:trPr>
        <w:tc>
          <w:tcPr>
            <w:tcW w:w="2807" w:type="dxa"/>
          </w:tcPr>
          <w:p w:rsidR="008F3ECA" w:rsidRPr="00CD0A54" w:rsidRDefault="008F3ECA" w:rsidP="002C12CE">
            <w:pPr>
              <w:pStyle w:val="ConsPlusNormal"/>
              <w:snapToGrid w:val="0"/>
              <w:ind w:firstLine="0"/>
              <w:jc w:val="both"/>
              <w:rPr>
                <w:rFonts w:eastAsia="Lucida Sans Unicode" w:cs="Times New Roman"/>
                <w:color w:val="000000"/>
                <w:kern w:val="1"/>
                <w:sz w:val="24"/>
                <w:szCs w:val="24"/>
                <w:lang w:eastAsia="en-US" w:bidi="en-US"/>
              </w:rPr>
            </w:pPr>
            <w:r w:rsidRPr="00CD0A54">
              <w:rPr>
                <w:rFonts w:eastAsia="Lucida Sans Unicode" w:cs="Times New Roman"/>
                <w:color w:val="000000"/>
                <w:kern w:val="1"/>
                <w:sz w:val="24"/>
                <w:szCs w:val="24"/>
                <w:lang w:eastAsia="en-US" w:bidi="en-US"/>
              </w:rPr>
              <w:lastRenderedPageBreak/>
              <w:t>Ожидаемые результаты реализации</w:t>
            </w:r>
          </w:p>
          <w:p w:rsidR="008F3ECA" w:rsidRPr="00CD0A54" w:rsidRDefault="008F3ECA" w:rsidP="002C12CE">
            <w:pPr>
              <w:pStyle w:val="ConsPlusNormal"/>
              <w:ind w:firstLine="0"/>
              <w:jc w:val="both"/>
              <w:rPr>
                <w:rFonts w:eastAsia="Lucida Sans Unicode" w:cs="Times New Roman"/>
                <w:color w:val="000000"/>
                <w:kern w:val="1"/>
                <w:sz w:val="24"/>
                <w:szCs w:val="24"/>
                <w:lang w:eastAsia="en-US" w:bidi="en-US"/>
              </w:rPr>
            </w:pPr>
            <w:r w:rsidRPr="00CD0A54">
              <w:rPr>
                <w:rFonts w:eastAsia="Lucida Sans Unicode" w:cs="Times New Roman"/>
                <w:color w:val="000000"/>
                <w:kern w:val="1"/>
                <w:sz w:val="24"/>
                <w:szCs w:val="24"/>
                <w:lang w:eastAsia="en-US" w:bidi="en-US"/>
              </w:rPr>
              <w:t>программы</w:t>
            </w:r>
          </w:p>
          <w:p w:rsidR="008F3ECA" w:rsidRPr="00CD0A54" w:rsidRDefault="008F3ECA" w:rsidP="002C12CE">
            <w:pPr>
              <w:pStyle w:val="ConsPlusNormal"/>
              <w:jc w:val="both"/>
              <w:rPr>
                <w:rFonts w:eastAsia="Lucida Sans Unicode" w:cs="Times New Roman"/>
                <w:color w:val="000000"/>
                <w:kern w:val="1"/>
                <w:sz w:val="24"/>
                <w:szCs w:val="24"/>
                <w:lang w:eastAsia="en-US" w:bidi="en-US"/>
              </w:rPr>
            </w:pPr>
          </w:p>
          <w:p w:rsidR="008F3ECA" w:rsidRPr="00CD0A54" w:rsidRDefault="008F3ECA" w:rsidP="002C12CE">
            <w:pPr>
              <w:pStyle w:val="ConsPlusNormal"/>
              <w:spacing w:after="200"/>
              <w:jc w:val="both"/>
              <w:rPr>
                <w:rFonts w:eastAsia="Lucida Sans Unicode" w:cs="Times New Roman"/>
                <w:color w:val="000000"/>
                <w:kern w:val="1"/>
                <w:sz w:val="24"/>
                <w:szCs w:val="24"/>
                <w:lang w:eastAsia="en-US" w:bidi="en-US"/>
              </w:rPr>
            </w:pPr>
          </w:p>
        </w:tc>
        <w:tc>
          <w:tcPr>
            <w:tcW w:w="6840" w:type="dxa"/>
          </w:tcPr>
          <w:p w:rsidR="008F3ECA" w:rsidRDefault="008F3ECA" w:rsidP="002C12CE">
            <w:pPr>
              <w:pStyle w:val="a5"/>
              <w:tabs>
                <w:tab w:val="left" w:pos="155"/>
              </w:tabs>
              <w:snapToGrid w:val="0"/>
              <w:spacing w:after="0" w:line="350" w:lineRule="exact"/>
              <w:jc w:val="both"/>
              <w:rPr>
                <w:rFonts w:ascii="Arial" w:hAnsi="Arial"/>
                <w:color w:val="000000"/>
                <w:kern w:val="1"/>
              </w:rPr>
            </w:pPr>
          </w:p>
          <w:p w:rsidR="008F3ECA" w:rsidRDefault="008F3ECA" w:rsidP="002C12CE">
            <w:pPr>
              <w:shd w:val="clear" w:color="auto" w:fill="FFFFFF"/>
              <w:spacing w:line="100" w:lineRule="atLeast"/>
              <w:jc w:val="both"/>
              <w:rPr>
                <w:rFonts w:ascii="Arial" w:hAnsi="Arial"/>
                <w:color w:val="000000"/>
                <w:kern w:val="1"/>
              </w:rPr>
            </w:pPr>
            <w:r>
              <w:rPr>
                <w:rFonts w:ascii="Arial" w:hAnsi="Arial"/>
                <w:color w:val="000000"/>
                <w:kern w:val="1"/>
              </w:rPr>
              <w:t>- увеличение количества пользователей  на 100 чел.;</w:t>
            </w:r>
          </w:p>
          <w:p w:rsidR="008F3ECA" w:rsidRDefault="008F3ECA" w:rsidP="002C12CE">
            <w:pPr>
              <w:spacing w:line="100" w:lineRule="atLeast"/>
              <w:jc w:val="both"/>
              <w:rPr>
                <w:rFonts w:ascii="Arial" w:hAnsi="Arial"/>
                <w:color w:val="000000"/>
                <w:kern w:val="1"/>
              </w:rPr>
            </w:pPr>
            <w:r>
              <w:rPr>
                <w:rFonts w:ascii="Arial" w:hAnsi="Arial"/>
                <w:color w:val="000000"/>
                <w:kern w:val="1"/>
              </w:rPr>
              <w:t xml:space="preserve">- повышение среднемесячной номинальной начисленной заработной платы работников муниципальных учреждений культуры и искусства по отношению к среднемесячной номинальной начисленной заработной плате работников, занятых в сфере экономики в регионе на 17,5% </w:t>
            </w:r>
            <w:proofErr w:type="gramStart"/>
            <w:r>
              <w:rPr>
                <w:rFonts w:ascii="Arial" w:hAnsi="Arial"/>
                <w:color w:val="000000"/>
                <w:kern w:val="1"/>
              </w:rPr>
              <w:t xml:space="preserve">( </w:t>
            </w:r>
            <w:proofErr w:type="gramEnd"/>
            <w:r>
              <w:rPr>
                <w:rFonts w:ascii="Arial" w:hAnsi="Arial"/>
                <w:color w:val="000000"/>
                <w:kern w:val="1"/>
              </w:rPr>
              <w:t>с 73.7% в 2015 году до 82,4% в 2016 году).</w:t>
            </w:r>
          </w:p>
        </w:tc>
      </w:tr>
    </w:tbl>
    <w:p w:rsidR="008F3ECA" w:rsidRDefault="008F3ECA" w:rsidP="008F3ECA">
      <w:pPr>
        <w:pStyle w:val="NoSpacing"/>
        <w:jc w:val="center"/>
        <w:rPr>
          <w:rFonts w:ascii="Arial" w:hAnsi="Arial"/>
          <w:sz w:val="30"/>
          <w:szCs w:val="30"/>
          <w:lang w:val="ru-RU"/>
        </w:rPr>
      </w:pPr>
    </w:p>
    <w:p w:rsidR="008F3ECA" w:rsidRPr="009A564D" w:rsidRDefault="008F3ECA" w:rsidP="008F3ECA">
      <w:pPr>
        <w:pStyle w:val="NoSpacing"/>
        <w:jc w:val="center"/>
        <w:rPr>
          <w:rFonts w:ascii="Arial" w:hAnsi="Arial"/>
          <w:sz w:val="30"/>
          <w:szCs w:val="30"/>
          <w:lang w:val="ru-RU"/>
        </w:rPr>
      </w:pPr>
      <w:r w:rsidRPr="009A564D">
        <w:rPr>
          <w:rFonts w:ascii="Arial" w:hAnsi="Arial"/>
          <w:sz w:val="30"/>
          <w:szCs w:val="30"/>
        </w:rPr>
        <w:t>I</w:t>
      </w:r>
      <w:r w:rsidRPr="009A564D">
        <w:rPr>
          <w:rFonts w:ascii="Arial" w:hAnsi="Arial"/>
          <w:sz w:val="30"/>
          <w:szCs w:val="30"/>
          <w:lang w:val="ru-RU"/>
        </w:rPr>
        <w:t>. Характеристика сферы реализации подпрограммы «Наследие</w:t>
      </w:r>
      <w:r w:rsidRPr="009A564D">
        <w:rPr>
          <w:rFonts w:ascii="Arial" w:eastAsia="HiddenHorzOCR" w:hAnsi="Arial"/>
          <w:sz w:val="30"/>
          <w:szCs w:val="30"/>
          <w:lang w:val="ru-RU"/>
        </w:rPr>
        <w:t xml:space="preserve">», </w:t>
      </w:r>
      <w:r w:rsidRPr="009A564D">
        <w:rPr>
          <w:rFonts w:ascii="Arial" w:hAnsi="Arial"/>
          <w:sz w:val="30"/>
          <w:szCs w:val="30"/>
          <w:lang w:val="ru-RU"/>
        </w:rPr>
        <w:t>в том числе формулировки основных проблем в указанной сфере и прогноз ее развития</w:t>
      </w:r>
    </w:p>
    <w:p w:rsidR="008F3ECA" w:rsidRDefault="008F3ECA" w:rsidP="008F3ECA">
      <w:pPr>
        <w:ind w:firstLine="720"/>
        <w:jc w:val="both"/>
        <w:rPr>
          <w:rFonts w:ascii="Arial" w:hAnsi="Arial"/>
          <w:kern w:val="1"/>
        </w:rPr>
      </w:pPr>
      <w:r>
        <w:rPr>
          <w:rFonts w:ascii="Arial" w:hAnsi="Arial"/>
          <w:kern w:val="1"/>
        </w:rPr>
        <w:t xml:space="preserve">В сфере </w:t>
      </w:r>
      <w:proofErr w:type="spellStart"/>
      <w:r>
        <w:rPr>
          <w:rFonts w:ascii="Arial" w:hAnsi="Arial"/>
          <w:kern w:val="1"/>
        </w:rPr>
        <w:t>культурно-досуговой</w:t>
      </w:r>
      <w:proofErr w:type="spellEnd"/>
      <w:r>
        <w:rPr>
          <w:rFonts w:ascii="Arial" w:hAnsi="Arial"/>
          <w:kern w:val="1"/>
        </w:rPr>
        <w:t xml:space="preserve"> деятельности в сельсовете проводится огромная работа  по возрождению и сохранению  старинных обрядов. Основной задачей фольклорных  коллективов является   возрождение, пропаганда и популяризация национальных обычаев и традиций,  воспитание у подрастающего поколения любви  к своему народу, его историческому прошлому, чувства национальной гордости    и почитания старшего поколения</w:t>
      </w:r>
      <w:proofErr w:type="gramStart"/>
      <w:r>
        <w:rPr>
          <w:rFonts w:ascii="Arial" w:hAnsi="Arial"/>
          <w:kern w:val="1"/>
        </w:rPr>
        <w:t xml:space="preserve">          В</w:t>
      </w:r>
      <w:proofErr w:type="gramEnd"/>
      <w:r>
        <w:rPr>
          <w:rFonts w:ascii="Arial" w:hAnsi="Arial"/>
          <w:kern w:val="1"/>
        </w:rPr>
        <w:t xml:space="preserve"> сфере библиотечного дела  основными проблемами являются:    </w:t>
      </w:r>
    </w:p>
    <w:p w:rsidR="008F3ECA" w:rsidRDefault="008F3ECA" w:rsidP="008F3ECA">
      <w:pPr>
        <w:spacing w:line="100" w:lineRule="atLeast"/>
        <w:ind w:firstLine="708"/>
        <w:jc w:val="both"/>
        <w:rPr>
          <w:rFonts w:ascii="Arial" w:hAnsi="Arial"/>
          <w:kern w:val="1"/>
        </w:rPr>
      </w:pPr>
      <w:r>
        <w:rPr>
          <w:rFonts w:ascii="Arial" w:hAnsi="Arial"/>
          <w:kern w:val="1"/>
        </w:rPr>
        <w:t xml:space="preserve"> Не созданы условия для предоставления культурно - </w:t>
      </w:r>
      <w:proofErr w:type="spellStart"/>
      <w:r>
        <w:rPr>
          <w:rFonts w:ascii="Arial" w:hAnsi="Arial"/>
          <w:kern w:val="1"/>
        </w:rPr>
        <w:t>досуговых</w:t>
      </w:r>
      <w:proofErr w:type="spellEnd"/>
      <w:r>
        <w:rPr>
          <w:rFonts w:ascii="Arial" w:hAnsi="Arial"/>
          <w:kern w:val="1"/>
        </w:rPr>
        <w:t xml:space="preserve"> услуг жителям с ограничениями в жизнедеятельности: отсутствуют пандусы при входе-выходе, специальные держатели, ограждения ит.д.</w:t>
      </w:r>
    </w:p>
    <w:p w:rsidR="008F3ECA" w:rsidRDefault="008F3ECA" w:rsidP="008F3ECA">
      <w:pPr>
        <w:pStyle w:val="a5"/>
        <w:tabs>
          <w:tab w:val="left" w:pos="851"/>
        </w:tabs>
        <w:spacing w:after="0" w:line="100" w:lineRule="atLeast"/>
        <w:ind w:firstLine="720"/>
        <w:jc w:val="both"/>
        <w:rPr>
          <w:rFonts w:ascii="Arial" w:hAnsi="Arial"/>
          <w:kern w:val="1"/>
        </w:rPr>
      </w:pPr>
      <w:r>
        <w:rPr>
          <w:rFonts w:ascii="Arial" w:hAnsi="Arial"/>
          <w:kern w:val="1"/>
        </w:rPr>
        <w:t xml:space="preserve">  От успешного развития культуры как сферы экономики зависит улучшение качества жизни людей.</w:t>
      </w:r>
    </w:p>
    <w:p w:rsidR="008F3ECA" w:rsidRDefault="008F3ECA" w:rsidP="008F3ECA">
      <w:pPr>
        <w:spacing w:line="100" w:lineRule="atLeast"/>
        <w:jc w:val="both"/>
        <w:rPr>
          <w:rFonts w:ascii="Arial" w:hAnsi="Arial"/>
          <w:kern w:val="1"/>
        </w:rPr>
      </w:pPr>
      <w:r>
        <w:rPr>
          <w:rFonts w:ascii="Arial" w:hAnsi="Arial"/>
          <w:kern w:val="1"/>
        </w:rPr>
        <w:tab/>
        <w:t>Сегодня общество заинтересовано в повышении доступности культурных благ и удовлетворении потребности людей в творческой самореализации, усилении влияния культуры на процессы социальных преобразований и экономического развития.</w:t>
      </w:r>
    </w:p>
    <w:p w:rsidR="008F3ECA" w:rsidRDefault="008F3ECA" w:rsidP="008F3ECA">
      <w:pPr>
        <w:spacing w:line="100" w:lineRule="atLeast"/>
        <w:jc w:val="both"/>
        <w:rPr>
          <w:rFonts w:ascii="Arial" w:hAnsi="Arial"/>
          <w:kern w:val="1"/>
        </w:rPr>
      </w:pPr>
      <w:r>
        <w:rPr>
          <w:rFonts w:ascii="Arial" w:hAnsi="Arial"/>
          <w:kern w:val="1"/>
        </w:rPr>
        <w:tab/>
      </w:r>
      <w:proofErr w:type="gramStart"/>
      <w:r>
        <w:rPr>
          <w:rFonts w:ascii="Arial" w:hAnsi="Arial"/>
          <w:kern w:val="1"/>
        </w:rPr>
        <w:t xml:space="preserve">Необходимость формирования культурной среды, отвечающей растущим потребностям личности и общества, повышения качества, разнообразия и эффективности услуг в сфере культуры, создания условий для доступности участия всего населения в культурной жизни, а также вовлеченности детей и молодежи в активную </w:t>
      </w:r>
      <w:proofErr w:type="spellStart"/>
      <w:r>
        <w:rPr>
          <w:rFonts w:ascii="Arial" w:hAnsi="Arial"/>
          <w:kern w:val="1"/>
        </w:rPr>
        <w:t>социокультурную</w:t>
      </w:r>
      <w:proofErr w:type="spellEnd"/>
      <w:r>
        <w:rPr>
          <w:rFonts w:ascii="Arial" w:hAnsi="Arial"/>
          <w:kern w:val="1"/>
        </w:rPr>
        <w:t xml:space="preserve"> деятельность обусловлена Указом Президента Российской Федерации от 7 мая 2012 года № 597 «О мероприятиях по реализации государственной социальной политики».</w:t>
      </w:r>
      <w:proofErr w:type="gramEnd"/>
    </w:p>
    <w:p w:rsidR="008F3ECA" w:rsidRDefault="008F3ECA" w:rsidP="008F3ECA">
      <w:pPr>
        <w:shd w:val="clear" w:color="auto" w:fill="FFFFFF"/>
        <w:spacing w:line="100" w:lineRule="atLeast"/>
        <w:ind w:firstLine="720"/>
        <w:jc w:val="both"/>
        <w:rPr>
          <w:rFonts w:ascii="Arial" w:hAnsi="Arial"/>
          <w:kern w:val="1"/>
        </w:rPr>
      </w:pPr>
      <w:r>
        <w:rPr>
          <w:rFonts w:ascii="Arial" w:hAnsi="Arial"/>
          <w:kern w:val="1"/>
        </w:rPr>
        <w:t xml:space="preserve">Организацию библиотечного обслуживания осуществляют 1 библиотека. Библиотечным обслуживанием </w:t>
      </w:r>
      <w:r w:rsidRPr="00F37198">
        <w:rPr>
          <w:rFonts w:ascii="Arial" w:hAnsi="Arial"/>
          <w:kern w:val="1"/>
        </w:rPr>
        <w:t xml:space="preserve">охвачено </w:t>
      </w:r>
      <w:r w:rsidRPr="00F37198">
        <w:rPr>
          <w:rFonts w:ascii="Arial" w:hAnsi="Arial"/>
          <w:color w:val="000000"/>
          <w:kern w:val="1"/>
        </w:rPr>
        <w:t>49,3</w:t>
      </w:r>
      <w:r>
        <w:rPr>
          <w:rFonts w:ascii="Arial" w:hAnsi="Arial"/>
          <w:kern w:val="1"/>
        </w:rPr>
        <w:t xml:space="preserve"> % населения.</w:t>
      </w:r>
    </w:p>
    <w:p w:rsidR="008F3ECA" w:rsidRDefault="008F3ECA" w:rsidP="008F3ECA">
      <w:pPr>
        <w:shd w:val="clear" w:color="auto" w:fill="FFFFFF"/>
        <w:spacing w:line="100" w:lineRule="atLeast"/>
        <w:ind w:right="14"/>
        <w:jc w:val="both"/>
        <w:rPr>
          <w:rFonts w:ascii="Arial" w:hAnsi="Arial"/>
          <w:kern w:val="1"/>
        </w:rPr>
      </w:pPr>
      <w:r>
        <w:rPr>
          <w:rFonts w:ascii="Arial" w:hAnsi="Arial"/>
          <w:kern w:val="1"/>
        </w:rPr>
        <w:t xml:space="preserve">   Ведется большая работа,  по дальнейшему  открытию  модельной библиотеки.  </w:t>
      </w:r>
    </w:p>
    <w:p w:rsidR="008F3ECA" w:rsidRDefault="008F3ECA" w:rsidP="008F3ECA">
      <w:pPr>
        <w:shd w:val="clear" w:color="auto" w:fill="FFFFFF"/>
        <w:spacing w:line="100" w:lineRule="atLeast"/>
        <w:ind w:right="14"/>
        <w:jc w:val="both"/>
        <w:rPr>
          <w:rFonts w:ascii="Arial" w:hAnsi="Arial"/>
          <w:kern w:val="1"/>
        </w:rPr>
      </w:pPr>
      <w:r>
        <w:rPr>
          <w:rFonts w:ascii="Arial" w:hAnsi="Arial"/>
          <w:bCs/>
          <w:kern w:val="1"/>
        </w:rPr>
        <w:t xml:space="preserve">        Основные показатели</w:t>
      </w:r>
      <w:r>
        <w:rPr>
          <w:rFonts w:ascii="Arial" w:hAnsi="Arial"/>
          <w:b/>
          <w:bCs/>
          <w:kern w:val="1"/>
        </w:rPr>
        <w:t xml:space="preserve"> </w:t>
      </w:r>
      <w:r>
        <w:rPr>
          <w:rFonts w:ascii="Arial" w:hAnsi="Arial"/>
          <w:kern w:val="1"/>
        </w:rPr>
        <w:t xml:space="preserve">работы библиотек  (количество читателей, посещения, книговыдача) </w:t>
      </w:r>
      <w:proofErr w:type="gramStart"/>
      <w:r>
        <w:rPr>
          <w:rFonts w:ascii="Arial" w:hAnsi="Arial"/>
          <w:kern w:val="1"/>
        </w:rPr>
        <w:t>за</w:t>
      </w:r>
      <w:proofErr w:type="gramEnd"/>
      <w:r>
        <w:rPr>
          <w:rFonts w:ascii="Arial" w:hAnsi="Arial"/>
          <w:kern w:val="1"/>
        </w:rPr>
        <w:t xml:space="preserve"> последние 3 года в целом стабильны. Отмечается их  увеличение.</w:t>
      </w:r>
      <w:r>
        <w:rPr>
          <w:rFonts w:ascii="Arial" w:hAnsi="Arial"/>
          <w:kern w:val="1"/>
        </w:rPr>
        <w:tab/>
      </w:r>
    </w:p>
    <w:p w:rsidR="008F3ECA" w:rsidRDefault="008F3ECA" w:rsidP="008F3ECA">
      <w:pPr>
        <w:spacing w:line="100" w:lineRule="atLeast"/>
        <w:jc w:val="both"/>
        <w:rPr>
          <w:rFonts w:ascii="Arial" w:hAnsi="Arial"/>
          <w:kern w:val="1"/>
        </w:rPr>
      </w:pPr>
      <w:r>
        <w:rPr>
          <w:rFonts w:ascii="Arial" w:hAnsi="Arial"/>
          <w:kern w:val="1"/>
        </w:rPr>
        <w:t xml:space="preserve">  </w:t>
      </w:r>
      <w:r>
        <w:rPr>
          <w:rFonts w:ascii="Arial" w:hAnsi="Arial"/>
          <w:b/>
          <w:kern w:val="1"/>
        </w:rPr>
        <w:t xml:space="preserve">     </w:t>
      </w:r>
      <w:r>
        <w:rPr>
          <w:rFonts w:ascii="Arial" w:hAnsi="Arial"/>
          <w:kern w:val="1"/>
        </w:rPr>
        <w:t xml:space="preserve">В  работе библиотек имеют место нерешенные проблемы, которые требуют финансовых затрат: </w:t>
      </w:r>
    </w:p>
    <w:p w:rsidR="008F3ECA" w:rsidRDefault="008F3ECA" w:rsidP="008F3ECA">
      <w:pPr>
        <w:spacing w:line="100" w:lineRule="atLeast"/>
        <w:ind w:firstLine="720"/>
        <w:jc w:val="both"/>
        <w:rPr>
          <w:rFonts w:ascii="Arial" w:hAnsi="Arial"/>
          <w:kern w:val="1"/>
        </w:rPr>
      </w:pPr>
      <w:r>
        <w:rPr>
          <w:rFonts w:ascii="Arial" w:hAnsi="Arial"/>
          <w:kern w:val="1"/>
        </w:rPr>
        <w:t>- дальнейшее открытие  модельных библиотек;</w:t>
      </w:r>
    </w:p>
    <w:p w:rsidR="008F3ECA" w:rsidRDefault="008F3ECA" w:rsidP="008F3ECA">
      <w:pPr>
        <w:spacing w:line="100" w:lineRule="atLeast"/>
        <w:ind w:firstLine="720"/>
        <w:jc w:val="both"/>
        <w:rPr>
          <w:rFonts w:ascii="Arial" w:hAnsi="Arial"/>
          <w:kern w:val="1"/>
        </w:rPr>
      </w:pPr>
      <w:r>
        <w:rPr>
          <w:rFonts w:ascii="Arial" w:hAnsi="Arial"/>
          <w:kern w:val="1"/>
        </w:rPr>
        <w:lastRenderedPageBreak/>
        <w:t>- приобретение  библиотечного оборудования, оргтехники;</w:t>
      </w:r>
    </w:p>
    <w:p w:rsidR="008F3ECA" w:rsidRDefault="008F3ECA" w:rsidP="008F3ECA">
      <w:pPr>
        <w:spacing w:line="100" w:lineRule="atLeast"/>
        <w:ind w:firstLine="720"/>
        <w:jc w:val="both"/>
        <w:rPr>
          <w:rFonts w:ascii="Arial" w:hAnsi="Arial"/>
          <w:kern w:val="1"/>
        </w:rPr>
      </w:pPr>
      <w:r>
        <w:rPr>
          <w:rFonts w:ascii="Arial" w:hAnsi="Arial"/>
          <w:kern w:val="1"/>
        </w:rPr>
        <w:t>- комплектование книжных фондов, расширение подписки на периодические издания;</w:t>
      </w:r>
    </w:p>
    <w:p w:rsidR="008F3ECA" w:rsidRDefault="008F3ECA" w:rsidP="008F3ECA">
      <w:pPr>
        <w:spacing w:line="100" w:lineRule="atLeast"/>
        <w:ind w:firstLine="720"/>
        <w:jc w:val="both"/>
        <w:rPr>
          <w:rFonts w:ascii="Arial" w:hAnsi="Arial"/>
          <w:kern w:val="1"/>
        </w:rPr>
      </w:pPr>
      <w:r>
        <w:rPr>
          <w:rFonts w:ascii="Arial" w:hAnsi="Arial"/>
          <w:kern w:val="1"/>
        </w:rPr>
        <w:t>- подключение к сети Интернет библиотек имеющих компьютеры.</w:t>
      </w:r>
    </w:p>
    <w:p w:rsidR="008F3ECA" w:rsidRDefault="008F3ECA" w:rsidP="008F3ECA">
      <w:pPr>
        <w:spacing w:line="100" w:lineRule="atLeast"/>
        <w:ind w:firstLine="720"/>
        <w:jc w:val="both"/>
        <w:rPr>
          <w:rFonts w:ascii="Arial" w:hAnsi="Arial"/>
          <w:kern w:val="1"/>
        </w:rPr>
      </w:pPr>
      <w:r>
        <w:rPr>
          <w:rFonts w:ascii="Arial" w:hAnsi="Arial"/>
          <w:kern w:val="1"/>
        </w:rPr>
        <w:t xml:space="preserve">Все это необходимо для эффективной работы библиотек, для более  полного обслуживания пользователей. </w:t>
      </w:r>
    </w:p>
    <w:p w:rsidR="008F3ECA" w:rsidRDefault="008F3ECA" w:rsidP="008F3ECA">
      <w:pPr>
        <w:pStyle w:val="NoSpacing"/>
        <w:jc w:val="both"/>
        <w:rPr>
          <w:rFonts w:ascii="Arial" w:eastAsia="HiddenHorzOCR" w:hAnsi="Arial"/>
          <w:b/>
          <w:sz w:val="24"/>
          <w:szCs w:val="24"/>
          <w:lang w:val="ru-RU"/>
        </w:rPr>
      </w:pPr>
    </w:p>
    <w:p w:rsidR="008F3ECA" w:rsidRPr="005E11D3" w:rsidRDefault="008F3ECA" w:rsidP="008F3ECA">
      <w:pPr>
        <w:pStyle w:val="NoSpacing"/>
        <w:numPr>
          <w:ilvl w:val="0"/>
          <w:numId w:val="4"/>
        </w:numPr>
        <w:jc w:val="center"/>
        <w:rPr>
          <w:rFonts w:ascii="Arial" w:hAnsi="Arial"/>
          <w:bCs/>
          <w:sz w:val="30"/>
          <w:szCs w:val="30"/>
          <w:lang w:val="ru-RU"/>
        </w:rPr>
      </w:pPr>
      <w:r w:rsidRPr="005E11D3">
        <w:rPr>
          <w:rFonts w:ascii="Arial" w:hAnsi="Arial"/>
          <w:bCs/>
          <w:sz w:val="30"/>
          <w:szCs w:val="30"/>
          <w:lang w:val="ru-RU"/>
        </w:rPr>
        <w:t xml:space="preserve">Приоритеты политики в сфере реализации подпрограммы муниципальной программы </w:t>
      </w:r>
      <w:r w:rsidRPr="005E11D3">
        <w:rPr>
          <w:rFonts w:ascii="Arial" w:eastAsia="HiddenHorzOCR" w:hAnsi="Arial"/>
          <w:bCs/>
          <w:sz w:val="30"/>
          <w:szCs w:val="30"/>
          <w:lang w:val="ru-RU"/>
        </w:rPr>
        <w:t>«</w:t>
      </w:r>
      <w:r w:rsidRPr="005E11D3">
        <w:rPr>
          <w:rFonts w:ascii="Arial" w:hAnsi="Arial"/>
          <w:bCs/>
          <w:sz w:val="30"/>
          <w:szCs w:val="30"/>
          <w:lang w:val="ru-RU"/>
        </w:rPr>
        <w:t xml:space="preserve">Развитие культуры в </w:t>
      </w:r>
      <w:proofErr w:type="spellStart"/>
      <w:r w:rsidRPr="005E11D3">
        <w:rPr>
          <w:rFonts w:ascii="Arial" w:hAnsi="Arial"/>
          <w:bCs/>
          <w:sz w:val="30"/>
          <w:szCs w:val="30"/>
          <w:lang w:val="ru-RU"/>
        </w:rPr>
        <w:t>Клюквинском</w:t>
      </w:r>
      <w:proofErr w:type="spellEnd"/>
      <w:r w:rsidRPr="005E11D3">
        <w:rPr>
          <w:rFonts w:ascii="Arial" w:hAnsi="Arial"/>
          <w:bCs/>
          <w:sz w:val="30"/>
          <w:szCs w:val="30"/>
          <w:lang w:val="ru-RU"/>
        </w:rPr>
        <w:t xml:space="preserve"> сельсовете Курского района Курской области на 2015-2019 годы»</w:t>
      </w:r>
      <w:r w:rsidRPr="005E11D3">
        <w:rPr>
          <w:rFonts w:ascii="Arial" w:eastAsia="HiddenHorzOCR" w:hAnsi="Arial"/>
          <w:bCs/>
          <w:sz w:val="30"/>
          <w:szCs w:val="30"/>
          <w:lang w:val="ru-RU"/>
        </w:rPr>
        <w:t xml:space="preserve"> </w:t>
      </w:r>
      <w:r w:rsidRPr="005E11D3">
        <w:rPr>
          <w:rFonts w:ascii="Arial" w:hAnsi="Arial"/>
          <w:bCs/>
          <w:sz w:val="30"/>
          <w:szCs w:val="30"/>
          <w:lang w:val="ru-RU"/>
        </w:rPr>
        <w:t>цели, задачи и показатели (индикаторы) достижения целей и решения задач, описание основных ожидаемых результатов реализации подпрограммы  программы</w:t>
      </w:r>
    </w:p>
    <w:p w:rsidR="008F3ECA" w:rsidRDefault="008F3ECA" w:rsidP="008F3ECA">
      <w:pPr>
        <w:pStyle w:val="NoSpacing"/>
        <w:jc w:val="both"/>
        <w:rPr>
          <w:rFonts w:ascii="Arial" w:hAnsi="Arial"/>
          <w:sz w:val="24"/>
          <w:szCs w:val="24"/>
          <w:lang w:val="ru-RU"/>
        </w:rPr>
      </w:pPr>
      <w:r>
        <w:rPr>
          <w:rFonts w:ascii="Arial" w:hAnsi="Arial"/>
          <w:sz w:val="24"/>
          <w:szCs w:val="24"/>
          <w:lang w:val="ru-RU"/>
        </w:rPr>
        <w:t xml:space="preserve">  Приоритеты  политики в сфере культуры в Курском районе на период до 2016 года сформированы с учетом целей и задач, представленных в следующих стратегических документах:</w:t>
      </w:r>
    </w:p>
    <w:p w:rsidR="008F3ECA" w:rsidRDefault="008F3ECA" w:rsidP="008F3ECA">
      <w:pPr>
        <w:spacing w:line="100" w:lineRule="atLeast"/>
        <w:ind w:firstLine="709"/>
        <w:jc w:val="both"/>
        <w:rPr>
          <w:rFonts w:ascii="Arial" w:hAnsi="Arial"/>
          <w:kern w:val="1"/>
        </w:rPr>
      </w:pPr>
      <w:r>
        <w:rPr>
          <w:rFonts w:ascii="Arial" w:hAnsi="Arial"/>
          <w:kern w:val="1"/>
        </w:rPr>
        <w:t>«Основы законодательства Российской Федерации о культуре», утвержденные Верховным Советом Российской Федерации 09.10.1992 г. №</w:t>
      </w:r>
      <w:r>
        <w:rPr>
          <w:rFonts w:ascii="Arial" w:hAnsi="Arial"/>
          <w:kern w:val="1"/>
          <w:lang w:val="en-US"/>
        </w:rPr>
        <w:t> </w:t>
      </w:r>
      <w:r>
        <w:rPr>
          <w:rFonts w:ascii="Arial" w:hAnsi="Arial"/>
          <w:kern w:val="1"/>
        </w:rPr>
        <w:t>3612-</w:t>
      </w:r>
      <w:r>
        <w:rPr>
          <w:rFonts w:ascii="Arial" w:hAnsi="Arial"/>
          <w:kern w:val="1"/>
          <w:lang w:val="en-US"/>
        </w:rPr>
        <w:t>I</w:t>
      </w:r>
      <w:r>
        <w:rPr>
          <w:rFonts w:ascii="Arial" w:hAnsi="Arial"/>
          <w:kern w:val="1"/>
        </w:rPr>
        <w:t>;</w:t>
      </w:r>
    </w:p>
    <w:p w:rsidR="008F3ECA" w:rsidRDefault="008F3ECA" w:rsidP="008F3ECA">
      <w:pPr>
        <w:spacing w:line="100" w:lineRule="atLeast"/>
        <w:ind w:firstLine="709"/>
        <w:jc w:val="both"/>
        <w:rPr>
          <w:rFonts w:ascii="Arial" w:hAnsi="Arial"/>
          <w:kern w:val="1"/>
        </w:rPr>
      </w:pPr>
      <w:r>
        <w:rPr>
          <w:rFonts w:ascii="Arial" w:hAnsi="Arial"/>
          <w:kern w:val="1"/>
        </w:rPr>
        <w:t>Федеральный закон от 29.12.1994 г. №78-ФЗ «О библиотечном деле»;</w:t>
      </w:r>
    </w:p>
    <w:p w:rsidR="008F3ECA" w:rsidRDefault="008F3ECA" w:rsidP="008F3ECA">
      <w:pPr>
        <w:spacing w:line="100" w:lineRule="atLeast"/>
        <w:ind w:firstLine="709"/>
        <w:jc w:val="both"/>
        <w:rPr>
          <w:rFonts w:ascii="Arial" w:hAnsi="Arial"/>
          <w:kern w:val="1"/>
        </w:rPr>
      </w:pPr>
      <w:r>
        <w:rPr>
          <w:rFonts w:ascii="Arial" w:hAnsi="Arial"/>
          <w:kern w:val="1"/>
        </w:rPr>
        <w:t>Федеральный закон от 22.08.1996 №126-ФЗ «О государственной поддержке кинематографии Российской Федерации»;</w:t>
      </w:r>
    </w:p>
    <w:p w:rsidR="008F3ECA" w:rsidRDefault="008F3ECA" w:rsidP="008F3ECA">
      <w:pPr>
        <w:spacing w:line="100" w:lineRule="atLeast"/>
        <w:ind w:firstLine="709"/>
        <w:jc w:val="both"/>
        <w:rPr>
          <w:rFonts w:ascii="Arial" w:hAnsi="Arial"/>
          <w:kern w:val="1"/>
        </w:rPr>
      </w:pPr>
      <w:r>
        <w:rPr>
          <w:rFonts w:ascii="Arial" w:hAnsi="Arial"/>
          <w:kern w:val="1"/>
        </w:rPr>
        <w:t>Федеральный закон от 26.05.1996 г. №54-ФЗ «О Музейном фонде Российской Федерации и музеях в Российской Федерации»;</w:t>
      </w:r>
    </w:p>
    <w:p w:rsidR="008F3ECA" w:rsidRDefault="008F3ECA" w:rsidP="008F3ECA">
      <w:pPr>
        <w:spacing w:line="100" w:lineRule="atLeast"/>
        <w:ind w:firstLine="709"/>
        <w:jc w:val="both"/>
        <w:rPr>
          <w:rFonts w:ascii="Arial" w:hAnsi="Arial"/>
          <w:kern w:val="1"/>
        </w:rPr>
      </w:pPr>
      <w:r>
        <w:rPr>
          <w:rFonts w:ascii="Arial" w:hAnsi="Arial"/>
          <w:kern w:val="1"/>
        </w:rPr>
        <w:t>Федеральный закон от 25.06.2002 г. № 73-ФЗ «Об объектах культурного наследия (памятниках истории и культуры) народов Российской Федерации»;</w:t>
      </w:r>
    </w:p>
    <w:p w:rsidR="008F3ECA" w:rsidRDefault="008F3ECA" w:rsidP="008F3ECA">
      <w:pPr>
        <w:spacing w:line="100" w:lineRule="atLeast"/>
        <w:ind w:firstLine="709"/>
        <w:jc w:val="both"/>
        <w:rPr>
          <w:rFonts w:ascii="Arial" w:hAnsi="Arial"/>
          <w:kern w:val="1"/>
        </w:rPr>
      </w:pPr>
      <w:r>
        <w:rPr>
          <w:rFonts w:ascii="Arial" w:hAnsi="Arial"/>
          <w:kern w:val="1"/>
        </w:rPr>
        <w:t>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17.11.2008</w:t>
      </w:r>
      <w:r>
        <w:rPr>
          <w:rFonts w:ascii="Arial" w:hAnsi="Arial"/>
          <w:kern w:val="1"/>
          <w:lang w:val="en-US"/>
        </w:rPr>
        <w:t> </w:t>
      </w:r>
      <w:r>
        <w:rPr>
          <w:rFonts w:ascii="Arial" w:hAnsi="Arial"/>
          <w:kern w:val="1"/>
        </w:rPr>
        <w:t>г. №</w:t>
      </w:r>
      <w:r>
        <w:rPr>
          <w:rFonts w:ascii="Arial" w:hAnsi="Arial"/>
          <w:kern w:val="1"/>
          <w:lang w:val="en-US"/>
        </w:rPr>
        <w:t> </w:t>
      </w:r>
      <w:r>
        <w:rPr>
          <w:rFonts w:ascii="Arial" w:hAnsi="Arial"/>
          <w:kern w:val="1"/>
        </w:rPr>
        <w:t>1662-р;</w:t>
      </w:r>
    </w:p>
    <w:p w:rsidR="008F3ECA" w:rsidRDefault="008F3ECA" w:rsidP="008F3ECA">
      <w:pPr>
        <w:spacing w:line="100" w:lineRule="atLeast"/>
        <w:ind w:firstLine="709"/>
        <w:jc w:val="both"/>
        <w:rPr>
          <w:rFonts w:ascii="Arial" w:hAnsi="Arial"/>
          <w:kern w:val="1"/>
        </w:rPr>
      </w:pPr>
      <w:r>
        <w:rPr>
          <w:rFonts w:ascii="Arial" w:hAnsi="Arial"/>
          <w:kern w:val="1"/>
        </w:rPr>
        <w:t>Концепция развития театрального дела в Российской Федерации на период до 2020 года, одобренная распоряжением Правительства Российской Федерации от 10.06.2011 г. №</w:t>
      </w:r>
      <w:r>
        <w:rPr>
          <w:rFonts w:ascii="Arial" w:hAnsi="Arial"/>
          <w:kern w:val="1"/>
          <w:lang w:val="en-US"/>
        </w:rPr>
        <w:t> </w:t>
      </w:r>
      <w:r>
        <w:rPr>
          <w:rFonts w:ascii="Arial" w:hAnsi="Arial"/>
          <w:kern w:val="1"/>
        </w:rPr>
        <w:t>1019-р;</w:t>
      </w:r>
    </w:p>
    <w:p w:rsidR="008F3ECA" w:rsidRDefault="008F3ECA" w:rsidP="008F3ECA">
      <w:pPr>
        <w:spacing w:line="100" w:lineRule="atLeast"/>
        <w:ind w:firstLine="709"/>
        <w:jc w:val="both"/>
        <w:rPr>
          <w:rFonts w:ascii="Arial" w:hAnsi="Arial"/>
          <w:kern w:val="1"/>
        </w:rPr>
      </w:pPr>
      <w:r>
        <w:rPr>
          <w:rFonts w:ascii="Arial" w:hAnsi="Arial"/>
          <w:kern w:val="1"/>
        </w:rPr>
        <w:t>Концепция развития сотрудничества в сфере культуры между приграничными территориями Российской Федерации и сопредельными государствами на период до 2020 года, утвержденная приказом Министерства культуры Российской Федерации от 20.07.2011 г. №</w:t>
      </w:r>
      <w:r>
        <w:rPr>
          <w:rFonts w:ascii="Arial" w:hAnsi="Arial"/>
          <w:kern w:val="1"/>
          <w:lang w:val="en-US"/>
        </w:rPr>
        <w:t> </w:t>
      </w:r>
      <w:r>
        <w:rPr>
          <w:rFonts w:ascii="Arial" w:hAnsi="Arial"/>
          <w:kern w:val="1"/>
        </w:rPr>
        <w:t>807;</w:t>
      </w:r>
    </w:p>
    <w:p w:rsidR="008F3ECA" w:rsidRDefault="008F3ECA" w:rsidP="008F3ECA">
      <w:pPr>
        <w:spacing w:line="100" w:lineRule="atLeast"/>
        <w:ind w:firstLine="709"/>
        <w:jc w:val="both"/>
        <w:rPr>
          <w:rFonts w:ascii="Arial" w:hAnsi="Arial"/>
          <w:kern w:val="1"/>
        </w:rPr>
      </w:pPr>
      <w:r>
        <w:rPr>
          <w:rFonts w:ascii="Arial" w:hAnsi="Arial"/>
          <w:kern w:val="1"/>
        </w:rPr>
        <w:t>Стратегия социально-экономического развития Центрального федерального округа на период до 2020 года, утвержденная распоряжением Правительства Российской Федерации от 06.09.2011 г. №1540-р;</w:t>
      </w:r>
    </w:p>
    <w:p w:rsidR="008F3ECA" w:rsidRDefault="008F3ECA" w:rsidP="008F3ECA">
      <w:pPr>
        <w:spacing w:line="100" w:lineRule="atLeast"/>
        <w:ind w:firstLine="709"/>
        <w:jc w:val="both"/>
        <w:rPr>
          <w:rFonts w:ascii="Arial" w:hAnsi="Arial"/>
          <w:kern w:val="1"/>
        </w:rPr>
      </w:pPr>
      <w:r>
        <w:rPr>
          <w:rFonts w:ascii="Arial" w:hAnsi="Arial"/>
          <w:kern w:val="1"/>
        </w:rPr>
        <w:lastRenderedPageBreak/>
        <w:t>Стратегия социально-экономического развития Курской области на период до 2020 года, одобренная постановлением Курской областной Думы от 24.05.2007 г. №381-</w:t>
      </w:r>
      <w:r>
        <w:rPr>
          <w:rFonts w:ascii="Arial" w:hAnsi="Arial"/>
          <w:kern w:val="1"/>
          <w:lang w:val="en-US"/>
        </w:rPr>
        <w:t>IV</w:t>
      </w:r>
      <w:r>
        <w:rPr>
          <w:rFonts w:ascii="Arial" w:hAnsi="Arial"/>
          <w:kern w:val="1"/>
        </w:rPr>
        <w:t>ОД;</w:t>
      </w:r>
    </w:p>
    <w:p w:rsidR="008F3ECA" w:rsidRDefault="008F3ECA" w:rsidP="008F3ECA">
      <w:pPr>
        <w:spacing w:line="100" w:lineRule="atLeast"/>
        <w:ind w:firstLine="709"/>
        <w:jc w:val="both"/>
        <w:rPr>
          <w:rFonts w:ascii="Arial" w:hAnsi="Arial"/>
          <w:kern w:val="1"/>
        </w:rPr>
      </w:pPr>
      <w:r>
        <w:rPr>
          <w:rFonts w:ascii="Arial" w:hAnsi="Arial"/>
          <w:kern w:val="1"/>
        </w:rPr>
        <w:t>Закон Курской области от 05.03.2004 г. № 9-ЗКО «О культуре»;</w:t>
      </w:r>
    </w:p>
    <w:p w:rsidR="008F3ECA" w:rsidRDefault="008F3ECA" w:rsidP="008F3ECA">
      <w:pPr>
        <w:spacing w:line="100" w:lineRule="atLeast"/>
        <w:ind w:firstLine="709"/>
        <w:jc w:val="both"/>
        <w:rPr>
          <w:rFonts w:ascii="Arial" w:hAnsi="Arial"/>
          <w:kern w:val="1"/>
        </w:rPr>
      </w:pPr>
      <w:r>
        <w:rPr>
          <w:rFonts w:ascii="Arial" w:hAnsi="Arial"/>
          <w:kern w:val="1"/>
        </w:rPr>
        <w:t>Закон Курской области от 01.03.2004 г. № 6-ЗКО «О библиотечном деле Курской области»;</w:t>
      </w:r>
    </w:p>
    <w:p w:rsidR="008F3ECA" w:rsidRDefault="008F3ECA" w:rsidP="008F3ECA">
      <w:pPr>
        <w:spacing w:line="100" w:lineRule="atLeast"/>
        <w:ind w:firstLine="709"/>
        <w:jc w:val="both"/>
        <w:rPr>
          <w:rFonts w:ascii="Arial" w:hAnsi="Arial"/>
          <w:kern w:val="1"/>
        </w:rPr>
      </w:pPr>
      <w:r>
        <w:rPr>
          <w:rFonts w:ascii="Arial" w:hAnsi="Arial"/>
          <w:kern w:val="1"/>
        </w:rPr>
        <w:t>Закон Курской области от 29.12.2005 г. № 120-ЗКО «Об объектах культурного наследия Курской области»;</w:t>
      </w:r>
    </w:p>
    <w:p w:rsidR="008F3ECA" w:rsidRDefault="008F3ECA" w:rsidP="008F3ECA">
      <w:pPr>
        <w:spacing w:line="100" w:lineRule="atLeast"/>
        <w:ind w:firstLine="709"/>
        <w:jc w:val="both"/>
        <w:rPr>
          <w:rFonts w:ascii="Arial" w:hAnsi="Arial"/>
          <w:kern w:val="1"/>
        </w:rPr>
      </w:pPr>
      <w:r>
        <w:rPr>
          <w:rFonts w:ascii="Arial" w:hAnsi="Arial"/>
          <w:kern w:val="1"/>
        </w:rPr>
        <w:t>Закон Курской области от 28.02.2011 г. №15-ЗКО «О программе социально-экономического развития Курской области на 2011-2015 годы»;</w:t>
      </w:r>
    </w:p>
    <w:p w:rsidR="008F3ECA" w:rsidRDefault="008F3ECA" w:rsidP="008F3ECA">
      <w:pPr>
        <w:spacing w:line="100" w:lineRule="atLeast"/>
        <w:ind w:firstLine="709"/>
        <w:jc w:val="both"/>
        <w:rPr>
          <w:rFonts w:ascii="Arial" w:hAnsi="Arial"/>
          <w:kern w:val="1"/>
        </w:rPr>
      </w:pPr>
      <w:r>
        <w:rPr>
          <w:rFonts w:ascii="Arial" w:hAnsi="Arial"/>
          <w:kern w:val="1"/>
        </w:rPr>
        <w:t>Государственная политика в области культуры объединяет базовые ценности и интересы государства, общества и личности.</w:t>
      </w:r>
    </w:p>
    <w:p w:rsidR="008F3ECA" w:rsidRDefault="008F3ECA" w:rsidP="008F3ECA">
      <w:pPr>
        <w:pStyle w:val="NoSpacing"/>
        <w:jc w:val="both"/>
        <w:rPr>
          <w:rFonts w:ascii="Arial" w:eastAsia="HiddenHorzOCR" w:hAnsi="Arial"/>
          <w:sz w:val="24"/>
          <w:szCs w:val="24"/>
          <w:lang w:val="ru-RU"/>
        </w:rPr>
      </w:pPr>
      <w:proofErr w:type="spellStart"/>
      <w:r>
        <w:rPr>
          <w:rFonts w:ascii="Arial" w:eastAsia="HiddenHorzOCR" w:hAnsi="Arial"/>
          <w:sz w:val="24"/>
          <w:szCs w:val="24"/>
        </w:rPr>
        <w:t>Цели</w:t>
      </w:r>
      <w:proofErr w:type="spellEnd"/>
      <w:r>
        <w:rPr>
          <w:rFonts w:ascii="Arial" w:eastAsia="HiddenHorzOCR" w:hAnsi="Arial"/>
          <w:sz w:val="24"/>
          <w:szCs w:val="24"/>
        </w:rPr>
        <w:t xml:space="preserve"> и </w:t>
      </w:r>
      <w:proofErr w:type="spellStart"/>
      <w:r>
        <w:rPr>
          <w:rFonts w:ascii="Arial" w:eastAsia="HiddenHorzOCR" w:hAnsi="Arial"/>
          <w:sz w:val="24"/>
          <w:szCs w:val="24"/>
        </w:rPr>
        <w:t>задачи</w:t>
      </w:r>
      <w:proofErr w:type="spellEnd"/>
      <w:r>
        <w:rPr>
          <w:rFonts w:ascii="Arial" w:eastAsia="HiddenHorzOCR" w:hAnsi="Arial"/>
          <w:sz w:val="24"/>
          <w:szCs w:val="24"/>
        </w:rPr>
        <w:t xml:space="preserve"> </w:t>
      </w:r>
      <w:proofErr w:type="spellStart"/>
      <w:r>
        <w:rPr>
          <w:rFonts w:ascii="Arial" w:eastAsia="HiddenHorzOCR" w:hAnsi="Arial"/>
          <w:sz w:val="24"/>
          <w:szCs w:val="24"/>
        </w:rPr>
        <w:t>подпрограммы</w:t>
      </w:r>
      <w:proofErr w:type="spellEnd"/>
      <w:r>
        <w:rPr>
          <w:rFonts w:ascii="Arial" w:eastAsia="HiddenHorzOCR" w:hAnsi="Arial"/>
          <w:sz w:val="24"/>
          <w:szCs w:val="24"/>
          <w:lang w:val="ru-RU"/>
        </w:rPr>
        <w:t>:</w:t>
      </w:r>
    </w:p>
    <w:tbl>
      <w:tblPr>
        <w:tblW w:w="0" w:type="auto"/>
        <w:tblLayout w:type="fixed"/>
        <w:tblLook w:val="0000"/>
      </w:tblPr>
      <w:tblGrid>
        <w:gridCol w:w="9648"/>
      </w:tblGrid>
      <w:tr w:rsidR="008F3ECA" w:rsidTr="002C12CE">
        <w:trPr>
          <w:trHeight w:val="1370"/>
        </w:trPr>
        <w:tc>
          <w:tcPr>
            <w:tcW w:w="9648" w:type="dxa"/>
          </w:tcPr>
          <w:p w:rsidR="008F3ECA" w:rsidRDefault="008F3ECA" w:rsidP="002C12CE">
            <w:pPr>
              <w:snapToGrid w:val="0"/>
              <w:spacing w:line="100" w:lineRule="atLeast"/>
              <w:jc w:val="both"/>
              <w:rPr>
                <w:rFonts w:ascii="Arial" w:hAnsi="Arial"/>
                <w:kern w:val="1"/>
              </w:rPr>
            </w:pPr>
            <w:r>
              <w:rPr>
                <w:rFonts w:ascii="Arial" w:hAnsi="Arial"/>
                <w:kern w:val="1"/>
              </w:rPr>
              <w:t xml:space="preserve"> - развитие библиотечного дела;</w:t>
            </w:r>
          </w:p>
          <w:p w:rsidR="008F3ECA" w:rsidRDefault="008F3ECA" w:rsidP="002C12CE">
            <w:pPr>
              <w:spacing w:line="100" w:lineRule="atLeast"/>
              <w:jc w:val="both"/>
              <w:rPr>
                <w:rFonts w:ascii="Arial" w:hAnsi="Arial"/>
                <w:kern w:val="1"/>
              </w:rPr>
            </w:pPr>
            <w:r>
              <w:rPr>
                <w:rFonts w:ascii="Arial" w:hAnsi="Arial"/>
                <w:kern w:val="1"/>
              </w:rPr>
              <w:t xml:space="preserve"> - укрепление материально-технической базы учреждений культуры;</w:t>
            </w:r>
          </w:p>
          <w:p w:rsidR="008F3ECA" w:rsidRDefault="008F3ECA" w:rsidP="002C12CE">
            <w:pPr>
              <w:spacing w:line="100" w:lineRule="atLeast"/>
              <w:jc w:val="both"/>
              <w:rPr>
                <w:rFonts w:ascii="Arial" w:hAnsi="Arial"/>
                <w:kern w:val="1"/>
              </w:rPr>
            </w:pPr>
            <w:r>
              <w:rPr>
                <w:rFonts w:ascii="Arial" w:hAnsi="Arial"/>
                <w:kern w:val="1"/>
              </w:rPr>
              <w:t>- сохранение и развитие кадрового потенциала;</w:t>
            </w:r>
          </w:p>
        </w:tc>
      </w:tr>
      <w:tr w:rsidR="008F3ECA" w:rsidTr="002C12CE">
        <w:tc>
          <w:tcPr>
            <w:tcW w:w="9648" w:type="dxa"/>
          </w:tcPr>
          <w:p w:rsidR="008F3ECA" w:rsidRDefault="008F3ECA" w:rsidP="002C12CE">
            <w:pPr>
              <w:snapToGrid w:val="0"/>
              <w:spacing w:line="100" w:lineRule="atLeast"/>
              <w:jc w:val="both"/>
              <w:rPr>
                <w:rFonts w:ascii="Arial" w:hAnsi="Arial"/>
                <w:color w:val="000000"/>
                <w:kern w:val="1"/>
              </w:rPr>
            </w:pPr>
            <w:r>
              <w:rPr>
                <w:rFonts w:ascii="Arial" w:hAnsi="Arial"/>
                <w:color w:val="000000"/>
                <w:kern w:val="1"/>
              </w:rPr>
              <w:t xml:space="preserve">-  обеспечение качества инновационных процессов; </w:t>
            </w:r>
          </w:p>
          <w:p w:rsidR="008F3ECA" w:rsidRDefault="008F3ECA" w:rsidP="002C12CE">
            <w:pPr>
              <w:spacing w:line="100" w:lineRule="atLeast"/>
              <w:jc w:val="both"/>
              <w:rPr>
                <w:rFonts w:ascii="Arial" w:hAnsi="Arial"/>
                <w:color w:val="000000"/>
                <w:kern w:val="1"/>
              </w:rPr>
            </w:pPr>
            <w:r>
              <w:rPr>
                <w:rFonts w:ascii="Arial" w:hAnsi="Arial"/>
                <w:color w:val="000000"/>
                <w:kern w:val="1"/>
              </w:rPr>
              <w:t>- повышение социального статуса и уровня профессиональной компетентности работников культуры;</w:t>
            </w:r>
          </w:p>
          <w:p w:rsidR="008F3ECA" w:rsidRDefault="008F3ECA" w:rsidP="002C12CE">
            <w:pPr>
              <w:spacing w:line="100" w:lineRule="atLeast"/>
              <w:jc w:val="both"/>
              <w:rPr>
                <w:rFonts w:ascii="Arial" w:hAnsi="Arial"/>
                <w:color w:val="000000"/>
                <w:kern w:val="1"/>
              </w:rPr>
            </w:pPr>
            <w:r>
              <w:rPr>
                <w:rFonts w:ascii="Arial" w:hAnsi="Arial"/>
                <w:color w:val="000000"/>
                <w:kern w:val="1"/>
              </w:rPr>
              <w:t xml:space="preserve">- ресурсное (нормативное, правовое, кадровое, информационное, методическое, материально-техническое) обеспечение работы учреждений; </w:t>
            </w:r>
          </w:p>
          <w:p w:rsidR="008F3ECA" w:rsidRDefault="008F3ECA" w:rsidP="002C12CE">
            <w:pPr>
              <w:spacing w:line="100" w:lineRule="atLeast"/>
              <w:jc w:val="both"/>
              <w:rPr>
                <w:rFonts w:ascii="Arial" w:hAnsi="Arial"/>
                <w:color w:val="000000"/>
                <w:kern w:val="1"/>
              </w:rPr>
            </w:pPr>
            <w:r>
              <w:rPr>
                <w:rFonts w:ascii="Arial" w:hAnsi="Arial"/>
                <w:color w:val="000000"/>
                <w:kern w:val="1"/>
              </w:rPr>
              <w:t xml:space="preserve">  -  повышение эффективности мер по возрождению и сохранению традиционной культуры; </w:t>
            </w:r>
          </w:p>
          <w:p w:rsidR="008F3ECA" w:rsidRDefault="008F3ECA" w:rsidP="002C12CE">
            <w:pPr>
              <w:spacing w:line="100" w:lineRule="atLeast"/>
              <w:jc w:val="both"/>
              <w:rPr>
                <w:rFonts w:ascii="Arial" w:hAnsi="Arial"/>
                <w:color w:val="000000"/>
                <w:kern w:val="1"/>
              </w:rPr>
            </w:pPr>
            <w:r>
              <w:rPr>
                <w:rFonts w:ascii="Arial" w:hAnsi="Arial"/>
                <w:color w:val="000000"/>
                <w:kern w:val="1"/>
              </w:rPr>
              <w:t xml:space="preserve"> - повышение уровня библиотечного обслуживания населения;</w:t>
            </w:r>
          </w:p>
          <w:p w:rsidR="008F3ECA" w:rsidRDefault="008F3ECA" w:rsidP="002C12CE">
            <w:pPr>
              <w:spacing w:line="100" w:lineRule="atLeast"/>
              <w:jc w:val="both"/>
              <w:rPr>
                <w:rFonts w:ascii="Arial" w:hAnsi="Arial"/>
                <w:kern w:val="1"/>
              </w:rPr>
            </w:pPr>
            <w:r>
              <w:rPr>
                <w:rFonts w:ascii="Arial" w:hAnsi="Arial"/>
                <w:kern w:val="1"/>
              </w:rPr>
              <w:t xml:space="preserve"> - обеспечение участия творческих коллективов сельсовета во всероссийских,  межрегиональных, областных смотрах, конкурсах, выставках и фестивалях;</w:t>
            </w:r>
          </w:p>
          <w:p w:rsidR="008F3ECA" w:rsidRDefault="008F3ECA" w:rsidP="002C12CE">
            <w:pPr>
              <w:spacing w:line="100" w:lineRule="atLeast"/>
              <w:jc w:val="both"/>
              <w:rPr>
                <w:rFonts w:ascii="Arial" w:hAnsi="Arial"/>
                <w:color w:val="000000"/>
                <w:kern w:val="1"/>
              </w:rPr>
            </w:pPr>
            <w:r>
              <w:rPr>
                <w:rFonts w:ascii="Arial" w:hAnsi="Arial"/>
                <w:color w:val="000000"/>
                <w:kern w:val="1"/>
              </w:rPr>
              <w:t>- создание необходимых материально-технических условий,  обеспечивающих современное качество предоставляемых</w:t>
            </w:r>
            <w:r>
              <w:rPr>
                <w:rFonts w:ascii="Arial" w:hAnsi="Arial"/>
                <w:kern w:val="1"/>
              </w:rPr>
              <w:t xml:space="preserve"> </w:t>
            </w:r>
            <w:r>
              <w:rPr>
                <w:rFonts w:ascii="Arial" w:hAnsi="Arial"/>
                <w:color w:val="000000"/>
                <w:kern w:val="1"/>
              </w:rPr>
              <w:t xml:space="preserve">услуг в сфере </w:t>
            </w:r>
            <w:proofErr w:type="spellStart"/>
            <w:r>
              <w:rPr>
                <w:rFonts w:ascii="Arial" w:hAnsi="Arial"/>
                <w:color w:val="000000"/>
                <w:kern w:val="1"/>
              </w:rPr>
              <w:t>культурно-досугово</w:t>
            </w:r>
            <w:proofErr w:type="spellEnd"/>
            <w:r>
              <w:rPr>
                <w:rFonts w:ascii="Arial" w:hAnsi="Arial"/>
                <w:color w:val="000000"/>
                <w:kern w:val="1"/>
              </w:rPr>
              <w:t xml:space="preserve"> и библиотечного дела в сельсовете.</w:t>
            </w:r>
          </w:p>
          <w:p w:rsidR="008F3ECA" w:rsidRDefault="008F3ECA" w:rsidP="002C12CE">
            <w:pPr>
              <w:pStyle w:val="NoSpacing"/>
              <w:jc w:val="both"/>
              <w:rPr>
                <w:rFonts w:ascii="Arial" w:eastAsia="HiddenHorzOCR" w:hAnsi="Arial"/>
                <w:sz w:val="24"/>
                <w:szCs w:val="24"/>
                <w:lang w:val="ru-RU"/>
              </w:rPr>
            </w:pPr>
            <w:r>
              <w:rPr>
                <w:rFonts w:ascii="Arial" w:eastAsia="HiddenHorzOCR" w:hAnsi="Arial"/>
                <w:sz w:val="24"/>
                <w:szCs w:val="24"/>
                <w:lang w:val="ru-RU"/>
              </w:rPr>
              <w:t>Целевые показатели (индикаторы) подпрограммы:</w:t>
            </w:r>
          </w:p>
          <w:p w:rsidR="008F3ECA" w:rsidRPr="002F15A3" w:rsidRDefault="008F3ECA" w:rsidP="002C12CE">
            <w:pPr>
              <w:pStyle w:val="a5"/>
              <w:tabs>
                <w:tab w:val="left" w:pos="155"/>
              </w:tabs>
              <w:spacing w:after="0" w:line="350" w:lineRule="exact"/>
              <w:jc w:val="both"/>
              <w:rPr>
                <w:rFonts w:ascii="Arial" w:hAnsi="Arial"/>
                <w:kern w:val="1"/>
              </w:rPr>
            </w:pPr>
            <w:r w:rsidRPr="002F15A3">
              <w:rPr>
                <w:rFonts w:ascii="Arial" w:hAnsi="Arial"/>
                <w:bCs/>
                <w:kern w:val="1"/>
              </w:rPr>
              <w:t xml:space="preserve"> </w:t>
            </w:r>
            <w:r w:rsidRPr="002F15A3">
              <w:rPr>
                <w:rFonts w:ascii="Arial" w:hAnsi="Arial"/>
                <w:bCs/>
                <w:iCs/>
                <w:kern w:val="1"/>
              </w:rPr>
              <w:t xml:space="preserve"> </w:t>
            </w:r>
            <w:r w:rsidRPr="002F15A3">
              <w:rPr>
                <w:rFonts w:ascii="Arial" w:hAnsi="Arial"/>
                <w:color w:val="000000"/>
                <w:kern w:val="1"/>
              </w:rPr>
              <w:t>- сохранение удовлетворенности населения качеством предоставляемых услуг в сфере культуры на уровне 83% до 2016 года;</w:t>
            </w:r>
            <w:r w:rsidRPr="002F15A3">
              <w:rPr>
                <w:rFonts w:ascii="Arial" w:hAnsi="Arial"/>
                <w:kern w:val="1"/>
              </w:rPr>
              <w:t xml:space="preserve"> </w:t>
            </w:r>
          </w:p>
          <w:p w:rsidR="008F3ECA" w:rsidRPr="002F15A3" w:rsidRDefault="008F3ECA" w:rsidP="002C12CE">
            <w:pPr>
              <w:pStyle w:val="NoSpacing"/>
              <w:jc w:val="both"/>
              <w:rPr>
                <w:rFonts w:ascii="Arial" w:hAnsi="Arial"/>
                <w:bCs/>
                <w:sz w:val="24"/>
                <w:szCs w:val="24"/>
                <w:lang w:val="ru-RU"/>
              </w:rPr>
            </w:pPr>
            <w:r>
              <w:rPr>
                <w:rFonts w:ascii="Arial" w:hAnsi="Arial"/>
                <w:sz w:val="24"/>
                <w:szCs w:val="24"/>
                <w:lang w:val="ru-RU"/>
              </w:rPr>
              <w:t xml:space="preserve">        Показатель рассчитывается</w:t>
            </w:r>
            <w:r>
              <w:rPr>
                <w:rFonts w:ascii="Arial" w:hAnsi="Arial"/>
                <w:bCs/>
                <w:sz w:val="24"/>
                <w:szCs w:val="24"/>
                <w:lang w:val="ru-RU"/>
              </w:rPr>
              <w:t xml:space="preserve"> на основе данных Росстата по Курскому району </w:t>
            </w:r>
            <w:r w:rsidRPr="002F15A3">
              <w:rPr>
                <w:rFonts w:ascii="Arial" w:hAnsi="Arial"/>
                <w:bCs/>
                <w:sz w:val="24"/>
                <w:szCs w:val="24"/>
                <w:lang w:val="ru-RU"/>
              </w:rPr>
              <w:t>Курской области.</w:t>
            </w:r>
          </w:p>
          <w:p w:rsidR="008F3ECA" w:rsidRPr="002F15A3" w:rsidRDefault="008F3ECA" w:rsidP="002C12CE">
            <w:pPr>
              <w:pStyle w:val="a5"/>
              <w:spacing w:after="0" w:line="100" w:lineRule="atLeast"/>
              <w:ind w:left="40"/>
              <w:jc w:val="both"/>
              <w:rPr>
                <w:rFonts w:ascii="Arial" w:hAnsi="Arial"/>
                <w:kern w:val="1"/>
              </w:rPr>
            </w:pPr>
            <w:r w:rsidRPr="002F15A3">
              <w:rPr>
                <w:rFonts w:ascii="Arial" w:hAnsi="Arial"/>
                <w:kern w:val="1"/>
              </w:rPr>
              <w:t xml:space="preserve">        Значение целевого индикатора за отчетный период определяется путем мониторинга, включающего в себя анкетирование населения по вопросам удовлетворенности услугами в сфере культуры.</w:t>
            </w:r>
          </w:p>
          <w:p w:rsidR="008F3ECA" w:rsidRPr="002F15A3" w:rsidRDefault="008F3ECA" w:rsidP="002C12CE">
            <w:pPr>
              <w:spacing w:line="100" w:lineRule="atLeast"/>
              <w:jc w:val="both"/>
              <w:rPr>
                <w:rFonts w:ascii="Arial" w:hAnsi="Arial"/>
                <w:kern w:val="1"/>
              </w:rPr>
            </w:pPr>
            <w:r w:rsidRPr="002F15A3">
              <w:rPr>
                <w:rFonts w:ascii="Arial" w:hAnsi="Arial"/>
                <w:color w:val="000000"/>
                <w:kern w:val="1"/>
              </w:rPr>
              <w:t xml:space="preserve">- рост удельного веса населения района, участвующего в платных </w:t>
            </w:r>
            <w:proofErr w:type="spellStart"/>
            <w:r w:rsidRPr="002F15A3">
              <w:rPr>
                <w:rFonts w:ascii="Arial" w:hAnsi="Arial"/>
                <w:color w:val="000000"/>
                <w:kern w:val="1"/>
              </w:rPr>
              <w:t>культурно-досуговых</w:t>
            </w:r>
            <w:proofErr w:type="spellEnd"/>
            <w:r w:rsidRPr="002F15A3">
              <w:rPr>
                <w:rFonts w:ascii="Arial" w:hAnsi="Arial"/>
                <w:color w:val="000000"/>
                <w:kern w:val="1"/>
              </w:rPr>
              <w:t xml:space="preserve"> мероприятиях, проводимых муниципальными учреждениями культуры на 0,2% (с 99,1% в 2014 году до 99,3% в 2016 году);</w:t>
            </w:r>
            <w:r w:rsidRPr="002F15A3">
              <w:rPr>
                <w:rFonts w:ascii="Arial" w:hAnsi="Arial"/>
                <w:kern w:val="1"/>
              </w:rPr>
              <w:t xml:space="preserve"> </w:t>
            </w:r>
          </w:p>
          <w:p w:rsidR="008F3ECA" w:rsidRPr="002F15A3" w:rsidRDefault="008F3ECA" w:rsidP="002C12CE">
            <w:pPr>
              <w:spacing w:line="100" w:lineRule="atLeast"/>
              <w:jc w:val="both"/>
              <w:rPr>
                <w:rFonts w:ascii="Arial" w:hAnsi="Arial"/>
                <w:kern w:val="1"/>
              </w:rPr>
            </w:pPr>
            <w:r w:rsidRPr="002F15A3">
              <w:rPr>
                <w:rFonts w:ascii="Arial" w:hAnsi="Arial"/>
                <w:kern w:val="1"/>
              </w:rPr>
              <w:t xml:space="preserve">         Данный показатель позволяет оценивать динамику охвата населения участвующего в </w:t>
            </w:r>
            <w:r w:rsidRPr="002F15A3">
              <w:rPr>
                <w:rFonts w:ascii="Arial" w:hAnsi="Arial"/>
                <w:kern w:val="1"/>
              </w:rPr>
              <w:lastRenderedPageBreak/>
              <w:t xml:space="preserve">платных </w:t>
            </w:r>
            <w:proofErr w:type="spellStart"/>
            <w:r w:rsidRPr="002F15A3">
              <w:rPr>
                <w:rFonts w:ascii="Arial" w:hAnsi="Arial"/>
                <w:kern w:val="1"/>
              </w:rPr>
              <w:t>культурно-досуговых</w:t>
            </w:r>
            <w:proofErr w:type="spellEnd"/>
            <w:r w:rsidRPr="002F15A3">
              <w:rPr>
                <w:rFonts w:ascii="Arial" w:hAnsi="Arial"/>
                <w:kern w:val="1"/>
              </w:rPr>
              <w:t xml:space="preserve"> мероприятиях.</w:t>
            </w:r>
          </w:p>
          <w:p w:rsidR="008F3ECA" w:rsidRPr="002F15A3" w:rsidRDefault="008F3ECA" w:rsidP="002C12CE">
            <w:pPr>
              <w:pStyle w:val="a5"/>
              <w:numPr>
                <w:ilvl w:val="0"/>
                <w:numId w:val="3"/>
              </w:numPr>
              <w:tabs>
                <w:tab w:val="left" w:pos="40"/>
                <w:tab w:val="left" w:pos="174"/>
              </w:tabs>
              <w:spacing w:after="0" w:line="100" w:lineRule="atLeast"/>
              <w:jc w:val="both"/>
              <w:rPr>
                <w:rFonts w:ascii="Arial" w:hAnsi="Arial"/>
                <w:color w:val="000000"/>
                <w:kern w:val="1"/>
              </w:rPr>
            </w:pPr>
            <w:r w:rsidRPr="002F15A3">
              <w:rPr>
                <w:rFonts w:ascii="Arial" w:hAnsi="Arial"/>
                <w:color w:val="000000"/>
                <w:kern w:val="1"/>
              </w:rPr>
              <w:t>увеличение количества экземпляров новых поступлений в библиотечный фонд на 610ед.</w:t>
            </w:r>
            <w:proofErr w:type="gramStart"/>
            <w:r w:rsidRPr="002F15A3">
              <w:rPr>
                <w:rFonts w:ascii="Arial" w:hAnsi="Arial"/>
                <w:color w:val="000000"/>
                <w:kern w:val="1"/>
              </w:rPr>
              <w:t xml:space="preserve"> ;</w:t>
            </w:r>
            <w:proofErr w:type="gramEnd"/>
          </w:p>
          <w:p w:rsidR="008F3ECA" w:rsidRPr="002F15A3" w:rsidRDefault="008F3ECA" w:rsidP="002C12CE">
            <w:pPr>
              <w:shd w:val="clear" w:color="auto" w:fill="FFFFFF"/>
              <w:spacing w:line="100" w:lineRule="atLeast"/>
              <w:jc w:val="both"/>
              <w:rPr>
                <w:rFonts w:ascii="Arial" w:hAnsi="Arial"/>
                <w:color w:val="000000"/>
                <w:kern w:val="1"/>
              </w:rPr>
            </w:pPr>
            <w:r w:rsidRPr="002F15A3">
              <w:rPr>
                <w:rFonts w:ascii="Arial" w:hAnsi="Arial"/>
                <w:color w:val="000000"/>
                <w:kern w:val="1"/>
              </w:rPr>
              <w:t>- увеличение количества пользователей  на 15 чел.</w:t>
            </w:r>
            <w:proofErr w:type="gramStart"/>
            <w:r w:rsidRPr="002F15A3">
              <w:rPr>
                <w:rFonts w:ascii="Arial" w:hAnsi="Arial"/>
                <w:color w:val="000000"/>
                <w:kern w:val="1"/>
              </w:rPr>
              <w:t xml:space="preserve"> ;</w:t>
            </w:r>
            <w:proofErr w:type="gramEnd"/>
          </w:p>
          <w:p w:rsidR="008F3ECA" w:rsidRPr="002F15A3" w:rsidRDefault="008F3ECA" w:rsidP="002C12CE">
            <w:pPr>
              <w:shd w:val="clear" w:color="auto" w:fill="FFFFFF"/>
              <w:spacing w:line="100" w:lineRule="atLeast"/>
              <w:jc w:val="both"/>
              <w:rPr>
                <w:rFonts w:ascii="Arial" w:hAnsi="Arial"/>
                <w:color w:val="000000"/>
                <w:kern w:val="1"/>
              </w:rPr>
            </w:pPr>
            <w:r w:rsidRPr="002F15A3">
              <w:rPr>
                <w:rFonts w:ascii="Arial" w:hAnsi="Arial"/>
                <w:color w:val="000000"/>
                <w:kern w:val="1"/>
              </w:rPr>
              <w:t>- увеличение фонда библиотек электронными носителями информации на 40%.</w:t>
            </w:r>
          </w:p>
          <w:p w:rsidR="008F3ECA" w:rsidRPr="002F15A3" w:rsidRDefault="008F3ECA" w:rsidP="002C12CE">
            <w:pPr>
              <w:pStyle w:val="NoSpacing"/>
              <w:jc w:val="both"/>
              <w:rPr>
                <w:rFonts w:ascii="Arial" w:hAnsi="Arial"/>
                <w:sz w:val="24"/>
                <w:szCs w:val="24"/>
                <w:lang w:val="ru-RU"/>
              </w:rPr>
            </w:pPr>
            <w:r w:rsidRPr="002F15A3">
              <w:rPr>
                <w:rFonts w:ascii="Arial" w:hAnsi="Arial"/>
                <w:sz w:val="24"/>
                <w:szCs w:val="24"/>
                <w:lang w:val="ru-RU"/>
              </w:rPr>
              <w:t xml:space="preserve">         Показатели указывают на уровень развития библиотечного дела в Курском районе, отражаются в отчетах по выполнению муниципального задания и подтверждаются ежегодными статистическими отчетами  формы 6-НК.</w:t>
            </w:r>
          </w:p>
          <w:p w:rsidR="008F3ECA" w:rsidRDefault="008F3ECA" w:rsidP="002C12CE">
            <w:pPr>
              <w:pStyle w:val="NoSpacing"/>
              <w:jc w:val="both"/>
              <w:rPr>
                <w:rFonts w:ascii="Arial" w:hAnsi="Arial"/>
                <w:color w:val="000000"/>
                <w:sz w:val="24"/>
                <w:szCs w:val="24"/>
                <w:lang w:val="ru-RU"/>
              </w:rPr>
            </w:pPr>
            <w:r w:rsidRPr="002F15A3">
              <w:rPr>
                <w:rFonts w:ascii="Arial" w:hAnsi="Arial"/>
                <w:color w:val="000000"/>
                <w:sz w:val="24"/>
                <w:szCs w:val="24"/>
                <w:lang w:val="ru-RU"/>
              </w:rPr>
              <w:t xml:space="preserve">- повышение среднемесячной номинальной начисленной заработной платы работников муниципальных учреждений культуры и искусства по отношению к среднемесячной номинальной начисленной заработной плате работников, занятых в сфере экономики в регионе на 17,5% </w:t>
            </w:r>
            <w:proofErr w:type="gramStart"/>
            <w:r w:rsidRPr="002F15A3">
              <w:rPr>
                <w:rFonts w:ascii="Arial" w:hAnsi="Arial"/>
                <w:color w:val="000000"/>
                <w:sz w:val="24"/>
                <w:szCs w:val="24"/>
                <w:lang w:val="ru-RU"/>
              </w:rPr>
              <w:t xml:space="preserve">( </w:t>
            </w:r>
            <w:proofErr w:type="gramEnd"/>
            <w:r w:rsidRPr="002F15A3">
              <w:rPr>
                <w:rFonts w:ascii="Arial" w:hAnsi="Arial"/>
                <w:color w:val="000000"/>
                <w:sz w:val="24"/>
                <w:szCs w:val="24"/>
                <w:lang w:val="ru-RU"/>
              </w:rPr>
              <w:t>с 64,9% в 2014 году до 82,4% в 2016 году).</w:t>
            </w:r>
          </w:p>
          <w:p w:rsidR="008F3ECA" w:rsidRPr="009A564D" w:rsidRDefault="008F3ECA" w:rsidP="002C12CE">
            <w:pPr>
              <w:pStyle w:val="NoSpacing"/>
              <w:jc w:val="center"/>
              <w:rPr>
                <w:rFonts w:ascii="Arial" w:hAnsi="Arial"/>
                <w:bCs/>
                <w:sz w:val="30"/>
                <w:szCs w:val="30"/>
                <w:lang w:val="ru-RU"/>
              </w:rPr>
            </w:pPr>
            <w:r w:rsidRPr="009A564D">
              <w:rPr>
                <w:rFonts w:ascii="Arial" w:eastAsia="HiddenHorzOCR" w:hAnsi="Arial"/>
                <w:bCs/>
                <w:sz w:val="30"/>
                <w:szCs w:val="30"/>
              </w:rPr>
              <w:t>III</w:t>
            </w:r>
            <w:r w:rsidRPr="009A564D">
              <w:rPr>
                <w:rFonts w:ascii="Arial" w:eastAsia="HiddenHorzOCR" w:hAnsi="Arial"/>
                <w:bCs/>
                <w:sz w:val="30"/>
                <w:szCs w:val="30"/>
                <w:lang w:val="ru-RU"/>
              </w:rPr>
              <w:t xml:space="preserve">.  </w:t>
            </w:r>
            <w:r w:rsidRPr="009A564D">
              <w:rPr>
                <w:rFonts w:ascii="Arial" w:hAnsi="Arial"/>
                <w:bCs/>
                <w:sz w:val="30"/>
                <w:szCs w:val="30"/>
                <w:lang w:val="ru-RU"/>
              </w:rPr>
              <w:t xml:space="preserve">Характеристика основных мероприятий подпрограммы </w:t>
            </w:r>
          </w:p>
        </w:tc>
      </w:tr>
      <w:tr w:rsidR="008F3ECA" w:rsidRPr="00C006A9" w:rsidTr="002C12CE">
        <w:tc>
          <w:tcPr>
            <w:tcW w:w="9648" w:type="dxa"/>
          </w:tcPr>
          <w:p w:rsidR="008F3ECA" w:rsidRPr="00C006A9" w:rsidRDefault="008F3ECA" w:rsidP="002C12CE">
            <w:pPr>
              <w:pStyle w:val="NoSpacing"/>
              <w:snapToGrid w:val="0"/>
              <w:spacing w:line="240" w:lineRule="auto"/>
              <w:jc w:val="both"/>
              <w:rPr>
                <w:rFonts w:ascii="Arial" w:eastAsia="HiddenHorzOCR" w:hAnsi="Arial"/>
                <w:sz w:val="24"/>
                <w:szCs w:val="24"/>
                <w:lang w:val="ru-RU"/>
              </w:rPr>
            </w:pPr>
            <w:r w:rsidRPr="00C006A9">
              <w:rPr>
                <w:rFonts w:ascii="Arial" w:eastAsia="HiddenHorzOCR" w:hAnsi="Arial"/>
                <w:sz w:val="24"/>
                <w:szCs w:val="24"/>
                <w:lang w:val="ru-RU"/>
              </w:rPr>
              <w:lastRenderedPageBreak/>
              <w:t xml:space="preserve">       Подпрограмма «Наследие» содержит  основных мероприятий, направленных на развитие сферы культуры  Клюквинского сельсовета Курского района Курской области.</w:t>
            </w:r>
          </w:p>
          <w:p w:rsidR="008F3ECA" w:rsidRPr="00C006A9" w:rsidRDefault="008F3ECA" w:rsidP="002C12CE">
            <w:pPr>
              <w:pStyle w:val="NoSpacing"/>
              <w:spacing w:line="240" w:lineRule="auto"/>
              <w:jc w:val="both"/>
              <w:rPr>
                <w:rFonts w:ascii="Arial" w:eastAsia="HiddenHorzOCR" w:hAnsi="Arial"/>
                <w:sz w:val="24"/>
                <w:szCs w:val="24"/>
                <w:lang w:val="ru-RU"/>
              </w:rPr>
            </w:pPr>
            <w:r w:rsidRPr="00C006A9">
              <w:rPr>
                <w:rFonts w:ascii="Arial" w:eastAsia="HiddenHorzOCR" w:hAnsi="Arial"/>
                <w:i/>
                <w:sz w:val="24"/>
                <w:szCs w:val="24"/>
                <w:lang w:val="ru-RU"/>
              </w:rPr>
              <w:t xml:space="preserve">     </w:t>
            </w:r>
            <w:r w:rsidRPr="00C006A9">
              <w:rPr>
                <w:rFonts w:ascii="Arial" w:hAnsi="Arial"/>
                <w:sz w:val="24"/>
                <w:szCs w:val="24"/>
                <w:lang w:val="ru-RU"/>
              </w:rPr>
              <w:t xml:space="preserve"> </w:t>
            </w:r>
            <w:r w:rsidRPr="00C006A9">
              <w:rPr>
                <w:rFonts w:ascii="Arial" w:eastAsia="HiddenHorzOCR" w:hAnsi="Arial"/>
                <w:i/>
                <w:sz w:val="24"/>
                <w:szCs w:val="24"/>
                <w:lang w:val="ru-RU"/>
              </w:rPr>
              <w:t xml:space="preserve">        </w:t>
            </w:r>
            <w:r w:rsidRPr="00C006A9">
              <w:rPr>
                <w:rFonts w:ascii="Arial" w:eastAsia="HiddenHorzOCR" w:hAnsi="Arial"/>
                <w:sz w:val="24"/>
                <w:szCs w:val="24"/>
                <w:lang w:val="ru-RU"/>
              </w:rPr>
              <w:t>Основное мероприятие 1.2 подпрограммы 2</w:t>
            </w:r>
          </w:p>
          <w:p w:rsidR="008F3ECA" w:rsidRPr="00C006A9" w:rsidRDefault="008F3ECA" w:rsidP="002C12CE">
            <w:pPr>
              <w:jc w:val="both"/>
              <w:rPr>
                <w:rFonts w:ascii="Arial" w:eastAsia="HiddenHorzOCR" w:hAnsi="Arial"/>
                <w:kern w:val="1"/>
              </w:rPr>
            </w:pPr>
            <w:r w:rsidRPr="00C006A9">
              <w:rPr>
                <w:rFonts w:ascii="Arial" w:hAnsi="Arial"/>
                <w:i/>
                <w:kern w:val="1"/>
              </w:rPr>
              <w:t xml:space="preserve">         </w:t>
            </w:r>
            <w:r w:rsidRPr="00C006A9">
              <w:rPr>
                <w:rFonts w:ascii="Arial" w:hAnsi="Arial"/>
                <w:kern w:val="1"/>
              </w:rPr>
              <w:t>Основное мероприятие 1.2.  «Обеспечение деятельности библиотечного дела»</w:t>
            </w:r>
            <w:r w:rsidRPr="00C006A9">
              <w:rPr>
                <w:rFonts w:ascii="Arial" w:eastAsia="HiddenHorzOCR" w:hAnsi="Arial"/>
                <w:kern w:val="1"/>
              </w:rPr>
              <w:t xml:space="preserve"> направлено на комплекс мер по улучшению качества предоставляемых услуг библиотечным учреждением.</w:t>
            </w:r>
          </w:p>
          <w:p w:rsidR="008F3ECA" w:rsidRPr="00C006A9" w:rsidRDefault="008F3ECA" w:rsidP="002C12CE">
            <w:pPr>
              <w:jc w:val="both"/>
              <w:rPr>
                <w:rFonts w:ascii="Arial" w:hAnsi="Arial"/>
                <w:kern w:val="1"/>
              </w:rPr>
            </w:pPr>
            <w:r w:rsidRPr="00C006A9">
              <w:rPr>
                <w:rFonts w:ascii="Arial" w:eastAsia="HiddenHorzOCR" w:hAnsi="Arial"/>
                <w:kern w:val="1"/>
              </w:rPr>
              <w:t xml:space="preserve">         В рамках основного мероприятия 1.2. будут</w:t>
            </w:r>
            <w:r w:rsidRPr="00C006A9">
              <w:rPr>
                <w:rFonts w:ascii="Arial" w:hAnsi="Arial"/>
                <w:kern w:val="1"/>
              </w:rPr>
              <w:t xml:space="preserve"> выполнено  муниципальное задание.</w:t>
            </w:r>
          </w:p>
          <w:p w:rsidR="008F3ECA" w:rsidRPr="00C006A9" w:rsidRDefault="008F3ECA" w:rsidP="002C12CE">
            <w:pPr>
              <w:pStyle w:val="NoSpacing"/>
              <w:spacing w:line="240" w:lineRule="auto"/>
              <w:jc w:val="both"/>
              <w:rPr>
                <w:rFonts w:ascii="Arial" w:eastAsia="HiddenHorzOCR" w:hAnsi="Arial"/>
                <w:sz w:val="24"/>
                <w:szCs w:val="24"/>
                <w:lang w:val="ru-RU"/>
              </w:rPr>
            </w:pPr>
            <w:r w:rsidRPr="00C006A9">
              <w:rPr>
                <w:rFonts w:ascii="Arial" w:eastAsia="HiddenHorzOCR" w:hAnsi="Arial"/>
                <w:sz w:val="24"/>
                <w:szCs w:val="24"/>
                <w:lang w:val="ru-RU"/>
              </w:rPr>
              <w:t xml:space="preserve">        Основное мероприятие направлено на достижение показателей:</w:t>
            </w:r>
          </w:p>
          <w:p w:rsidR="008F3ECA" w:rsidRDefault="008F3ECA" w:rsidP="002C12CE">
            <w:pPr>
              <w:jc w:val="both"/>
              <w:rPr>
                <w:rFonts w:ascii="Arial" w:hAnsi="Arial"/>
                <w:kern w:val="1"/>
              </w:rPr>
            </w:pPr>
            <w:r w:rsidRPr="00C006A9">
              <w:rPr>
                <w:rFonts w:ascii="Arial" w:hAnsi="Arial"/>
                <w:kern w:val="1"/>
              </w:rPr>
              <w:t>- доля удовлетворенных запросов пользователей от всех запросов – 90%;</w:t>
            </w:r>
          </w:p>
          <w:p w:rsidR="008F3ECA" w:rsidRPr="00C006A9" w:rsidRDefault="008F3ECA" w:rsidP="002C12CE">
            <w:pPr>
              <w:jc w:val="both"/>
              <w:rPr>
                <w:rFonts w:ascii="Arial" w:hAnsi="Arial"/>
                <w:iCs/>
                <w:kern w:val="1"/>
              </w:rPr>
            </w:pPr>
            <w:r w:rsidRPr="00C006A9">
              <w:rPr>
                <w:rFonts w:ascii="Arial" w:hAnsi="Arial"/>
                <w:kern w:val="1"/>
              </w:rPr>
              <w:t xml:space="preserve">- качество и </w:t>
            </w:r>
            <w:proofErr w:type="spellStart"/>
            <w:r w:rsidRPr="00C006A9">
              <w:rPr>
                <w:rFonts w:ascii="Arial" w:hAnsi="Arial"/>
                <w:kern w:val="1"/>
              </w:rPr>
              <w:t>востребованность</w:t>
            </w:r>
            <w:proofErr w:type="spellEnd"/>
            <w:r w:rsidRPr="00C006A9">
              <w:rPr>
                <w:rFonts w:ascii="Arial" w:hAnsi="Arial"/>
                <w:kern w:val="1"/>
              </w:rPr>
              <w:t xml:space="preserve"> мероприятий по повышению квалификации специалистов библиотек </w:t>
            </w:r>
            <w:r w:rsidRPr="00C006A9">
              <w:rPr>
                <w:rFonts w:ascii="Arial" w:hAnsi="Arial"/>
                <w:iCs/>
                <w:kern w:val="1"/>
              </w:rPr>
              <w:t>(анкетирование участников семинаров и других мероприятий) - 60 анкет;</w:t>
            </w:r>
          </w:p>
          <w:p w:rsidR="008F3ECA" w:rsidRPr="00C006A9" w:rsidRDefault="008F3ECA" w:rsidP="002C12CE">
            <w:pPr>
              <w:jc w:val="both"/>
              <w:rPr>
                <w:rFonts w:ascii="Arial" w:hAnsi="Arial"/>
                <w:kern w:val="1"/>
              </w:rPr>
            </w:pPr>
            <w:r w:rsidRPr="00C006A9">
              <w:rPr>
                <w:rFonts w:ascii="Arial" w:hAnsi="Arial"/>
                <w:kern w:val="1"/>
              </w:rPr>
              <w:t xml:space="preserve">- количество  пользователей – </w:t>
            </w:r>
            <w:r>
              <w:rPr>
                <w:rFonts w:ascii="Arial" w:hAnsi="Arial"/>
                <w:kern w:val="1"/>
              </w:rPr>
              <w:t>1100</w:t>
            </w:r>
            <w:r w:rsidRPr="00C006A9">
              <w:rPr>
                <w:rFonts w:ascii="Arial" w:hAnsi="Arial"/>
                <w:kern w:val="1"/>
              </w:rPr>
              <w:t xml:space="preserve"> человек;</w:t>
            </w:r>
          </w:p>
          <w:p w:rsidR="008F3ECA" w:rsidRPr="00C006A9" w:rsidRDefault="008F3ECA" w:rsidP="002C12CE">
            <w:pPr>
              <w:jc w:val="both"/>
              <w:rPr>
                <w:rFonts w:ascii="Arial" w:hAnsi="Arial"/>
                <w:kern w:val="1"/>
              </w:rPr>
            </w:pPr>
            <w:r w:rsidRPr="00C006A9">
              <w:rPr>
                <w:rFonts w:ascii="Arial" w:hAnsi="Arial"/>
                <w:kern w:val="1"/>
              </w:rPr>
              <w:t xml:space="preserve">- количество посещений – </w:t>
            </w:r>
            <w:r>
              <w:rPr>
                <w:rFonts w:ascii="Arial" w:hAnsi="Arial"/>
                <w:kern w:val="1"/>
              </w:rPr>
              <w:t xml:space="preserve">9554 </w:t>
            </w:r>
            <w:r w:rsidRPr="00C006A9">
              <w:rPr>
                <w:rFonts w:ascii="Arial" w:hAnsi="Arial"/>
                <w:kern w:val="1"/>
              </w:rPr>
              <w:t xml:space="preserve"> человек;</w:t>
            </w:r>
          </w:p>
          <w:p w:rsidR="008F3ECA" w:rsidRPr="00C006A9" w:rsidRDefault="008F3ECA" w:rsidP="002C12CE">
            <w:pPr>
              <w:jc w:val="both"/>
              <w:rPr>
                <w:rFonts w:ascii="Arial" w:hAnsi="Arial"/>
                <w:kern w:val="1"/>
              </w:rPr>
            </w:pPr>
            <w:r w:rsidRPr="00C006A9">
              <w:rPr>
                <w:rFonts w:ascii="Arial" w:hAnsi="Arial"/>
                <w:kern w:val="1"/>
              </w:rPr>
              <w:t xml:space="preserve">- количество книговыдач – </w:t>
            </w:r>
            <w:r>
              <w:rPr>
                <w:rFonts w:ascii="Arial" w:hAnsi="Arial"/>
                <w:kern w:val="1"/>
              </w:rPr>
              <w:t xml:space="preserve">17918 </w:t>
            </w:r>
            <w:r w:rsidRPr="00C006A9">
              <w:rPr>
                <w:rFonts w:ascii="Arial" w:hAnsi="Arial"/>
                <w:kern w:val="1"/>
              </w:rPr>
              <w:t xml:space="preserve"> экземпляров;</w:t>
            </w:r>
          </w:p>
          <w:p w:rsidR="008F3ECA" w:rsidRPr="00C006A9" w:rsidRDefault="008F3ECA" w:rsidP="002C12CE">
            <w:pPr>
              <w:jc w:val="both"/>
              <w:rPr>
                <w:rFonts w:ascii="Arial" w:hAnsi="Arial"/>
                <w:kern w:val="1"/>
              </w:rPr>
            </w:pPr>
            <w:r w:rsidRPr="00C006A9">
              <w:rPr>
                <w:rFonts w:ascii="Arial" w:hAnsi="Arial"/>
                <w:kern w:val="1"/>
              </w:rPr>
              <w:t xml:space="preserve">- количество  экземпляров библиотечного фонда – </w:t>
            </w:r>
            <w:r>
              <w:rPr>
                <w:rFonts w:ascii="Arial" w:hAnsi="Arial"/>
                <w:kern w:val="1"/>
              </w:rPr>
              <w:t>9956</w:t>
            </w:r>
            <w:r w:rsidRPr="00C006A9">
              <w:rPr>
                <w:rFonts w:ascii="Arial" w:hAnsi="Arial"/>
                <w:kern w:val="1"/>
              </w:rPr>
              <w:t xml:space="preserve"> экземпляров;</w:t>
            </w:r>
          </w:p>
          <w:p w:rsidR="008F3ECA" w:rsidRPr="00C006A9" w:rsidRDefault="008F3ECA" w:rsidP="002C12CE">
            <w:pPr>
              <w:jc w:val="both"/>
              <w:rPr>
                <w:rFonts w:ascii="Arial" w:hAnsi="Arial"/>
                <w:kern w:val="1"/>
              </w:rPr>
            </w:pPr>
            <w:r w:rsidRPr="00C006A9">
              <w:rPr>
                <w:rFonts w:ascii="Arial" w:hAnsi="Arial"/>
                <w:kern w:val="1"/>
              </w:rPr>
              <w:t>- количество приобретенных экземпляров (приобретение новых книг, подписка на периодику, приобретение изданий видео- и звукозаписи, документов на С</w:t>
            </w:r>
            <w:proofErr w:type="gramStart"/>
            <w:r w:rsidRPr="00C006A9">
              <w:rPr>
                <w:rFonts w:ascii="Arial" w:hAnsi="Arial"/>
                <w:kern w:val="1"/>
                <w:lang w:val="en-US"/>
              </w:rPr>
              <w:t>D</w:t>
            </w:r>
            <w:proofErr w:type="gramEnd"/>
            <w:r w:rsidRPr="00C006A9">
              <w:rPr>
                <w:rFonts w:ascii="Arial" w:hAnsi="Arial"/>
                <w:kern w:val="1"/>
              </w:rPr>
              <w:t>-ром) – 610 экземпляров;</w:t>
            </w:r>
          </w:p>
          <w:p w:rsidR="008F3ECA" w:rsidRPr="00C006A9" w:rsidRDefault="008F3ECA" w:rsidP="002C12CE">
            <w:pPr>
              <w:jc w:val="both"/>
              <w:rPr>
                <w:rFonts w:ascii="Arial" w:eastAsia="HiddenHorzOCR" w:hAnsi="Arial"/>
                <w:kern w:val="1"/>
              </w:rPr>
            </w:pPr>
            <w:r w:rsidRPr="00C006A9">
              <w:rPr>
                <w:rFonts w:ascii="Arial" w:hAnsi="Arial"/>
                <w:kern w:val="1"/>
              </w:rPr>
              <w:t xml:space="preserve"> </w:t>
            </w:r>
            <w:r w:rsidRPr="00C006A9">
              <w:rPr>
                <w:rFonts w:ascii="Arial" w:eastAsia="HiddenHorzOCR" w:hAnsi="Arial"/>
                <w:kern w:val="1"/>
              </w:rPr>
              <w:t xml:space="preserve">        Последствия не реализации основного мероприятия 1.2 подпрограммы 1:</w:t>
            </w:r>
          </w:p>
          <w:p w:rsidR="008F3ECA" w:rsidRPr="00C006A9" w:rsidRDefault="008F3ECA" w:rsidP="002C12CE">
            <w:pPr>
              <w:pStyle w:val="NoSpacing"/>
              <w:spacing w:line="240" w:lineRule="auto"/>
              <w:jc w:val="both"/>
              <w:rPr>
                <w:rFonts w:ascii="Arial" w:hAnsi="Arial"/>
                <w:sz w:val="24"/>
                <w:szCs w:val="24"/>
                <w:lang w:val="ru-RU"/>
              </w:rPr>
            </w:pPr>
            <w:r w:rsidRPr="00C006A9">
              <w:rPr>
                <w:rFonts w:ascii="Arial" w:hAnsi="Arial"/>
                <w:sz w:val="24"/>
                <w:szCs w:val="24"/>
                <w:lang w:val="ru-RU"/>
              </w:rPr>
              <w:t>уменьшение основных контрольных показателей.</w:t>
            </w:r>
          </w:p>
          <w:p w:rsidR="008F3ECA" w:rsidRPr="00C006A9" w:rsidRDefault="008F3ECA" w:rsidP="002C12CE">
            <w:pPr>
              <w:pStyle w:val="NoSpacing"/>
              <w:spacing w:line="240" w:lineRule="auto"/>
              <w:jc w:val="both"/>
              <w:rPr>
                <w:rFonts w:ascii="Arial" w:eastAsia="HiddenHorzOCR" w:hAnsi="Arial"/>
                <w:sz w:val="24"/>
                <w:szCs w:val="24"/>
                <w:lang w:val="ru-RU"/>
              </w:rPr>
            </w:pPr>
            <w:r w:rsidRPr="00C006A9">
              <w:rPr>
                <w:rFonts w:ascii="Arial" w:eastAsia="HiddenHorzOCR" w:hAnsi="Arial"/>
                <w:sz w:val="24"/>
                <w:szCs w:val="24"/>
                <w:lang w:val="ru-RU"/>
              </w:rPr>
              <w:t xml:space="preserve">       Сроки реализации основного мероприятия 1.2.: 2015-2019 годы.</w:t>
            </w:r>
          </w:p>
          <w:p w:rsidR="008F3ECA" w:rsidRPr="00C006A9" w:rsidRDefault="008F3ECA" w:rsidP="002C12CE">
            <w:pPr>
              <w:pStyle w:val="NoSpacing"/>
              <w:spacing w:line="240" w:lineRule="auto"/>
              <w:jc w:val="both"/>
              <w:rPr>
                <w:rFonts w:ascii="Arial" w:eastAsia="HiddenHorzOCR" w:hAnsi="Arial"/>
                <w:sz w:val="24"/>
                <w:szCs w:val="24"/>
                <w:lang w:val="ru-RU"/>
              </w:rPr>
            </w:pPr>
            <w:r w:rsidRPr="00C006A9">
              <w:rPr>
                <w:rFonts w:ascii="Arial" w:eastAsia="HiddenHorzOCR" w:hAnsi="Arial"/>
                <w:sz w:val="24"/>
                <w:szCs w:val="24"/>
                <w:lang w:val="ru-RU"/>
              </w:rPr>
              <w:lastRenderedPageBreak/>
              <w:t xml:space="preserve">       Исполнителями основного мероприятия 1.2 являются:</w:t>
            </w:r>
          </w:p>
          <w:p w:rsidR="008F3ECA" w:rsidRPr="00C006A9" w:rsidRDefault="008F3ECA" w:rsidP="002C12CE">
            <w:pPr>
              <w:pStyle w:val="NoSpacing"/>
              <w:spacing w:line="240" w:lineRule="auto"/>
              <w:jc w:val="both"/>
              <w:rPr>
                <w:rFonts w:ascii="Arial" w:eastAsia="Arial" w:hAnsi="Arial" w:cs="Arial"/>
                <w:sz w:val="24"/>
                <w:szCs w:val="24"/>
                <w:lang w:val="ru-RU"/>
              </w:rPr>
            </w:pPr>
            <w:r w:rsidRPr="00C006A9">
              <w:rPr>
                <w:rFonts w:ascii="Arial" w:hAnsi="Arial"/>
                <w:sz w:val="24"/>
                <w:szCs w:val="24"/>
                <w:lang w:val="ru-RU"/>
              </w:rPr>
              <w:t xml:space="preserve">  Администрация Клюквинского сельсовета Курского  района  Курской области и </w:t>
            </w:r>
            <w:r w:rsidRPr="00C006A9">
              <w:rPr>
                <w:rFonts w:ascii="Arial" w:eastAsia="Arial" w:hAnsi="Arial" w:cs="Arial"/>
                <w:sz w:val="24"/>
                <w:szCs w:val="24"/>
                <w:lang w:val="ru-RU"/>
              </w:rPr>
              <w:t>МКУК «</w:t>
            </w:r>
            <w:proofErr w:type="spellStart"/>
            <w:r w:rsidRPr="00C006A9">
              <w:rPr>
                <w:rFonts w:ascii="Arial" w:eastAsia="Arial" w:hAnsi="Arial" w:cs="Arial"/>
                <w:sz w:val="24"/>
                <w:szCs w:val="24"/>
                <w:lang w:val="ru-RU"/>
              </w:rPr>
              <w:t>Клюквинская</w:t>
            </w:r>
            <w:proofErr w:type="spellEnd"/>
            <w:r w:rsidRPr="00C006A9">
              <w:rPr>
                <w:rFonts w:ascii="Arial" w:eastAsia="Arial" w:hAnsi="Arial" w:cs="Arial"/>
                <w:sz w:val="24"/>
                <w:szCs w:val="24"/>
                <w:lang w:val="ru-RU"/>
              </w:rPr>
              <w:t xml:space="preserve"> сельская библиотека».</w:t>
            </w:r>
          </w:p>
          <w:p w:rsidR="008F3ECA" w:rsidRPr="00C006A9" w:rsidRDefault="008F3ECA" w:rsidP="002C12CE">
            <w:pPr>
              <w:pStyle w:val="NoSpacing"/>
              <w:spacing w:line="240" w:lineRule="auto"/>
              <w:jc w:val="both"/>
              <w:rPr>
                <w:rFonts w:ascii="Arial" w:eastAsia="HiddenHorzOCR" w:hAnsi="Arial"/>
                <w:sz w:val="24"/>
                <w:szCs w:val="24"/>
                <w:lang w:val="ru-RU"/>
              </w:rPr>
            </w:pPr>
            <w:r w:rsidRPr="00C006A9">
              <w:rPr>
                <w:rFonts w:ascii="Arial" w:hAnsi="Arial"/>
                <w:sz w:val="24"/>
                <w:szCs w:val="24"/>
                <w:lang w:val="ru-RU"/>
              </w:rPr>
              <w:t>Основное мероприятие 1.3. «Улучшение материально-технической базы библиотечного дела»</w:t>
            </w:r>
            <w:r w:rsidRPr="00C006A9">
              <w:rPr>
                <w:rFonts w:ascii="Arial" w:eastAsia="HiddenHorzOCR" w:hAnsi="Arial"/>
                <w:sz w:val="24"/>
                <w:szCs w:val="24"/>
                <w:lang w:val="ru-RU"/>
              </w:rPr>
              <w:t xml:space="preserve"> направлено на комплекс мер по улучшению материально-технического обеспечения  библиотечного учреждения.</w:t>
            </w:r>
          </w:p>
          <w:p w:rsidR="008F3ECA" w:rsidRPr="00C006A9" w:rsidRDefault="008F3ECA" w:rsidP="002C12CE">
            <w:pPr>
              <w:jc w:val="both"/>
              <w:rPr>
                <w:rFonts w:ascii="Arial" w:hAnsi="Arial"/>
                <w:kern w:val="1"/>
              </w:rPr>
            </w:pPr>
            <w:r w:rsidRPr="00C006A9">
              <w:rPr>
                <w:rFonts w:ascii="Arial" w:eastAsia="HiddenHorzOCR" w:hAnsi="Arial"/>
                <w:kern w:val="1"/>
              </w:rPr>
              <w:t xml:space="preserve">       В рамках основного мероприятия 1.3. будет</w:t>
            </w:r>
            <w:r w:rsidRPr="00C006A9">
              <w:rPr>
                <w:rFonts w:ascii="Arial" w:hAnsi="Arial"/>
                <w:kern w:val="1"/>
              </w:rPr>
              <w:t xml:space="preserve"> приобретено:  литература;  </w:t>
            </w:r>
          </w:p>
          <w:p w:rsidR="008F3ECA" w:rsidRPr="00C006A9" w:rsidRDefault="008F3ECA" w:rsidP="002C12CE">
            <w:pPr>
              <w:pStyle w:val="NoSpacing"/>
              <w:spacing w:line="240" w:lineRule="auto"/>
              <w:jc w:val="both"/>
              <w:rPr>
                <w:rFonts w:ascii="Arial" w:eastAsia="HiddenHorzOCR" w:hAnsi="Arial"/>
                <w:sz w:val="24"/>
                <w:szCs w:val="24"/>
                <w:lang w:val="ru-RU"/>
              </w:rPr>
            </w:pPr>
            <w:r w:rsidRPr="00C006A9">
              <w:rPr>
                <w:rFonts w:ascii="Arial" w:eastAsia="HiddenHorzOCR" w:hAnsi="Arial"/>
                <w:sz w:val="24"/>
                <w:szCs w:val="24"/>
                <w:lang w:val="ru-RU"/>
              </w:rPr>
              <w:t xml:space="preserve">       Основное мероприятие направлено на достижение показателей:</w:t>
            </w:r>
          </w:p>
          <w:p w:rsidR="008F3ECA" w:rsidRPr="00C006A9" w:rsidRDefault="008F3ECA" w:rsidP="002C12CE">
            <w:pPr>
              <w:jc w:val="both"/>
              <w:rPr>
                <w:rFonts w:ascii="Arial" w:hAnsi="Arial"/>
                <w:kern w:val="1"/>
              </w:rPr>
            </w:pPr>
            <w:r w:rsidRPr="00C006A9">
              <w:rPr>
                <w:rFonts w:ascii="Arial" w:hAnsi="Arial"/>
                <w:kern w:val="1"/>
              </w:rPr>
              <w:t>- увеличение числа пользователей за счет модернизации библиотек с подключением к сети  Интернет на 1,7 %;</w:t>
            </w:r>
          </w:p>
          <w:p w:rsidR="008F3ECA" w:rsidRPr="00C006A9" w:rsidRDefault="008F3ECA" w:rsidP="002C12CE">
            <w:pPr>
              <w:jc w:val="both"/>
              <w:rPr>
                <w:rFonts w:ascii="Arial" w:hAnsi="Arial"/>
                <w:kern w:val="1"/>
              </w:rPr>
            </w:pPr>
            <w:r w:rsidRPr="00C006A9">
              <w:rPr>
                <w:rFonts w:ascii="Arial" w:hAnsi="Arial"/>
                <w:kern w:val="1"/>
              </w:rPr>
              <w:t xml:space="preserve">-  внедрение инноваций в практику работы библиотек, создание комфортных условий для получения муниципальных услуг, расширение </w:t>
            </w:r>
            <w:proofErr w:type="spellStart"/>
            <w:r w:rsidRPr="00C006A9">
              <w:rPr>
                <w:rFonts w:ascii="Arial" w:hAnsi="Arial"/>
                <w:kern w:val="1"/>
              </w:rPr>
              <w:t>внестационарных</w:t>
            </w:r>
            <w:proofErr w:type="spellEnd"/>
            <w:r w:rsidRPr="00C006A9">
              <w:rPr>
                <w:rFonts w:ascii="Arial" w:hAnsi="Arial"/>
                <w:kern w:val="1"/>
              </w:rPr>
              <w:t xml:space="preserve"> форм обслуживания пользователей.</w:t>
            </w:r>
          </w:p>
          <w:p w:rsidR="008F3ECA" w:rsidRPr="00C006A9" w:rsidRDefault="008F3ECA" w:rsidP="002C12CE">
            <w:pPr>
              <w:pStyle w:val="NoSpacing"/>
              <w:spacing w:line="240" w:lineRule="auto"/>
              <w:jc w:val="both"/>
              <w:rPr>
                <w:rFonts w:ascii="Arial" w:eastAsia="HiddenHorzOCR" w:hAnsi="Arial"/>
                <w:sz w:val="24"/>
                <w:szCs w:val="24"/>
                <w:lang w:val="ru-RU"/>
              </w:rPr>
            </w:pPr>
            <w:r w:rsidRPr="00C006A9">
              <w:rPr>
                <w:rFonts w:ascii="Arial" w:eastAsia="HiddenHorzOCR" w:hAnsi="Arial"/>
                <w:sz w:val="24"/>
                <w:szCs w:val="24"/>
                <w:lang w:val="ru-RU"/>
              </w:rPr>
              <w:t xml:space="preserve">       Последствия не реализации основного мероприятия 1.3. подпрограммы 2:</w:t>
            </w:r>
          </w:p>
          <w:p w:rsidR="008F3ECA" w:rsidRPr="00C006A9" w:rsidRDefault="008F3ECA" w:rsidP="002C12CE">
            <w:pPr>
              <w:pStyle w:val="NoSpacing"/>
              <w:spacing w:line="240" w:lineRule="auto"/>
              <w:jc w:val="both"/>
              <w:rPr>
                <w:rFonts w:ascii="Arial" w:hAnsi="Arial"/>
                <w:sz w:val="24"/>
                <w:szCs w:val="24"/>
                <w:lang w:val="ru-RU"/>
              </w:rPr>
            </w:pPr>
            <w:r w:rsidRPr="00C006A9">
              <w:rPr>
                <w:rFonts w:ascii="Arial" w:hAnsi="Arial"/>
                <w:sz w:val="24"/>
                <w:szCs w:val="24"/>
                <w:lang w:val="ru-RU"/>
              </w:rPr>
              <w:t>при не выполнении запланированных в подпрограмме мероприятий не будет возможно обеспечить выполнение обязательной услуги в электронном виде населению.</w:t>
            </w:r>
          </w:p>
          <w:p w:rsidR="008F3ECA" w:rsidRPr="00C006A9" w:rsidRDefault="008F3ECA" w:rsidP="002C12CE">
            <w:pPr>
              <w:pStyle w:val="NoSpacing"/>
              <w:spacing w:line="240" w:lineRule="auto"/>
              <w:jc w:val="both"/>
              <w:rPr>
                <w:rFonts w:ascii="Arial" w:eastAsia="HiddenHorzOCR" w:hAnsi="Arial"/>
                <w:sz w:val="24"/>
                <w:szCs w:val="24"/>
                <w:lang w:val="ru-RU"/>
              </w:rPr>
            </w:pPr>
            <w:r w:rsidRPr="00C006A9">
              <w:rPr>
                <w:rFonts w:ascii="Arial" w:eastAsia="HiddenHorzOCR" w:hAnsi="Arial"/>
                <w:sz w:val="24"/>
                <w:szCs w:val="24"/>
                <w:lang w:val="ru-RU"/>
              </w:rPr>
              <w:t xml:space="preserve">       Сроки реализации основного мероприятия 1.3.: 2015-2019 годы.</w:t>
            </w:r>
          </w:p>
          <w:p w:rsidR="008F3ECA" w:rsidRPr="00C006A9" w:rsidRDefault="008F3ECA" w:rsidP="002C12CE">
            <w:pPr>
              <w:pStyle w:val="NoSpacing"/>
              <w:spacing w:line="240" w:lineRule="auto"/>
              <w:jc w:val="both"/>
              <w:rPr>
                <w:rFonts w:ascii="Arial" w:eastAsia="HiddenHorzOCR" w:hAnsi="Arial"/>
                <w:sz w:val="24"/>
                <w:szCs w:val="24"/>
                <w:lang w:val="ru-RU"/>
              </w:rPr>
            </w:pPr>
            <w:r w:rsidRPr="00C006A9">
              <w:rPr>
                <w:rFonts w:ascii="Arial" w:eastAsia="HiddenHorzOCR" w:hAnsi="Arial"/>
                <w:sz w:val="24"/>
                <w:szCs w:val="24"/>
                <w:lang w:val="ru-RU"/>
              </w:rPr>
              <w:t xml:space="preserve">       Исполнителями основного мероприятия 1.3. являются:</w:t>
            </w:r>
          </w:p>
          <w:p w:rsidR="008F3ECA" w:rsidRPr="00C006A9" w:rsidRDefault="008F3ECA" w:rsidP="002C12CE">
            <w:pPr>
              <w:pStyle w:val="NoSpacing"/>
              <w:spacing w:line="240" w:lineRule="auto"/>
              <w:jc w:val="both"/>
              <w:rPr>
                <w:rFonts w:ascii="Arial" w:eastAsia="Arial" w:hAnsi="Arial" w:cs="Arial"/>
                <w:sz w:val="24"/>
                <w:szCs w:val="24"/>
                <w:lang w:val="ru-RU"/>
              </w:rPr>
            </w:pPr>
            <w:r w:rsidRPr="00C006A9">
              <w:rPr>
                <w:rFonts w:ascii="Arial" w:hAnsi="Arial"/>
                <w:sz w:val="24"/>
                <w:szCs w:val="24"/>
                <w:lang w:val="ru-RU"/>
              </w:rPr>
              <w:t xml:space="preserve">  Администрация Клюквинского сельсовета Курского  района  Курской области и </w:t>
            </w:r>
            <w:r w:rsidRPr="00C006A9">
              <w:rPr>
                <w:rFonts w:ascii="Arial" w:eastAsia="Arial" w:hAnsi="Arial" w:cs="Arial"/>
                <w:sz w:val="24"/>
                <w:szCs w:val="24"/>
                <w:lang w:val="ru-RU"/>
              </w:rPr>
              <w:t>МКУК «</w:t>
            </w:r>
            <w:proofErr w:type="spellStart"/>
            <w:r w:rsidRPr="00C006A9">
              <w:rPr>
                <w:rFonts w:ascii="Arial" w:eastAsia="Arial" w:hAnsi="Arial" w:cs="Arial"/>
                <w:sz w:val="24"/>
                <w:szCs w:val="24"/>
                <w:lang w:val="ru-RU"/>
              </w:rPr>
              <w:t>Клюквинская</w:t>
            </w:r>
            <w:proofErr w:type="spellEnd"/>
            <w:r w:rsidRPr="00C006A9">
              <w:rPr>
                <w:rFonts w:ascii="Arial" w:eastAsia="Arial" w:hAnsi="Arial" w:cs="Arial"/>
                <w:sz w:val="24"/>
                <w:szCs w:val="24"/>
                <w:lang w:val="ru-RU"/>
              </w:rPr>
              <w:t xml:space="preserve"> сельская библиотека».</w:t>
            </w:r>
          </w:p>
          <w:p w:rsidR="008F3ECA" w:rsidRPr="00C006A9" w:rsidRDefault="008F3ECA" w:rsidP="002C12CE">
            <w:pPr>
              <w:pStyle w:val="NoSpacing"/>
              <w:spacing w:line="240" w:lineRule="auto"/>
              <w:jc w:val="both"/>
              <w:rPr>
                <w:rFonts w:ascii="Arial" w:eastAsia="HiddenHorzOCR" w:hAnsi="Arial"/>
                <w:sz w:val="24"/>
                <w:szCs w:val="24"/>
                <w:lang w:val="ru-RU"/>
              </w:rPr>
            </w:pPr>
            <w:r w:rsidRPr="00C006A9">
              <w:rPr>
                <w:rFonts w:ascii="Arial" w:eastAsia="HiddenHorzOCR" w:hAnsi="Arial"/>
                <w:i/>
                <w:sz w:val="24"/>
                <w:szCs w:val="24"/>
                <w:lang w:val="ru-RU"/>
              </w:rPr>
              <w:t xml:space="preserve">        </w:t>
            </w:r>
            <w:r w:rsidRPr="00C006A9">
              <w:rPr>
                <w:rFonts w:ascii="Arial" w:eastAsia="HiddenHorzOCR" w:hAnsi="Arial"/>
                <w:sz w:val="24"/>
                <w:szCs w:val="24"/>
                <w:lang w:val="ru-RU"/>
              </w:rPr>
              <w:t>Основное мероприятие 1.4.  подпрограммы 2</w:t>
            </w:r>
          </w:p>
          <w:p w:rsidR="008F3ECA" w:rsidRPr="00C006A9" w:rsidRDefault="008F3ECA" w:rsidP="002C12CE">
            <w:pPr>
              <w:jc w:val="both"/>
              <w:rPr>
                <w:rFonts w:ascii="Arial" w:hAnsi="Arial"/>
                <w:kern w:val="1"/>
              </w:rPr>
            </w:pPr>
            <w:r w:rsidRPr="00C006A9">
              <w:rPr>
                <w:rFonts w:ascii="Arial" w:hAnsi="Arial"/>
                <w:kern w:val="1"/>
              </w:rPr>
              <w:t xml:space="preserve">    Основное мероприятие 1.4.  «Расходы на осуществление отдельных государственных полномочий по предоставлению работникам муниципальных учреждений культуры мер социальной поддержки»</w:t>
            </w:r>
          </w:p>
          <w:p w:rsidR="008F3ECA" w:rsidRPr="00C006A9" w:rsidRDefault="008F3ECA" w:rsidP="002C12CE">
            <w:pPr>
              <w:jc w:val="both"/>
              <w:rPr>
                <w:rFonts w:ascii="Arial" w:hAnsi="Arial"/>
                <w:kern w:val="1"/>
              </w:rPr>
            </w:pPr>
            <w:r w:rsidRPr="00C006A9">
              <w:rPr>
                <w:rFonts w:ascii="Arial" w:eastAsia="HiddenHorzOCR" w:hAnsi="Arial"/>
                <w:kern w:val="1"/>
              </w:rPr>
              <w:t xml:space="preserve">          В рамках основного мероприятия 1.4. будут  </w:t>
            </w:r>
            <w:r w:rsidRPr="00C006A9">
              <w:rPr>
                <w:rFonts w:ascii="Arial" w:hAnsi="Arial"/>
                <w:kern w:val="1"/>
              </w:rPr>
              <w:t xml:space="preserve"> осуществляться  отдельные государственные полномочия по предоставлению работникам муниципальных учреждений культуры мер социальной поддержки.</w:t>
            </w:r>
          </w:p>
          <w:p w:rsidR="008F3ECA" w:rsidRPr="00C006A9" w:rsidRDefault="008F3ECA" w:rsidP="002C12CE">
            <w:pPr>
              <w:jc w:val="both"/>
              <w:rPr>
                <w:rFonts w:ascii="Arial" w:eastAsia="HiddenHorzOCR" w:hAnsi="Arial"/>
                <w:kern w:val="1"/>
              </w:rPr>
            </w:pPr>
            <w:r w:rsidRPr="00C006A9">
              <w:rPr>
                <w:rFonts w:ascii="Arial" w:eastAsia="HiddenHorzOCR" w:hAnsi="Arial"/>
                <w:kern w:val="1"/>
              </w:rPr>
              <w:t xml:space="preserve">        Основное мероприятие направлено на достижение показателей:</w:t>
            </w:r>
          </w:p>
          <w:p w:rsidR="008F3ECA" w:rsidRPr="00C006A9" w:rsidRDefault="008F3ECA" w:rsidP="002C12CE">
            <w:pPr>
              <w:jc w:val="both"/>
              <w:rPr>
                <w:rFonts w:ascii="Arial" w:hAnsi="Arial"/>
                <w:kern w:val="1"/>
              </w:rPr>
            </w:pPr>
            <w:r w:rsidRPr="00C006A9">
              <w:rPr>
                <w:rFonts w:ascii="Arial" w:hAnsi="Arial"/>
                <w:kern w:val="1"/>
              </w:rPr>
              <w:t>выполнение полномочий по реализации отдельных государственных полномочий по предоставлению работникам муниципальных учреждений культуры мер социальной поддержки на 100%.</w:t>
            </w:r>
          </w:p>
          <w:p w:rsidR="008F3ECA" w:rsidRDefault="008F3ECA" w:rsidP="002C12CE">
            <w:pPr>
              <w:pStyle w:val="NoSpacing"/>
              <w:spacing w:line="240" w:lineRule="auto"/>
              <w:jc w:val="both"/>
              <w:rPr>
                <w:rFonts w:ascii="Arial" w:eastAsia="HiddenHorzOCR" w:hAnsi="Arial"/>
                <w:sz w:val="24"/>
                <w:szCs w:val="24"/>
                <w:lang w:val="ru-RU"/>
              </w:rPr>
            </w:pPr>
            <w:r w:rsidRPr="00C006A9">
              <w:rPr>
                <w:rFonts w:ascii="Arial" w:hAnsi="Arial"/>
                <w:sz w:val="24"/>
                <w:szCs w:val="24"/>
                <w:lang w:val="ru-RU"/>
              </w:rPr>
              <w:t xml:space="preserve"> </w:t>
            </w:r>
            <w:r w:rsidRPr="00C006A9">
              <w:rPr>
                <w:rFonts w:ascii="Arial" w:eastAsia="HiddenHorzOCR" w:hAnsi="Arial"/>
                <w:sz w:val="24"/>
                <w:szCs w:val="24"/>
                <w:lang w:val="ru-RU"/>
              </w:rPr>
              <w:t xml:space="preserve">       Последствия не реализации основного мероприятия 1.4. подпрограммы 2:</w:t>
            </w:r>
          </w:p>
          <w:p w:rsidR="008F3ECA" w:rsidRPr="00C006A9" w:rsidRDefault="008F3ECA" w:rsidP="002C12CE">
            <w:pPr>
              <w:pStyle w:val="NoSpacing"/>
              <w:spacing w:line="240" w:lineRule="auto"/>
              <w:jc w:val="both"/>
              <w:rPr>
                <w:rFonts w:ascii="Arial" w:hAnsi="Arial"/>
                <w:sz w:val="24"/>
                <w:szCs w:val="24"/>
                <w:lang w:val="ru-RU"/>
              </w:rPr>
            </w:pPr>
            <w:r w:rsidRPr="00C006A9">
              <w:rPr>
                <w:rFonts w:ascii="Arial" w:hAnsi="Arial"/>
                <w:sz w:val="24"/>
                <w:szCs w:val="24"/>
                <w:lang w:val="ru-RU"/>
              </w:rPr>
              <w:t>не будут выполнены отдельные государственные полномочия  по мерам социальной поддержки.</w:t>
            </w:r>
          </w:p>
          <w:p w:rsidR="008F3ECA" w:rsidRPr="00C006A9" w:rsidRDefault="008F3ECA" w:rsidP="002C12CE">
            <w:pPr>
              <w:pStyle w:val="NoSpacing"/>
              <w:spacing w:line="240" w:lineRule="auto"/>
              <w:jc w:val="both"/>
              <w:rPr>
                <w:rFonts w:ascii="Arial" w:eastAsia="HiddenHorzOCR" w:hAnsi="Arial"/>
                <w:sz w:val="24"/>
                <w:szCs w:val="24"/>
                <w:lang w:val="ru-RU"/>
              </w:rPr>
            </w:pPr>
            <w:r w:rsidRPr="00C006A9">
              <w:rPr>
                <w:rFonts w:ascii="Arial" w:eastAsia="HiddenHorzOCR" w:hAnsi="Arial"/>
                <w:sz w:val="24"/>
                <w:szCs w:val="24"/>
                <w:lang w:val="ru-RU"/>
              </w:rPr>
              <w:t xml:space="preserve">       Сроки реализации основного мероприятия 1.4.: 2015-2019 годы.</w:t>
            </w:r>
          </w:p>
          <w:p w:rsidR="008F3ECA" w:rsidRPr="00C006A9" w:rsidRDefault="008F3ECA" w:rsidP="002C12CE">
            <w:pPr>
              <w:pStyle w:val="NoSpacing"/>
              <w:spacing w:line="240" w:lineRule="auto"/>
              <w:jc w:val="both"/>
              <w:rPr>
                <w:rFonts w:ascii="Arial" w:eastAsia="Arial" w:hAnsi="Arial" w:cs="Arial"/>
                <w:sz w:val="24"/>
                <w:szCs w:val="24"/>
                <w:lang w:val="ru-RU"/>
              </w:rPr>
            </w:pPr>
            <w:r w:rsidRPr="00C006A9">
              <w:rPr>
                <w:rFonts w:ascii="Arial" w:eastAsia="HiddenHorzOCR" w:hAnsi="Arial"/>
                <w:sz w:val="24"/>
                <w:szCs w:val="24"/>
                <w:lang w:val="ru-RU"/>
              </w:rPr>
              <w:t xml:space="preserve">        Исполнителями основного мероприятия 1.4.</w:t>
            </w:r>
            <w:r w:rsidRPr="00C006A9">
              <w:rPr>
                <w:rFonts w:ascii="Arial" w:hAnsi="Arial"/>
                <w:sz w:val="24"/>
                <w:szCs w:val="24"/>
                <w:lang w:val="ru-RU"/>
              </w:rPr>
              <w:t xml:space="preserve">  Администрация Клюквинского </w:t>
            </w:r>
            <w:r w:rsidRPr="00C006A9">
              <w:rPr>
                <w:rFonts w:ascii="Arial" w:hAnsi="Arial"/>
                <w:sz w:val="24"/>
                <w:szCs w:val="24"/>
                <w:lang w:val="ru-RU"/>
              </w:rPr>
              <w:lastRenderedPageBreak/>
              <w:t xml:space="preserve">сельсовета Курского  района  Курской области и </w:t>
            </w:r>
            <w:r w:rsidRPr="00C006A9">
              <w:rPr>
                <w:rFonts w:ascii="Arial" w:eastAsia="Arial" w:hAnsi="Arial" w:cs="Arial"/>
                <w:sz w:val="24"/>
                <w:szCs w:val="24"/>
                <w:lang w:val="ru-RU"/>
              </w:rPr>
              <w:t>МКУК «</w:t>
            </w:r>
            <w:proofErr w:type="spellStart"/>
            <w:r w:rsidRPr="00C006A9">
              <w:rPr>
                <w:rFonts w:ascii="Arial" w:eastAsia="Arial" w:hAnsi="Arial" w:cs="Arial"/>
                <w:sz w:val="24"/>
                <w:szCs w:val="24"/>
                <w:lang w:val="ru-RU"/>
              </w:rPr>
              <w:t>Клюквинская</w:t>
            </w:r>
            <w:proofErr w:type="spellEnd"/>
            <w:r w:rsidRPr="00C006A9">
              <w:rPr>
                <w:rFonts w:ascii="Arial" w:eastAsia="Arial" w:hAnsi="Arial" w:cs="Arial"/>
                <w:sz w:val="24"/>
                <w:szCs w:val="24"/>
                <w:lang w:val="ru-RU"/>
              </w:rPr>
              <w:t xml:space="preserve"> сельская библиотека».</w:t>
            </w:r>
          </w:p>
          <w:p w:rsidR="008F3ECA" w:rsidRPr="00C006A9" w:rsidRDefault="008F3ECA" w:rsidP="002C12CE">
            <w:pPr>
              <w:pStyle w:val="NoSpacing"/>
              <w:spacing w:line="240" w:lineRule="auto"/>
              <w:jc w:val="both"/>
              <w:rPr>
                <w:rFonts w:ascii="Arial" w:eastAsia="HiddenHorzOCR" w:hAnsi="Arial"/>
                <w:sz w:val="24"/>
                <w:szCs w:val="24"/>
                <w:lang w:val="ru-RU"/>
              </w:rPr>
            </w:pPr>
            <w:r w:rsidRPr="00C006A9">
              <w:rPr>
                <w:rFonts w:ascii="Arial" w:eastAsia="HiddenHorzOCR" w:hAnsi="Arial"/>
                <w:i/>
                <w:sz w:val="24"/>
                <w:szCs w:val="24"/>
                <w:lang w:val="ru-RU"/>
              </w:rPr>
              <w:t xml:space="preserve">       </w:t>
            </w:r>
            <w:r w:rsidRPr="00C006A9">
              <w:rPr>
                <w:rFonts w:ascii="Arial" w:eastAsia="HiddenHorzOCR" w:hAnsi="Arial"/>
                <w:sz w:val="24"/>
                <w:szCs w:val="24"/>
                <w:lang w:val="ru-RU"/>
              </w:rPr>
              <w:t>Основное мероприятие 1.5.  подпрограммы 2</w:t>
            </w:r>
          </w:p>
          <w:p w:rsidR="008F3ECA" w:rsidRPr="00C006A9" w:rsidRDefault="008F3ECA" w:rsidP="002C12CE">
            <w:pPr>
              <w:jc w:val="both"/>
              <w:rPr>
                <w:rFonts w:ascii="Arial" w:hAnsi="Arial"/>
                <w:kern w:val="1"/>
              </w:rPr>
            </w:pPr>
            <w:r w:rsidRPr="00C006A9">
              <w:rPr>
                <w:rFonts w:ascii="Arial" w:hAnsi="Arial"/>
                <w:kern w:val="1"/>
              </w:rPr>
              <w:t xml:space="preserve">       Основное мероприятие 1.5.  «Предоставление финансовых средств, для возмещения нормативных затрат, связанных с оказанием в соответствии с муниципальными заданиями муниципальных услуг муниципальными бюджетными учреждениями культуры»</w:t>
            </w:r>
          </w:p>
          <w:p w:rsidR="008F3ECA" w:rsidRPr="00C006A9" w:rsidRDefault="008F3ECA" w:rsidP="002C12CE">
            <w:pPr>
              <w:jc w:val="both"/>
              <w:rPr>
                <w:rFonts w:ascii="Arial" w:hAnsi="Arial"/>
                <w:kern w:val="1"/>
              </w:rPr>
            </w:pPr>
            <w:r w:rsidRPr="00C006A9">
              <w:rPr>
                <w:rFonts w:ascii="Arial" w:eastAsia="HiddenHorzOCR" w:hAnsi="Arial"/>
                <w:kern w:val="1"/>
              </w:rPr>
              <w:t xml:space="preserve">          В рамках основного мероприятия 1.5. будут  </w:t>
            </w:r>
            <w:r w:rsidRPr="00C006A9">
              <w:rPr>
                <w:rFonts w:ascii="Arial" w:hAnsi="Arial"/>
                <w:kern w:val="1"/>
              </w:rPr>
              <w:t xml:space="preserve"> предоставляться финансовые средства на возмещение нормативных затрат, связанных с оказанием в соответствии с муниципальными заданиями муниципальных услуг муниципальными бюджетными учреждениями культуры.</w:t>
            </w:r>
          </w:p>
          <w:p w:rsidR="008F3ECA" w:rsidRPr="00C006A9" w:rsidRDefault="008F3ECA" w:rsidP="002C12CE">
            <w:pPr>
              <w:jc w:val="both"/>
              <w:rPr>
                <w:rFonts w:ascii="Arial" w:eastAsia="HiddenHorzOCR" w:hAnsi="Arial"/>
                <w:kern w:val="1"/>
              </w:rPr>
            </w:pPr>
            <w:r w:rsidRPr="00C006A9">
              <w:rPr>
                <w:rFonts w:ascii="Arial" w:eastAsia="HiddenHorzOCR" w:hAnsi="Arial"/>
                <w:kern w:val="1"/>
              </w:rPr>
              <w:t xml:space="preserve">        Основное мероприятие направлено на достижение показателей:</w:t>
            </w:r>
          </w:p>
          <w:p w:rsidR="008F3ECA" w:rsidRPr="00C006A9" w:rsidRDefault="008F3ECA" w:rsidP="002C12CE">
            <w:pPr>
              <w:jc w:val="both"/>
              <w:rPr>
                <w:rFonts w:ascii="Arial" w:hAnsi="Arial"/>
                <w:kern w:val="1"/>
              </w:rPr>
            </w:pPr>
            <w:r w:rsidRPr="00C006A9">
              <w:rPr>
                <w:rFonts w:ascii="Arial" w:hAnsi="Arial"/>
                <w:kern w:val="1"/>
              </w:rPr>
              <w:t>выполнение муниципального задания учреждениями культуры  на 100%.</w:t>
            </w:r>
          </w:p>
          <w:p w:rsidR="008F3ECA" w:rsidRPr="00C006A9" w:rsidRDefault="008F3ECA" w:rsidP="002C12CE">
            <w:pPr>
              <w:pStyle w:val="NoSpacing"/>
              <w:spacing w:line="240" w:lineRule="auto"/>
              <w:jc w:val="both"/>
              <w:rPr>
                <w:rFonts w:ascii="Arial" w:eastAsia="HiddenHorzOCR" w:hAnsi="Arial"/>
                <w:sz w:val="24"/>
                <w:szCs w:val="24"/>
                <w:lang w:val="ru-RU"/>
              </w:rPr>
            </w:pPr>
            <w:r w:rsidRPr="00C006A9">
              <w:rPr>
                <w:rFonts w:ascii="Arial" w:hAnsi="Arial"/>
                <w:sz w:val="24"/>
                <w:szCs w:val="24"/>
                <w:lang w:val="ru-RU"/>
              </w:rPr>
              <w:t xml:space="preserve"> </w:t>
            </w:r>
            <w:r w:rsidRPr="00C006A9">
              <w:rPr>
                <w:rFonts w:ascii="Arial" w:eastAsia="HiddenHorzOCR" w:hAnsi="Arial"/>
                <w:sz w:val="24"/>
                <w:szCs w:val="24"/>
                <w:lang w:val="ru-RU"/>
              </w:rPr>
              <w:t xml:space="preserve">      Последствия не реализации основного мероприятия 1.5. подпрограммы:</w:t>
            </w:r>
          </w:p>
          <w:p w:rsidR="008F3ECA" w:rsidRPr="00C006A9" w:rsidRDefault="008F3ECA" w:rsidP="002C12CE">
            <w:pPr>
              <w:pStyle w:val="NoSpacing"/>
              <w:spacing w:line="240" w:lineRule="auto"/>
              <w:jc w:val="both"/>
              <w:rPr>
                <w:rFonts w:ascii="Arial" w:hAnsi="Arial"/>
                <w:sz w:val="24"/>
                <w:szCs w:val="24"/>
                <w:lang w:val="ru-RU"/>
              </w:rPr>
            </w:pPr>
            <w:r w:rsidRPr="00C006A9">
              <w:rPr>
                <w:rFonts w:ascii="Arial" w:hAnsi="Arial"/>
                <w:sz w:val="24"/>
                <w:szCs w:val="24"/>
                <w:lang w:val="ru-RU"/>
              </w:rPr>
              <w:t>не будет выполнено муниципальное задание.</w:t>
            </w:r>
          </w:p>
          <w:p w:rsidR="008F3ECA" w:rsidRPr="00C006A9" w:rsidRDefault="008F3ECA" w:rsidP="002C12CE">
            <w:pPr>
              <w:pStyle w:val="NoSpacing"/>
              <w:spacing w:line="240" w:lineRule="auto"/>
              <w:jc w:val="both"/>
              <w:rPr>
                <w:rFonts w:ascii="Arial" w:eastAsia="HiddenHorzOCR" w:hAnsi="Arial"/>
                <w:sz w:val="24"/>
                <w:szCs w:val="24"/>
                <w:lang w:val="ru-RU"/>
              </w:rPr>
            </w:pPr>
            <w:r w:rsidRPr="00C006A9">
              <w:rPr>
                <w:rFonts w:ascii="Arial" w:eastAsia="HiddenHorzOCR" w:hAnsi="Arial"/>
                <w:sz w:val="24"/>
                <w:szCs w:val="24"/>
                <w:lang w:val="ru-RU"/>
              </w:rPr>
              <w:t xml:space="preserve">       Сроки реализации основного мероприятия 1.5.: 2015-2019 годы.</w:t>
            </w:r>
          </w:p>
          <w:p w:rsidR="008F3ECA" w:rsidRPr="00C006A9" w:rsidRDefault="008F3ECA" w:rsidP="002C12CE">
            <w:pPr>
              <w:pStyle w:val="NoSpacing"/>
              <w:spacing w:line="240" w:lineRule="auto"/>
              <w:jc w:val="both"/>
              <w:rPr>
                <w:rFonts w:ascii="Arial" w:eastAsia="Arial" w:hAnsi="Arial" w:cs="Arial"/>
                <w:sz w:val="24"/>
                <w:szCs w:val="24"/>
                <w:lang w:val="ru-RU"/>
              </w:rPr>
            </w:pPr>
            <w:r w:rsidRPr="008F3ECA">
              <w:rPr>
                <w:rFonts w:ascii="Arial" w:eastAsia="HiddenHorzOCR" w:hAnsi="Arial"/>
                <w:sz w:val="24"/>
                <w:szCs w:val="24"/>
                <w:lang w:val="ru-RU"/>
              </w:rPr>
              <w:t xml:space="preserve">        </w:t>
            </w:r>
            <w:r w:rsidRPr="00C006A9">
              <w:rPr>
                <w:rFonts w:ascii="Arial" w:eastAsia="HiddenHorzOCR" w:hAnsi="Arial"/>
                <w:sz w:val="24"/>
                <w:szCs w:val="24"/>
                <w:lang w:val="ru-RU"/>
              </w:rPr>
              <w:t>Исполнителями основного мероприятия 1.5. является:</w:t>
            </w:r>
            <w:r w:rsidRPr="00C006A9">
              <w:rPr>
                <w:rFonts w:ascii="Arial" w:hAnsi="Arial"/>
                <w:sz w:val="24"/>
                <w:szCs w:val="24"/>
                <w:lang w:val="ru-RU"/>
              </w:rPr>
              <w:t xml:space="preserve">    Администрация Клюквинского сельсовета Курского  района  Курской области и </w:t>
            </w:r>
            <w:r w:rsidRPr="00C006A9">
              <w:rPr>
                <w:rFonts w:ascii="Arial" w:eastAsia="Arial" w:hAnsi="Arial" w:cs="Arial"/>
                <w:sz w:val="24"/>
                <w:szCs w:val="24"/>
                <w:lang w:val="ru-RU"/>
              </w:rPr>
              <w:t>МКУК «</w:t>
            </w:r>
            <w:proofErr w:type="spellStart"/>
            <w:r w:rsidRPr="00C006A9">
              <w:rPr>
                <w:rFonts w:ascii="Arial" w:eastAsia="Arial" w:hAnsi="Arial" w:cs="Arial"/>
                <w:sz w:val="24"/>
                <w:szCs w:val="24"/>
                <w:lang w:val="ru-RU"/>
              </w:rPr>
              <w:t>Клюквинская</w:t>
            </w:r>
            <w:proofErr w:type="spellEnd"/>
            <w:r w:rsidRPr="00C006A9">
              <w:rPr>
                <w:rFonts w:ascii="Arial" w:eastAsia="Arial" w:hAnsi="Arial" w:cs="Arial"/>
                <w:sz w:val="24"/>
                <w:szCs w:val="24"/>
                <w:lang w:val="ru-RU"/>
              </w:rPr>
              <w:t xml:space="preserve"> сельская библиотека».</w:t>
            </w:r>
          </w:p>
        </w:tc>
      </w:tr>
      <w:tr w:rsidR="008F3ECA" w:rsidRPr="00C006A9" w:rsidTr="002C12CE">
        <w:tc>
          <w:tcPr>
            <w:tcW w:w="9648" w:type="dxa"/>
          </w:tcPr>
          <w:p w:rsidR="008F3ECA" w:rsidRPr="00C006A9" w:rsidRDefault="008F3ECA" w:rsidP="002C12CE">
            <w:pPr>
              <w:pStyle w:val="NoSpacing"/>
              <w:snapToGrid w:val="0"/>
              <w:spacing w:line="240" w:lineRule="auto"/>
              <w:jc w:val="both"/>
              <w:rPr>
                <w:rFonts w:ascii="Arial" w:eastAsia="HiddenHorzOCR" w:hAnsi="Arial"/>
                <w:sz w:val="24"/>
                <w:szCs w:val="24"/>
                <w:lang w:val="ru-RU"/>
              </w:rPr>
            </w:pPr>
          </w:p>
        </w:tc>
      </w:tr>
    </w:tbl>
    <w:p w:rsidR="008F3ECA" w:rsidRPr="009A564D" w:rsidRDefault="008F3ECA" w:rsidP="008F3ECA">
      <w:pPr>
        <w:pStyle w:val="NoSpacing"/>
        <w:spacing w:line="240" w:lineRule="auto"/>
        <w:jc w:val="center"/>
        <w:rPr>
          <w:rFonts w:ascii="Arial" w:hAnsi="Arial"/>
          <w:bCs/>
          <w:sz w:val="32"/>
          <w:szCs w:val="32"/>
          <w:lang w:val="ru-RU"/>
        </w:rPr>
      </w:pPr>
      <w:r w:rsidRPr="009A564D">
        <w:rPr>
          <w:rFonts w:ascii="Arial" w:hAnsi="Arial"/>
          <w:bCs/>
          <w:sz w:val="32"/>
          <w:szCs w:val="32"/>
        </w:rPr>
        <w:t>IV</w:t>
      </w:r>
      <w:r w:rsidRPr="009A564D">
        <w:rPr>
          <w:rFonts w:ascii="Arial" w:hAnsi="Arial"/>
          <w:bCs/>
          <w:sz w:val="32"/>
          <w:szCs w:val="32"/>
          <w:lang w:val="ru-RU"/>
        </w:rPr>
        <w:t xml:space="preserve">. Характеристика </w:t>
      </w:r>
      <w:proofErr w:type="gramStart"/>
      <w:r w:rsidRPr="009A564D">
        <w:rPr>
          <w:rFonts w:ascii="Arial" w:hAnsi="Arial"/>
          <w:bCs/>
          <w:sz w:val="32"/>
          <w:szCs w:val="32"/>
          <w:lang w:val="ru-RU"/>
        </w:rPr>
        <w:t>мер  государственного</w:t>
      </w:r>
      <w:proofErr w:type="gramEnd"/>
      <w:r w:rsidRPr="009A564D">
        <w:rPr>
          <w:rFonts w:ascii="Arial" w:hAnsi="Arial"/>
          <w:bCs/>
          <w:sz w:val="32"/>
          <w:szCs w:val="32"/>
          <w:lang w:val="ru-RU"/>
        </w:rPr>
        <w:t xml:space="preserve">  регулирования в рамках</w:t>
      </w:r>
      <w:r w:rsidRPr="009A564D">
        <w:rPr>
          <w:rFonts w:ascii="Arial" w:hAnsi="Arial"/>
          <w:bCs/>
          <w:color w:val="FF0000"/>
          <w:sz w:val="32"/>
          <w:szCs w:val="32"/>
          <w:lang w:val="ru-RU"/>
        </w:rPr>
        <w:t xml:space="preserve"> </w:t>
      </w:r>
      <w:r w:rsidRPr="009A564D">
        <w:rPr>
          <w:rFonts w:ascii="Arial" w:hAnsi="Arial"/>
          <w:bCs/>
          <w:sz w:val="32"/>
          <w:szCs w:val="32"/>
          <w:lang w:val="ru-RU"/>
        </w:rPr>
        <w:t xml:space="preserve">подпрограммы </w:t>
      </w:r>
    </w:p>
    <w:p w:rsidR="008F3ECA" w:rsidRPr="009A564D" w:rsidRDefault="008F3ECA" w:rsidP="008F3ECA">
      <w:pPr>
        <w:pStyle w:val="NoSpacing"/>
        <w:spacing w:line="240" w:lineRule="auto"/>
        <w:jc w:val="both"/>
        <w:rPr>
          <w:rFonts w:ascii="Arial" w:hAnsi="Arial"/>
          <w:bCs/>
          <w:sz w:val="24"/>
          <w:szCs w:val="24"/>
          <w:lang w:val="ru-RU"/>
        </w:rPr>
      </w:pPr>
      <w:r w:rsidRPr="009A564D">
        <w:rPr>
          <w:rFonts w:ascii="Arial" w:hAnsi="Arial"/>
          <w:bCs/>
          <w:sz w:val="24"/>
          <w:szCs w:val="24"/>
          <w:lang w:val="ru-RU"/>
        </w:rPr>
        <w:t xml:space="preserve">        Меры государственного   регулирования в рамках подпрограммы «Наследие</w:t>
      </w:r>
      <w:r w:rsidRPr="009A564D">
        <w:rPr>
          <w:rFonts w:ascii="Arial" w:hAnsi="Arial"/>
          <w:sz w:val="24"/>
          <w:szCs w:val="24"/>
          <w:lang w:val="ru-RU"/>
        </w:rPr>
        <w:t xml:space="preserve">» </w:t>
      </w:r>
      <w:r w:rsidRPr="009A564D">
        <w:rPr>
          <w:rFonts w:ascii="Arial" w:hAnsi="Arial"/>
          <w:bCs/>
          <w:sz w:val="24"/>
          <w:szCs w:val="24"/>
          <w:lang w:val="ru-RU"/>
        </w:rPr>
        <w:t xml:space="preserve">  не предусмотрены.</w:t>
      </w:r>
    </w:p>
    <w:p w:rsidR="008F3ECA" w:rsidRPr="009A564D" w:rsidRDefault="008F3ECA" w:rsidP="008F3ECA">
      <w:pPr>
        <w:pStyle w:val="NoSpacing"/>
        <w:spacing w:line="240" w:lineRule="auto"/>
        <w:jc w:val="both"/>
        <w:rPr>
          <w:rFonts w:ascii="Arial" w:hAnsi="Arial"/>
          <w:sz w:val="24"/>
          <w:szCs w:val="24"/>
          <w:lang w:val="ru-RU"/>
        </w:rPr>
      </w:pPr>
      <w:r w:rsidRPr="009A564D">
        <w:rPr>
          <w:rFonts w:ascii="Arial" w:hAnsi="Arial"/>
          <w:sz w:val="24"/>
          <w:szCs w:val="24"/>
          <w:lang w:val="ru-RU"/>
        </w:rPr>
        <w:t xml:space="preserve">         Перечень мер правового регулирования представлен в Приложении №3 к настоящей программе.</w:t>
      </w:r>
    </w:p>
    <w:p w:rsidR="008F3ECA" w:rsidRPr="009A564D" w:rsidRDefault="008F3ECA" w:rsidP="008F3ECA">
      <w:pPr>
        <w:pStyle w:val="NoSpacing"/>
        <w:spacing w:line="240" w:lineRule="auto"/>
        <w:jc w:val="center"/>
        <w:rPr>
          <w:rFonts w:ascii="Arial" w:hAnsi="Arial"/>
          <w:bCs/>
          <w:sz w:val="32"/>
          <w:szCs w:val="32"/>
          <w:lang w:val="ru-RU"/>
        </w:rPr>
      </w:pPr>
      <w:r w:rsidRPr="009A564D">
        <w:rPr>
          <w:rFonts w:ascii="Arial" w:hAnsi="Arial"/>
          <w:bCs/>
          <w:sz w:val="32"/>
          <w:szCs w:val="32"/>
        </w:rPr>
        <w:t>V</w:t>
      </w:r>
      <w:r w:rsidRPr="009A564D">
        <w:rPr>
          <w:rFonts w:ascii="Arial" w:hAnsi="Arial"/>
          <w:bCs/>
          <w:sz w:val="32"/>
          <w:szCs w:val="32"/>
          <w:lang w:val="ru-RU"/>
        </w:rPr>
        <w:t xml:space="preserve">. Прогноз сводных показателей </w:t>
      </w:r>
      <w:proofErr w:type="gramStart"/>
      <w:r w:rsidRPr="009A564D">
        <w:rPr>
          <w:rFonts w:ascii="Arial" w:hAnsi="Arial"/>
          <w:bCs/>
          <w:sz w:val="32"/>
          <w:szCs w:val="32"/>
          <w:lang w:val="ru-RU"/>
        </w:rPr>
        <w:t>муниципальных  заданий</w:t>
      </w:r>
      <w:proofErr w:type="gramEnd"/>
      <w:r w:rsidRPr="009A564D">
        <w:rPr>
          <w:rFonts w:ascii="Arial" w:hAnsi="Arial"/>
          <w:bCs/>
          <w:sz w:val="32"/>
          <w:szCs w:val="32"/>
          <w:lang w:val="ru-RU"/>
        </w:rPr>
        <w:t xml:space="preserve"> в рамках подпрограммы </w:t>
      </w:r>
    </w:p>
    <w:p w:rsidR="008F3ECA" w:rsidRPr="009A564D" w:rsidRDefault="008F3ECA" w:rsidP="008F3ECA">
      <w:pPr>
        <w:pStyle w:val="NoSpacing"/>
        <w:jc w:val="both"/>
        <w:rPr>
          <w:rFonts w:ascii="Arial" w:hAnsi="Arial"/>
          <w:sz w:val="24"/>
          <w:szCs w:val="24"/>
          <w:lang w:val="ru-RU"/>
        </w:rPr>
      </w:pPr>
      <w:r w:rsidRPr="009A564D">
        <w:rPr>
          <w:rFonts w:ascii="Arial" w:hAnsi="Arial"/>
          <w:sz w:val="24"/>
          <w:szCs w:val="24"/>
          <w:lang w:val="ru-RU"/>
        </w:rPr>
        <w:t xml:space="preserve">        В рамках подпрограммы «Наследие»</w:t>
      </w:r>
      <w:r w:rsidRPr="009A564D">
        <w:rPr>
          <w:rFonts w:ascii="Arial" w:hAnsi="Arial"/>
          <w:bCs/>
          <w:sz w:val="24"/>
          <w:szCs w:val="24"/>
          <w:lang w:val="ru-RU"/>
        </w:rPr>
        <w:t xml:space="preserve"> </w:t>
      </w:r>
      <w:r w:rsidRPr="009A564D">
        <w:rPr>
          <w:rFonts w:ascii="Arial" w:hAnsi="Arial"/>
          <w:sz w:val="24"/>
          <w:szCs w:val="24"/>
          <w:lang w:val="ru-RU"/>
        </w:rPr>
        <w:t xml:space="preserve">предусматривается выполнение муниципальных заданий на оказание муниципальных  </w:t>
      </w:r>
      <w:proofErr w:type="gramStart"/>
      <w:r w:rsidRPr="009A564D">
        <w:rPr>
          <w:rFonts w:ascii="Arial" w:hAnsi="Arial"/>
          <w:sz w:val="24"/>
          <w:szCs w:val="24"/>
          <w:lang w:val="ru-RU"/>
        </w:rPr>
        <w:t>услуг</w:t>
      </w:r>
      <w:proofErr w:type="gramEnd"/>
      <w:r w:rsidRPr="009A564D">
        <w:rPr>
          <w:rFonts w:ascii="Arial" w:hAnsi="Arial"/>
          <w:sz w:val="24"/>
          <w:szCs w:val="24"/>
          <w:lang w:val="ru-RU"/>
        </w:rPr>
        <w:t xml:space="preserve">  которые отражены в Приложении 4 к муниципальной программе.</w:t>
      </w:r>
    </w:p>
    <w:p w:rsidR="008F3ECA" w:rsidRPr="009A564D" w:rsidRDefault="008F3ECA" w:rsidP="008F3ECA">
      <w:pPr>
        <w:spacing w:line="100" w:lineRule="atLeast"/>
        <w:jc w:val="center"/>
        <w:rPr>
          <w:rFonts w:ascii="Arial" w:hAnsi="Arial"/>
          <w:bCs/>
          <w:kern w:val="1"/>
          <w:sz w:val="30"/>
          <w:szCs w:val="30"/>
        </w:rPr>
      </w:pPr>
      <w:r w:rsidRPr="009A564D">
        <w:rPr>
          <w:rFonts w:ascii="Arial" w:hAnsi="Arial"/>
          <w:bCs/>
          <w:kern w:val="1"/>
          <w:sz w:val="30"/>
          <w:szCs w:val="30"/>
        </w:rPr>
        <w:t xml:space="preserve"> </w:t>
      </w:r>
      <w:r w:rsidRPr="009A564D">
        <w:rPr>
          <w:rFonts w:ascii="Arial" w:hAnsi="Arial"/>
          <w:bCs/>
          <w:kern w:val="1"/>
          <w:sz w:val="30"/>
          <w:szCs w:val="30"/>
          <w:lang w:val="en-US"/>
        </w:rPr>
        <w:t>VI</w:t>
      </w:r>
      <w:r w:rsidRPr="009A564D">
        <w:rPr>
          <w:rFonts w:ascii="Arial" w:hAnsi="Arial"/>
          <w:bCs/>
          <w:kern w:val="1"/>
          <w:sz w:val="30"/>
          <w:szCs w:val="30"/>
        </w:rPr>
        <w:t>. Информация об участии предприятий и организаций, независимо от их форм собственности, а также государственных внебюджетных фондов в реализации подпрограммы</w:t>
      </w:r>
    </w:p>
    <w:p w:rsidR="008F3ECA" w:rsidRPr="009A564D" w:rsidRDefault="008F3ECA" w:rsidP="008F3ECA">
      <w:pPr>
        <w:pStyle w:val="NoSpacing"/>
        <w:ind w:firstLine="708"/>
        <w:jc w:val="both"/>
        <w:rPr>
          <w:rFonts w:ascii="Arial" w:hAnsi="Arial"/>
          <w:iCs/>
          <w:sz w:val="24"/>
          <w:szCs w:val="24"/>
          <w:lang w:val="ru-RU"/>
        </w:rPr>
      </w:pPr>
      <w:r w:rsidRPr="009A564D">
        <w:rPr>
          <w:rFonts w:ascii="Arial" w:hAnsi="Arial"/>
          <w:iCs/>
          <w:sz w:val="24"/>
          <w:szCs w:val="24"/>
          <w:lang w:val="ru-RU"/>
        </w:rPr>
        <w:t>В реализации мероприятий подпрограммы будут принимать участие творческие коллективы,  работающие  на базах  муниципальных учреждений культуры.</w:t>
      </w:r>
    </w:p>
    <w:p w:rsidR="008F3ECA" w:rsidRPr="009A564D" w:rsidRDefault="008F3ECA" w:rsidP="008F3ECA">
      <w:pPr>
        <w:pStyle w:val="NoSpacing"/>
        <w:jc w:val="center"/>
        <w:rPr>
          <w:rFonts w:ascii="Arial" w:hAnsi="Arial"/>
          <w:bCs/>
          <w:sz w:val="28"/>
          <w:szCs w:val="28"/>
          <w:lang w:val="ru-RU"/>
        </w:rPr>
      </w:pPr>
      <w:r w:rsidRPr="009A564D">
        <w:rPr>
          <w:rFonts w:ascii="Arial" w:hAnsi="Arial"/>
          <w:bCs/>
          <w:sz w:val="28"/>
          <w:szCs w:val="28"/>
        </w:rPr>
        <w:lastRenderedPageBreak/>
        <w:t>VII</w:t>
      </w:r>
      <w:r w:rsidRPr="009A564D">
        <w:rPr>
          <w:rFonts w:ascii="Arial" w:hAnsi="Arial"/>
          <w:bCs/>
          <w:sz w:val="28"/>
          <w:szCs w:val="28"/>
          <w:lang w:val="ru-RU"/>
        </w:rPr>
        <w:t>. Обоснование объема финансовых ресурсов, необходимых для реализации подпрограммы</w:t>
      </w:r>
    </w:p>
    <w:p w:rsidR="008F3ECA" w:rsidRDefault="008F3ECA" w:rsidP="008F3ECA">
      <w:pPr>
        <w:pStyle w:val="NoSpacing"/>
        <w:jc w:val="both"/>
        <w:rPr>
          <w:rFonts w:ascii="Arial" w:hAnsi="Arial"/>
          <w:color w:val="000000"/>
          <w:sz w:val="24"/>
          <w:szCs w:val="24"/>
          <w:lang w:val="ru-RU"/>
        </w:rPr>
      </w:pPr>
      <w:r>
        <w:rPr>
          <w:rFonts w:ascii="Arial" w:hAnsi="Arial"/>
          <w:color w:val="000000"/>
          <w:sz w:val="24"/>
          <w:szCs w:val="24"/>
          <w:lang w:val="ru-RU"/>
        </w:rPr>
        <w:t xml:space="preserve">Общий объем финансированных средств на реализацию подпрограммы муниципальной программы в 2015-2019 годах составляет 191746  тыс. руб., в том числе по годам реализации подпрограммы: </w:t>
      </w:r>
    </w:p>
    <w:p w:rsidR="008F3ECA" w:rsidRDefault="008F3ECA" w:rsidP="008F3ECA">
      <w:pPr>
        <w:shd w:val="clear" w:color="auto" w:fill="FFFFFF"/>
        <w:spacing w:line="100" w:lineRule="atLeast"/>
        <w:ind w:right="386"/>
        <w:jc w:val="both"/>
        <w:rPr>
          <w:rFonts w:ascii="Arial" w:hAnsi="Arial"/>
          <w:color w:val="000000"/>
          <w:kern w:val="1"/>
        </w:rPr>
      </w:pPr>
      <w:r>
        <w:rPr>
          <w:rFonts w:ascii="Arial" w:hAnsi="Arial"/>
          <w:color w:val="000000"/>
          <w:kern w:val="1"/>
        </w:rPr>
        <w:t xml:space="preserve">2015 –       </w:t>
      </w:r>
      <w:r>
        <w:rPr>
          <w:rFonts w:ascii="Arial" w:hAnsi="Arial"/>
          <w:color w:val="000000"/>
        </w:rPr>
        <w:t xml:space="preserve">191746 </w:t>
      </w:r>
      <w:r>
        <w:rPr>
          <w:rFonts w:ascii="Arial" w:hAnsi="Arial"/>
          <w:color w:val="000000"/>
          <w:kern w:val="1"/>
        </w:rPr>
        <w:t xml:space="preserve">тыс. руб., </w:t>
      </w:r>
    </w:p>
    <w:p w:rsidR="008F3ECA" w:rsidRDefault="008F3ECA" w:rsidP="008F3ECA">
      <w:pPr>
        <w:shd w:val="clear" w:color="auto" w:fill="FFFFFF"/>
        <w:spacing w:line="100" w:lineRule="atLeast"/>
        <w:ind w:right="386"/>
        <w:jc w:val="both"/>
        <w:rPr>
          <w:rFonts w:ascii="Arial" w:hAnsi="Arial"/>
          <w:color w:val="000000"/>
          <w:kern w:val="1"/>
        </w:rPr>
      </w:pPr>
      <w:r>
        <w:rPr>
          <w:rFonts w:ascii="Arial" w:hAnsi="Arial"/>
          <w:color w:val="000000"/>
          <w:kern w:val="1"/>
        </w:rPr>
        <w:t xml:space="preserve">2016 –       0 тыс. руб., </w:t>
      </w:r>
    </w:p>
    <w:p w:rsidR="008F3ECA" w:rsidRDefault="008F3ECA" w:rsidP="008F3ECA">
      <w:pPr>
        <w:shd w:val="clear" w:color="auto" w:fill="FFFFFF"/>
        <w:spacing w:line="100" w:lineRule="atLeast"/>
        <w:ind w:right="386"/>
        <w:jc w:val="both"/>
        <w:rPr>
          <w:rFonts w:ascii="Arial" w:hAnsi="Arial"/>
          <w:color w:val="000000"/>
          <w:kern w:val="1"/>
        </w:rPr>
      </w:pPr>
      <w:r>
        <w:rPr>
          <w:rFonts w:ascii="Arial" w:hAnsi="Arial"/>
          <w:color w:val="000000"/>
          <w:kern w:val="1"/>
        </w:rPr>
        <w:t xml:space="preserve">2017 –       </w:t>
      </w:r>
      <w:r>
        <w:rPr>
          <w:rFonts w:ascii="Arial" w:hAnsi="Arial"/>
          <w:color w:val="000000"/>
        </w:rPr>
        <w:t xml:space="preserve"> 0 </w:t>
      </w:r>
      <w:r>
        <w:rPr>
          <w:rFonts w:ascii="Arial" w:hAnsi="Arial"/>
          <w:color w:val="000000"/>
          <w:kern w:val="1"/>
        </w:rPr>
        <w:t>тыс</w:t>
      </w:r>
      <w:proofErr w:type="gramStart"/>
      <w:r>
        <w:rPr>
          <w:rFonts w:ascii="Arial" w:hAnsi="Arial"/>
          <w:color w:val="000000"/>
          <w:kern w:val="1"/>
        </w:rPr>
        <w:t>.р</w:t>
      </w:r>
      <w:proofErr w:type="gramEnd"/>
      <w:r>
        <w:rPr>
          <w:rFonts w:ascii="Arial" w:hAnsi="Arial"/>
          <w:color w:val="000000"/>
          <w:kern w:val="1"/>
        </w:rPr>
        <w:t>уб.</w:t>
      </w:r>
    </w:p>
    <w:p w:rsidR="008F3ECA" w:rsidRDefault="008F3ECA" w:rsidP="008F3ECA">
      <w:pPr>
        <w:shd w:val="clear" w:color="auto" w:fill="FFFFFF"/>
        <w:spacing w:line="100" w:lineRule="atLeast"/>
        <w:ind w:right="386"/>
        <w:jc w:val="both"/>
        <w:rPr>
          <w:rFonts w:ascii="Arial" w:hAnsi="Arial"/>
          <w:color w:val="000000"/>
          <w:kern w:val="1"/>
        </w:rPr>
      </w:pPr>
      <w:r>
        <w:rPr>
          <w:rFonts w:ascii="Arial" w:hAnsi="Arial"/>
          <w:color w:val="000000"/>
          <w:kern w:val="1"/>
        </w:rPr>
        <w:t xml:space="preserve">2018 -        </w:t>
      </w:r>
      <w:r>
        <w:rPr>
          <w:rFonts w:ascii="Arial" w:hAnsi="Arial"/>
          <w:color w:val="000000"/>
        </w:rPr>
        <w:t xml:space="preserve"> 0 </w:t>
      </w:r>
      <w:r>
        <w:rPr>
          <w:rFonts w:ascii="Arial" w:hAnsi="Arial"/>
          <w:color w:val="000000"/>
          <w:kern w:val="1"/>
        </w:rPr>
        <w:t>тыс</w:t>
      </w:r>
      <w:proofErr w:type="gramStart"/>
      <w:r>
        <w:rPr>
          <w:rFonts w:ascii="Arial" w:hAnsi="Arial"/>
          <w:color w:val="000000"/>
          <w:kern w:val="1"/>
        </w:rPr>
        <w:t>.р</w:t>
      </w:r>
      <w:proofErr w:type="gramEnd"/>
      <w:r>
        <w:rPr>
          <w:rFonts w:ascii="Arial" w:hAnsi="Arial"/>
          <w:color w:val="000000"/>
          <w:kern w:val="1"/>
        </w:rPr>
        <w:t>уб.</w:t>
      </w:r>
    </w:p>
    <w:p w:rsidR="008F3ECA" w:rsidRDefault="008F3ECA" w:rsidP="008F3ECA">
      <w:pPr>
        <w:shd w:val="clear" w:color="auto" w:fill="FFFFFF"/>
        <w:spacing w:line="100" w:lineRule="atLeast"/>
        <w:ind w:right="386"/>
        <w:jc w:val="both"/>
        <w:rPr>
          <w:rFonts w:ascii="Arial" w:hAnsi="Arial"/>
          <w:color w:val="000000"/>
          <w:kern w:val="1"/>
        </w:rPr>
      </w:pPr>
      <w:r>
        <w:rPr>
          <w:rFonts w:ascii="Arial" w:hAnsi="Arial"/>
          <w:color w:val="000000"/>
          <w:kern w:val="1"/>
        </w:rPr>
        <w:t>2019 -         0 тыс</w:t>
      </w:r>
      <w:proofErr w:type="gramStart"/>
      <w:r>
        <w:rPr>
          <w:rFonts w:ascii="Arial" w:hAnsi="Arial"/>
          <w:color w:val="000000"/>
          <w:kern w:val="1"/>
        </w:rPr>
        <w:t>.р</w:t>
      </w:r>
      <w:proofErr w:type="gramEnd"/>
      <w:r>
        <w:rPr>
          <w:rFonts w:ascii="Arial" w:hAnsi="Arial"/>
          <w:color w:val="000000"/>
          <w:kern w:val="1"/>
        </w:rPr>
        <w:t xml:space="preserve">уб. </w:t>
      </w:r>
    </w:p>
    <w:p w:rsidR="008F3ECA" w:rsidRPr="007B3BFB" w:rsidRDefault="008F3ECA" w:rsidP="008F3ECA">
      <w:pPr>
        <w:pStyle w:val="NoSpacing"/>
        <w:ind w:firstLine="708"/>
        <w:jc w:val="both"/>
        <w:rPr>
          <w:rFonts w:ascii="Arial" w:hAnsi="Arial"/>
          <w:sz w:val="24"/>
          <w:szCs w:val="24"/>
          <w:lang w:val="ru-RU"/>
        </w:rPr>
      </w:pPr>
      <w:r>
        <w:rPr>
          <w:rFonts w:ascii="Arial" w:hAnsi="Arial"/>
          <w:sz w:val="24"/>
          <w:szCs w:val="24"/>
          <w:lang w:val="ru-RU"/>
        </w:rPr>
        <w:t>Ресурсное обеспечение  реализации подпрограммы  «Наследие» представлено в Приложении №2 к муниципальной программе.51</w:t>
      </w:r>
    </w:p>
    <w:p w:rsidR="008F3ECA" w:rsidRPr="009A564D" w:rsidRDefault="008F3ECA" w:rsidP="008F3ECA">
      <w:pPr>
        <w:pStyle w:val="NoSpacing"/>
        <w:jc w:val="center"/>
        <w:rPr>
          <w:rFonts w:ascii="Arial" w:hAnsi="Arial"/>
          <w:sz w:val="30"/>
          <w:szCs w:val="30"/>
          <w:lang w:val="ru-RU"/>
        </w:rPr>
      </w:pPr>
      <w:r w:rsidRPr="009A564D">
        <w:rPr>
          <w:rFonts w:ascii="Arial" w:hAnsi="Arial"/>
          <w:sz w:val="30"/>
          <w:szCs w:val="30"/>
        </w:rPr>
        <w:t>VIII</w:t>
      </w:r>
      <w:r w:rsidRPr="009A564D">
        <w:rPr>
          <w:rFonts w:ascii="Arial" w:hAnsi="Arial"/>
          <w:sz w:val="30"/>
          <w:szCs w:val="30"/>
          <w:lang w:val="ru-RU"/>
        </w:rPr>
        <w:t xml:space="preserve">. Анализ рисков реализации подпрограммы </w:t>
      </w:r>
    </w:p>
    <w:p w:rsidR="008F3ECA" w:rsidRDefault="008F3ECA" w:rsidP="008F3ECA">
      <w:pPr>
        <w:pStyle w:val="NoSpacing"/>
        <w:jc w:val="both"/>
        <w:rPr>
          <w:rFonts w:ascii="Arial" w:hAnsi="Arial"/>
          <w:sz w:val="24"/>
          <w:szCs w:val="24"/>
          <w:lang w:val="ru-RU"/>
        </w:rPr>
      </w:pPr>
      <w:r>
        <w:rPr>
          <w:rFonts w:ascii="Arial" w:hAnsi="Arial"/>
          <w:sz w:val="24"/>
          <w:szCs w:val="24"/>
          <w:lang w:val="ru-RU"/>
        </w:rPr>
        <w:t xml:space="preserve">Для оценки достижения цели подпрограммы  «Наследие»  муниципальной программы «Развитие культуры  в </w:t>
      </w:r>
      <w:proofErr w:type="spellStart"/>
      <w:r>
        <w:rPr>
          <w:rFonts w:ascii="Arial" w:hAnsi="Arial"/>
          <w:sz w:val="24"/>
          <w:szCs w:val="24"/>
          <w:lang w:val="ru-RU"/>
        </w:rPr>
        <w:t>Клюквинском</w:t>
      </w:r>
      <w:proofErr w:type="spellEnd"/>
      <w:r>
        <w:rPr>
          <w:rFonts w:ascii="Arial" w:hAnsi="Arial"/>
          <w:sz w:val="24"/>
          <w:szCs w:val="24"/>
          <w:lang w:val="ru-RU"/>
        </w:rPr>
        <w:t xml:space="preserve"> сельсовете Курского района Курской области на 2015-2019 годы» необходимо учитывать макроэкономические, финансовые, операционные, социальные  риски. Анализ общих рисков, описание мер управления рисками, методика оценки эффективности приведены в общей части муниципальной  программы.</w:t>
      </w:r>
    </w:p>
    <w:p w:rsidR="008F3ECA" w:rsidRPr="002F15A3" w:rsidRDefault="008F3ECA" w:rsidP="008F3ECA">
      <w:pPr>
        <w:pStyle w:val="NoSpacing"/>
        <w:ind w:firstLine="708"/>
        <w:jc w:val="both"/>
        <w:rPr>
          <w:rFonts w:ascii="Arial" w:hAnsi="Arial"/>
          <w:sz w:val="24"/>
          <w:szCs w:val="24"/>
          <w:lang w:val="ru-RU"/>
        </w:rPr>
      </w:pPr>
      <w:r>
        <w:rPr>
          <w:rFonts w:ascii="Arial" w:hAnsi="Arial"/>
          <w:sz w:val="24"/>
          <w:szCs w:val="24"/>
          <w:lang w:val="ru-RU"/>
        </w:rPr>
        <w:t>Финансово-экономические риски связаны с сокращением в ходе реализации подпрограммы предусмотренных объемов бюджетных средств. Это потребует внесения изменений в Подпрограмму, пересмотра целевых значений показателей, и, возможно, отказ от реализации отдельных мероприятий и даже задач подпрограммы.</w:t>
      </w:r>
      <w:r>
        <w:rPr>
          <w:rFonts w:ascii="Arial" w:hAnsi="Arial"/>
          <w:sz w:val="24"/>
          <w:szCs w:val="24"/>
        </w:rPr>
        <w:t> </w:t>
      </w:r>
    </w:p>
    <w:p w:rsidR="008F3ECA" w:rsidRDefault="008F3ECA" w:rsidP="008F3ECA">
      <w:pPr>
        <w:pStyle w:val="NoSpacing"/>
        <w:ind w:firstLine="708"/>
        <w:jc w:val="both"/>
        <w:rPr>
          <w:rFonts w:ascii="Arial" w:hAnsi="Arial"/>
          <w:sz w:val="24"/>
          <w:szCs w:val="24"/>
          <w:lang w:val="ru-RU"/>
        </w:rPr>
      </w:pPr>
      <w:r>
        <w:rPr>
          <w:rFonts w:ascii="Arial" w:hAnsi="Arial"/>
          <w:sz w:val="24"/>
          <w:szCs w:val="24"/>
          <w:lang w:val="ru-RU"/>
        </w:rPr>
        <w:t>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w:t>
      </w:r>
    </w:p>
    <w:p w:rsidR="008F3ECA" w:rsidRDefault="008F3ECA" w:rsidP="008F3ECA">
      <w:pPr>
        <w:pStyle w:val="ConsPlusNormal"/>
        <w:widowControl/>
        <w:ind w:firstLine="0"/>
        <w:jc w:val="both"/>
        <w:rPr>
          <w:rFonts w:cs="Times New Roman"/>
          <w:sz w:val="24"/>
          <w:szCs w:val="24"/>
        </w:rPr>
      </w:pPr>
    </w:p>
    <w:p w:rsidR="008F3ECA" w:rsidRPr="009A564D" w:rsidRDefault="008F3ECA" w:rsidP="008F3ECA">
      <w:pPr>
        <w:shd w:val="clear" w:color="auto" w:fill="FFFFFF"/>
        <w:spacing w:line="350" w:lineRule="exact"/>
        <w:jc w:val="center"/>
        <w:rPr>
          <w:rFonts w:ascii="Arial" w:hAnsi="Arial"/>
          <w:bCs/>
          <w:color w:val="000000"/>
          <w:kern w:val="1"/>
          <w:sz w:val="32"/>
          <w:szCs w:val="32"/>
        </w:rPr>
      </w:pPr>
      <w:r w:rsidRPr="009A564D">
        <w:rPr>
          <w:rFonts w:ascii="Arial" w:hAnsi="Arial"/>
          <w:bCs/>
          <w:color w:val="000000"/>
          <w:kern w:val="1"/>
          <w:sz w:val="32"/>
          <w:szCs w:val="32"/>
        </w:rPr>
        <w:t>ПОДПРОГРАММА</w:t>
      </w:r>
    </w:p>
    <w:p w:rsidR="008F3ECA" w:rsidRPr="009A564D" w:rsidRDefault="008F3ECA" w:rsidP="008F3ECA">
      <w:pPr>
        <w:shd w:val="clear" w:color="auto" w:fill="FFFFFF"/>
        <w:spacing w:line="350" w:lineRule="exact"/>
        <w:jc w:val="center"/>
        <w:rPr>
          <w:rFonts w:ascii="Arial" w:hAnsi="Arial"/>
          <w:bCs/>
          <w:color w:val="000000"/>
          <w:kern w:val="1"/>
          <w:sz w:val="32"/>
          <w:szCs w:val="32"/>
        </w:rPr>
      </w:pPr>
      <w:r w:rsidRPr="009A564D">
        <w:rPr>
          <w:rFonts w:ascii="Arial" w:hAnsi="Arial"/>
          <w:bCs/>
          <w:color w:val="000000"/>
          <w:kern w:val="1"/>
          <w:sz w:val="32"/>
          <w:szCs w:val="32"/>
        </w:rPr>
        <w:t>«Искусство</w:t>
      </w:r>
      <w:r w:rsidRPr="009A564D">
        <w:rPr>
          <w:rFonts w:ascii="Arial" w:hAnsi="Arial"/>
          <w:bCs/>
          <w:kern w:val="1"/>
          <w:sz w:val="32"/>
          <w:szCs w:val="32"/>
        </w:rPr>
        <w:t>»</w:t>
      </w:r>
      <w:r w:rsidRPr="009A564D">
        <w:rPr>
          <w:rFonts w:ascii="Arial" w:hAnsi="Arial"/>
          <w:bCs/>
          <w:color w:val="000000"/>
          <w:kern w:val="1"/>
          <w:sz w:val="32"/>
          <w:szCs w:val="32"/>
        </w:rPr>
        <w:t xml:space="preserve"> муниципальной   программы «Развитие культуры в </w:t>
      </w:r>
      <w:proofErr w:type="spellStart"/>
      <w:r w:rsidRPr="009A564D">
        <w:rPr>
          <w:rFonts w:ascii="Arial" w:hAnsi="Arial"/>
          <w:bCs/>
          <w:color w:val="000000"/>
          <w:kern w:val="1"/>
          <w:sz w:val="32"/>
          <w:szCs w:val="32"/>
        </w:rPr>
        <w:t>Клюквинском</w:t>
      </w:r>
      <w:proofErr w:type="spellEnd"/>
      <w:r w:rsidRPr="009A564D">
        <w:rPr>
          <w:rFonts w:ascii="Arial" w:hAnsi="Arial"/>
          <w:bCs/>
          <w:color w:val="000000"/>
          <w:kern w:val="1"/>
          <w:sz w:val="32"/>
          <w:szCs w:val="32"/>
        </w:rPr>
        <w:t xml:space="preserve">  сельсовете Курского района Курской области на 2015-2019 годы»  </w:t>
      </w:r>
    </w:p>
    <w:p w:rsidR="008F3ECA" w:rsidRPr="009A564D" w:rsidRDefault="008F3ECA" w:rsidP="008F3ECA">
      <w:pPr>
        <w:shd w:val="clear" w:color="auto" w:fill="FFFFFF"/>
        <w:spacing w:before="346" w:line="355" w:lineRule="exact"/>
        <w:ind w:right="10"/>
        <w:jc w:val="center"/>
        <w:rPr>
          <w:rFonts w:ascii="Arial" w:hAnsi="Arial"/>
          <w:bCs/>
          <w:color w:val="000000"/>
          <w:kern w:val="1"/>
          <w:sz w:val="32"/>
          <w:szCs w:val="32"/>
          <w:lang w:val="en-US"/>
        </w:rPr>
      </w:pPr>
      <w:r w:rsidRPr="009A564D">
        <w:rPr>
          <w:rFonts w:ascii="Arial" w:hAnsi="Arial"/>
          <w:bCs/>
          <w:color w:val="000000"/>
          <w:kern w:val="1"/>
          <w:sz w:val="32"/>
          <w:szCs w:val="32"/>
          <w:lang w:val="en-US"/>
        </w:rPr>
        <w:t>ПАСПОРТ ПОДПРОГРАММЫ</w:t>
      </w:r>
    </w:p>
    <w:tbl>
      <w:tblPr>
        <w:tblW w:w="0" w:type="auto"/>
        <w:tblLayout w:type="fixed"/>
        <w:tblLook w:val="0000"/>
      </w:tblPr>
      <w:tblGrid>
        <w:gridCol w:w="2807"/>
        <w:gridCol w:w="6840"/>
      </w:tblGrid>
      <w:tr w:rsidR="008F3ECA" w:rsidRPr="00891646" w:rsidTr="002C12CE">
        <w:tc>
          <w:tcPr>
            <w:tcW w:w="2807" w:type="dxa"/>
          </w:tcPr>
          <w:p w:rsidR="008F3ECA" w:rsidRDefault="008F3ECA" w:rsidP="002C12CE">
            <w:pPr>
              <w:pStyle w:val="ConsPlusNormal"/>
              <w:snapToGrid w:val="0"/>
              <w:ind w:firstLine="0"/>
              <w:jc w:val="both"/>
              <w:rPr>
                <w:rFonts w:eastAsia="Lucida Sans Unicode" w:cs="Times New Roman"/>
                <w:color w:val="000000"/>
                <w:kern w:val="1"/>
                <w:sz w:val="24"/>
                <w:szCs w:val="24"/>
                <w:lang w:val="en-US" w:eastAsia="en-US" w:bidi="en-US"/>
              </w:rPr>
            </w:pPr>
            <w:proofErr w:type="spellStart"/>
            <w:r>
              <w:rPr>
                <w:rFonts w:eastAsia="Lucida Sans Unicode" w:cs="Times New Roman"/>
                <w:color w:val="000000"/>
                <w:kern w:val="1"/>
                <w:sz w:val="24"/>
                <w:szCs w:val="24"/>
                <w:lang w:val="en-US" w:eastAsia="en-US" w:bidi="en-US"/>
              </w:rPr>
              <w:t>Ответственный</w:t>
            </w:r>
            <w:proofErr w:type="spellEnd"/>
            <w:r>
              <w:rPr>
                <w:rFonts w:eastAsia="Lucida Sans Unicode" w:cs="Times New Roman"/>
                <w:color w:val="000000"/>
                <w:kern w:val="1"/>
                <w:sz w:val="24"/>
                <w:szCs w:val="24"/>
                <w:lang w:val="en-US" w:eastAsia="en-US" w:bidi="en-US"/>
              </w:rPr>
              <w:t xml:space="preserve"> </w:t>
            </w:r>
            <w:proofErr w:type="spellStart"/>
            <w:r>
              <w:rPr>
                <w:rFonts w:eastAsia="Lucida Sans Unicode" w:cs="Times New Roman"/>
                <w:color w:val="000000"/>
                <w:kern w:val="1"/>
                <w:sz w:val="24"/>
                <w:szCs w:val="24"/>
                <w:lang w:val="en-US" w:eastAsia="en-US" w:bidi="en-US"/>
              </w:rPr>
              <w:t>исполнитель</w:t>
            </w:r>
            <w:proofErr w:type="spellEnd"/>
          </w:p>
          <w:p w:rsidR="008F3ECA" w:rsidRDefault="008F3ECA" w:rsidP="002C12CE">
            <w:pPr>
              <w:pStyle w:val="ConsPlusNormal"/>
              <w:spacing w:after="200"/>
              <w:ind w:firstLine="0"/>
              <w:jc w:val="both"/>
              <w:rPr>
                <w:rFonts w:eastAsia="Lucida Sans Unicode" w:cs="Times New Roman"/>
                <w:color w:val="000000"/>
                <w:kern w:val="1"/>
                <w:sz w:val="24"/>
                <w:szCs w:val="24"/>
                <w:lang w:val="en-US" w:eastAsia="en-US" w:bidi="en-US"/>
              </w:rPr>
            </w:pPr>
            <w:proofErr w:type="spellStart"/>
            <w:r>
              <w:rPr>
                <w:rFonts w:eastAsia="Lucida Sans Unicode" w:cs="Times New Roman"/>
                <w:color w:val="000000"/>
                <w:kern w:val="1"/>
                <w:sz w:val="24"/>
                <w:szCs w:val="24"/>
                <w:lang w:val="en-US" w:eastAsia="en-US" w:bidi="en-US"/>
              </w:rPr>
              <w:lastRenderedPageBreak/>
              <w:t>подпрограммы</w:t>
            </w:r>
            <w:proofErr w:type="spellEnd"/>
          </w:p>
        </w:tc>
        <w:tc>
          <w:tcPr>
            <w:tcW w:w="6840" w:type="dxa"/>
          </w:tcPr>
          <w:p w:rsidR="008F3ECA" w:rsidRDefault="008F3ECA" w:rsidP="002C12CE">
            <w:pPr>
              <w:pStyle w:val="ConsPlusNormal"/>
              <w:snapToGrid w:val="0"/>
              <w:spacing w:after="200"/>
              <w:jc w:val="both"/>
              <w:rPr>
                <w:rFonts w:eastAsia="Lucida Sans Unicode" w:cs="Times New Roman"/>
                <w:color w:val="000000"/>
                <w:kern w:val="1"/>
                <w:sz w:val="24"/>
                <w:szCs w:val="24"/>
                <w:lang w:eastAsia="en-US" w:bidi="en-US"/>
              </w:rPr>
            </w:pPr>
            <w:r>
              <w:rPr>
                <w:rFonts w:eastAsia="Lucida Sans Unicode" w:cs="Times New Roman"/>
                <w:color w:val="000000"/>
                <w:kern w:val="1"/>
                <w:sz w:val="24"/>
                <w:szCs w:val="24"/>
                <w:lang w:eastAsia="en-US" w:bidi="en-US"/>
              </w:rPr>
              <w:lastRenderedPageBreak/>
              <w:t xml:space="preserve"> Администрация Клюквинского сельсовета Курского района  Курской области</w:t>
            </w:r>
          </w:p>
        </w:tc>
      </w:tr>
      <w:tr w:rsidR="008F3ECA" w:rsidRPr="00891646" w:rsidTr="002C12CE">
        <w:tc>
          <w:tcPr>
            <w:tcW w:w="2807" w:type="dxa"/>
          </w:tcPr>
          <w:p w:rsidR="008F3ECA" w:rsidRDefault="008F3ECA" w:rsidP="002C12CE">
            <w:pPr>
              <w:pStyle w:val="ConsPlusNormal"/>
              <w:snapToGrid w:val="0"/>
              <w:ind w:firstLine="0"/>
              <w:jc w:val="both"/>
              <w:rPr>
                <w:rFonts w:eastAsia="Lucida Sans Unicode" w:cs="Times New Roman"/>
                <w:color w:val="000000"/>
                <w:kern w:val="1"/>
                <w:sz w:val="24"/>
                <w:szCs w:val="24"/>
                <w:lang w:eastAsia="en-US" w:bidi="en-US"/>
              </w:rPr>
            </w:pPr>
            <w:proofErr w:type="spellStart"/>
            <w:r>
              <w:rPr>
                <w:rFonts w:eastAsia="Lucida Sans Unicode" w:cs="Times New Roman"/>
                <w:color w:val="000000"/>
                <w:kern w:val="1"/>
                <w:sz w:val="24"/>
                <w:szCs w:val="24"/>
                <w:lang w:val="en-US" w:eastAsia="en-US" w:bidi="en-US"/>
              </w:rPr>
              <w:lastRenderedPageBreak/>
              <w:t>Участники</w:t>
            </w:r>
            <w:proofErr w:type="spellEnd"/>
            <w:r>
              <w:rPr>
                <w:rFonts w:eastAsia="Lucida Sans Unicode" w:cs="Times New Roman"/>
                <w:color w:val="000000"/>
                <w:kern w:val="1"/>
                <w:sz w:val="24"/>
                <w:szCs w:val="24"/>
                <w:lang w:eastAsia="en-US" w:bidi="en-US"/>
              </w:rPr>
              <w:t xml:space="preserve"> </w:t>
            </w:r>
          </w:p>
          <w:p w:rsidR="008F3ECA" w:rsidRPr="007B3BFB" w:rsidRDefault="008F3ECA" w:rsidP="002C12CE">
            <w:pPr>
              <w:pStyle w:val="ConsPlusNormal"/>
              <w:snapToGrid w:val="0"/>
              <w:ind w:firstLine="0"/>
              <w:jc w:val="both"/>
              <w:rPr>
                <w:rFonts w:eastAsia="Lucida Sans Unicode" w:cs="Times New Roman"/>
                <w:color w:val="000000"/>
                <w:kern w:val="1"/>
                <w:sz w:val="24"/>
                <w:szCs w:val="24"/>
                <w:lang w:eastAsia="en-US" w:bidi="en-US"/>
              </w:rPr>
            </w:pPr>
          </w:p>
          <w:p w:rsidR="008F3ECA" w:rsidRDefault="008F3ECA" w:rsidP="002C12CE">
            <w:pPr>
              <w:pStyle w:val="ConsPlusNormal"/>
              <w:spacing w:after="200"/>
              <w:ind w:firstLine="0"/>
              <w:jc w:val="both"/>
              <w:rPr>
                <w:rFonts w:eastAsia="Lucida Sans Unicode" w:cs="Times New Roman"/>
                <w:color w:val="000000"/>
                <w:kern w:val="1"/>
                <w:sz w:val="24"/>
                <w:szCs w:val="24"/>
                <w:lang w:val="en-US" w:eastAsia="en-US" w:bidi="en-US"/>
              </w:rPr>
            </w:pPr>
            <w:proofErr w:type="spellStart"/>
            <w:r>
              <w:rPr>
                <w:rFonts w:eastAsia="Lucida Sans Unicode" w:cs="Times New Roman"/>
                <w:color w:val="000000"/>
                <w:kern w:val="1"/>
                <w:sz w:val="24"/>
                <w:szCs w:val="24"/>
                <w:lang w:val="en-US" w:eastAsia="en-US" w:bidi="en-US"/>
              </w:rPr>
              <w:t>подпрограммы</w:t>
            </w:r>
            <w:proofErr w:type="spellEnd"/>
          </w:p>
        </w:tc>
        <w:tc>
          <w:tcPr>
            <w:tcW w:w="6840" w:type="dxa"/>
          </w:tcPr>
          <w:p w:rsidR="008F3ECA" w:rsidRDefault="008F3ECA" w:rsidP="002C12CE">
            <w:pPr>
              <w:snapToGrid w:val="0"/>
              <w:jc w:val="both"/>
              <w:rPr>
                <w:rFonts w:ascii="Arial" w:hAnsi="Arial"/>
                <w:color w:val="000000"/>
                <w:kern w:val="1"/>
              </w:rPr>
            </w:pPr>
            <w:r>
              <w:rPr>
                <w:rFonts w:ascii="Arial" w:hAnsi="Arial"/>
                <w:color w:val="000000"/>
                <w:kern w:val="1"/>
              </w:rPr>
              <w:t xml:space="preserve">- </w:t>
            </w:r>
            <w:r>
              <w:rPr>
                <w:rFonts w:ascii="Arial" w:eastAsia="Arial" w:hAnsi="Arial" w:cs="Arial"/>
              </w:rPr>
              <w:t>МКУК «СДК»</w:t>
            </w:r>
            <w:r>
              <w:rPr>
                <w:rFonts w:ascii="Arial" w:hAnsi="Arial"/>
                <w:color w:val="000000"/>
                <w:kern w:val="1"/>
              </w:rPr>
              <w:t>;</w:t>
            </w:r>
          </w:p>
          <w:p w:rsidR="008F3ECA" w:rsidRDefault="008F3ECA" w:rsidP="002C12CE">
            <w:pPr>
              <w:snapToGrid w:val="0"/>
              <w:jc w:val="both"/>
              <w:rPr>
                <w:rFonts w:ascii="Arial" w:hAnsi="Arial"/>
                <w:color w:val="000000"/>
                <w:kern w:val="1"/>
              </w:rPr>
            </w:pPr>
          </w:p>
          <w:p w:rsidR="008F3ECA" w:rsidRDefault="008F3ECA" w:rsidP="002C12CE">
            <w:pPr>
              <w:snapToGrid w:val="0"/>
              <w:jc w:val="both"/>
              <w:rPr>
                <w:rFonts w:ascii="Arial" w:hAnsi="Arial"/>
                <w:color w:val="000000"/>
                <w:kern w:val="1"/>
              </w:rPr>
            </w:pPr>
          </w:p>
          <w:p w:rsidR="008F3ECA" w:rsidRDefault="008F3ECA" w:rsidP="002C12CE">
            <w:pPr>
              <w:jc w:val="both"/>
              <w:rPr>
                <w:rFonts w:ascii="Arial" w:hAnsi="Arial"/>
                <w:color w:val="000000"/>
                <w:kern w:val="1"/>
              </w:rPr>
            </w:pPr>
          </w:p>
        </w:tc>
      </w:tr>
      <w:tr w:rsidR="008F3ECA" w:rsidRPr="00891646" w:rsidTr="002C12CE">
        <w:tc>
          <w:tcPr>
            <w:tcW w:w="2807" w:type="dxa"/>
          </w:tcPr>
          <w:p w:rsidR="008F3ECA" w:rsidRDefault="008F3ECA" w:rsidP="002C12CE">
            <w:pPr>
              <w:pStyle w:val="ConsPlusNormal"/>
              <w:snapToGrid w:val="0"/>
              <w:ind w:firstLine="0"/>
              <w:jc w:val="both"/>
              <w:rPr>
                <w:rFonts w:eastAsia="Lucida Sans Unicode" w:cs="Times New Roman"/>
                <w:color w:val="000000"/>
                <w:kern w:val="1"/>
                <w:sz w:val="24"/>
                <w:szCs w:val="24"/>
                <w:lang w:val="en-US" w:eastAsia="en-US" w:bidi="en-US"/>
              </w:rPr>
            </w:pPr>
            <w:proofErr w:type="spellStart"/>
            <w:r>
              <w:rPr>
                <w:rFonts w:eastAsia="Lucida Sans Unicode" w:cs="Times New Roman"/>
                <w:color w:val="000000"/>
                <w:kern w:val="1"/>
                <w:sz w:val="24"/>
                <w:szCs w:val="24"/>
                <w:lang w:val="en-US" w:eastAsia="en-US" w:bidi="en-US"/>
              </w:rPr>
              <w:t>Цели</w:t>
            </w:r>
            <w:proofErr w:type="spellEnd"/>
            <w:r>
              <w:rPr>
                <w:rFonts w:eastAsia="Lucida Sans Unicode" w:cs="Times New Roman"/>
                <w:color w:val="000000"/>
                <w:kern w:val="1"/>
                <w:sz w:val="24"/>
                <w:szCs w:val="24"/>
                <w:lang w:val="en-US" w:eastAsia="en-US" w:bidi="en-US"/>
              </w:rPr>
              <w:t xml:space="preserve"> </w:t>
            </w:r>
            <w:proofErr w:type="spellStart"/>
            <w:r>
              <w:rPr>
                <w:rFonts w:eastAsia="Lucida Sans Unicode" w:cs="Times New Roman"/>
                <w:color w:val="000000"/>
                <w:kern w:val="1"/>
                <w:sz w:val="24"/>
                <w:szCs w:val="24"/>
                <w:lang w:val="en-US" w:eastAsia="en-US" w:bidi="en-US"/>
              </w:rPr>
              <w:t>подпрограммы</w:t>
            </w:r>
            <w:proofErr w:type="spellEnd"/>
          </w:p>
          <w:p w:rsidR="008F3ECA" w:rsidRDefault="008F3ECA" w:rsidP="002C12CE">
            <w:pPr>
              <w:pStyle w:val="ConsPlusNormal"/>
              <w:spacing w:after="200"/>
              <w:jc w:val="both"/>
              <w:rPr>
                <w:rFonts w:eastAsia="Lucida Sans Unicode" w:cs="Times New Roman"/>
                <w:color w:val="000000"/>
                <w:kern w:val="1"/>
                <w:sz w:val="24"/>
                <w:szCs w:val="24"/>
                <w:lang w:val="en-US" w:eastAsia="en-US" w:bidi="en-US"/>
              </w:rPr>
            </w:pPr>
          </w:p>
        </w:tc>
        <w:tc>
          <w:tcPr>
            <w:tcW w:w="6840" w:type="dxa"/>
          </w:tcPr>
          <w:p w:rsidR="008F3ECA" w:rsidRPr="00891646" w:rsidRDefault="008F3ECA" w:rsidP="002C12CE">
            <w:pPr>
              <w:tabs>
                <w:tab w:val="left" w:pos="0"/>
              </w:tabs>
              <w:snapToGrid w:val="0"/>
              <w:jc w:val="both"/>
              <w:rPr>
                <w:rFonts w:ascii="Arial" w:hAnsi="Arial"/>
                <w:kern w:val="1"/>
              </w:rPr>
            </w:pPr>
            <w:r w:rsidRPr="00891646">
              <w:rPr>
                <w:rFonts w:ascii="Arial" w:hAnsi="Arial"/>
                <w:kern w:val="1"/>
              </w:rPr>
              <w:t xml:space="preserve">1.Развитие </w:t>
            </w:r>
            <w:proofErr w:type="spellStart"/>
            <w:r w:rsidRPr="00891646">
              <w:rPr>
                <w:rFonts w:ascii="Arial" w:hAnsi="Arial"/>
                <w:kern w:val="1"/>
              </w:rPr>
              <w:t>культурно-досуговой</w:t>
            </w:r>
            <w:proofErr w:type="spellEnd"/>
            <w:r w:rsidRPr="00891646">
              <w:rPr>
                <w:rFonts w:ascii="Arial" w:hAnsi="Arial"/>
                <w:kern w:val="1"/>
              </w:rPr>
              <w:t xml:space="preserve"> деятельности.</w:t>
            </w:r>
          </w:p>
          <w:p w:rsidR="008F3ECA" w:rsidRDefault="008F3ECA" w:rsidP="002C12CE">
            <w:pPr>
              <w:tabs>
                <w:tab w:val="left" w:pos="0"/>
              </w:tabs>
              <w:jc w:val="both"/>
              <w:rPr>
                <w:rFonts w:ascii="Arial" w:hAnsi="Arial"/>
                <w:kern w:val="1"/>
              </w:rPr>
            </w:pPr>
            <w:r>
              <w:rPr>
                <w:rFonts w:ascii="Arial" w:hAnsi="Arial"/>
                <w:kern w:val="1"/>
              </w:rPr>
              <w:t>2.Укрепление материально-технической базы учреждений культуры.</w:t>
            </w:r>
          </w:p>
          <w:p w:rsidR="008F3ECA" w:rsidRDefault="008F3ECA" w:rsidP="002C12CE">
            <w:pPr>
              <w:jc w:val="both"/>
              <w:rPr>
                <w:rFonts w:ascii="Arial" w:hAnsi="Arial"/>
                <w:kern w:val="1"/>
              </w:rPr>
            </w:pPr>
            <w:r>
              <w:rPr>
                <w:rFonts w:ascii="Arial" w:hAnsi="Arial"/>
                <w:kern w:val="1"/>
              </w:rPr>
              <w:t>3. Сохранение и развитие кадрового потенциала.</w:t>
            </w:r>
          </w:p>
        </w:tc>
      </w:tr>
      <w:tr w:rsidR="008F3ECA" w:rsidTr="002C12CE">
        <w:tc>
          <w:tcPr>
            <w:tcW w:w="2807" w:type="dxa"/>
          </w:tcPr>
          <w:p w:rsidR="008F3ECA" w:rsidRDefault="008F3ECA" w:rsidP="002C12CE">
            <w:pPr>
              <w:pStyle w:val="ConsPlusNormal"/>
              <w:snapToGrid w:val="0"/>
              <w:ind w:firstLine="0"/>
              <w:jc w:val="both"/>
              <w:rPr>
                <w:rFonts w:eastAsia="Lucida Sans Unicode" w:cs="Times New Roman"/>
                <w:color w:val="000000"/>
                <w:kern w:val="1"/>
                <w:sz w:val="24"/>
                <w:szCs w:val="24"/>
                <w:lang w:val="en-US" w:eastAsia="en-US" w:bidi="en-US"/>
              </w:rPr>
            </w:pPr>
            <w:proofErr w:type="spellStart"/>
            <w:r>
              <w:rPr>
                <w:rFonts w:eastAsia="Lucida Sans Unicode" w:cs="Times New Roman"/>
                <w:color w:val="000000"/>
                <w:kern w:val="1"/>
                <w:sz w:val="24"/>
                <w:szCs w:val="24"/>
                <w:lang w:val="en-US" w:eastAsia="en-US" w:bidi="en-US"/>
              </w:rPr>
              <w:t>Задачи</w:t>
            </w:r>
            <w:proofErr w:type="spellEnd"/>
            <w:r>
              <w:rPr>
                <w:rFonts w:eastAsia="Lucida Sans Unicode" w:cs="Times New Roman"/>
                <w:color w:val="000000"/>
                <w:kern w:val="1"/>
                <w:sz w:val="24"/>
                <w:szCs w:val="24"/>
                <w:lang w:val="en-US" w:eastAsia="en-US" w:bidi="en-US"/>
              </w:rPr>
              <w:t xml:space="preserve"> </w:t>
            </w:r>
            <w:proofErr w:type="spellStart"/>
            <w:r>
              <w:rPr>
                <w:rFonts w:eastAsia="Lucida Sans Unicode" w:cs="Times New Roman"/>
                <w:color w:val="000000"/>
                <w:kern w:val="1"/>
                <w:sz w:val="24"/>
                <w:szCs w:val="24"/>
                <w:lang w:val="en-US" w:eastAsia="en-US" w:bidi="en-US"/>
              </w:rPr>
              <w:t>подпрограммы</w:t>
            </w:r>
            <w:proofErr w:type="spellEnd"/>
          </w:p>
          <w:p w:rsidR="008F3ECA" w:rsidRDefault="008F3ECA" w:rsidP="002C12CE">
            <w:pPr>
              <w:pStyle w:val="ConsPlusNormal"/>
              <w:spacing w:after="200"/>
              <w:jc w:val="both"/>
              <w:rPr>
                <w:rFonts w:eastAsia="Lucida Sans Unicode" w:cs="Times New Roman"/>
                <w:color w:val="000000"/>
                <w:kern w:val="1"/>
                <w:sz w:val="24"/>
                <w:szCs w:val="24"/>
                <w:lang w:val="en-US" w:eastAsia="en-US" w:bidi="en-US"/>
              </w:rPr>
            </w:pPr>
          </w:p>
        </w:tc>
        <w:tc>
          <w:tcPr>
            <w:tcW w:w="6840" w:type="dxa"/>
          </w:tcPr>
          <w:p w:rsidR="008F3ECA" w:rsidRDefault="008F3ECA" w:rsidP="002C12CE">
            <w:pPr>
              <w:snapToGrid w:val="0"/>
              <w:jc w:val="both"/>
              <w:rPr>
                <w:rFonts w:ascii="Arial" w:hAnsi="Arial"/>
                <w:color w:val="000000"/>
                <w:kern w:val="1"/>
              </w:rPr>
            </w:pPr>
            <w:r>
              <w:rPr>
                <w:rFonts w:ascii="Arial" w:hAnsi="Arial"/>
                <w:color w:val="000000"/>
                <w:kern w:val="1"/>
              </w:rPr>
              <w:t>- создание необходимых материально-технических условий,  обеспечивающих современное качество предоставляемых</w:t>
            </w:r>
            <w:r>
              <w:rPr>
                <w:rFonts w:ascii="Arial" w:hAnsi="Arial"/>
                <w:kern w:val="1"/>
              </w:rPr>
              <w:t xml:space="preserve"> </w:t>
            </w:r>
            <w:r>
              <w:rPr>
                <w:rFonts w:ascii="Arial" w:hAnsi="Arial"/>
                <w:color w:val="000000"/>
                <w:kern w:val="1"/>
              </w:rPr>
              <w:t xml:space="preserve">услуг в сфере </w:t>
            </w:r>
            <w:proofErr w:type="spellStart"/>
            <w:r>
              <w:rPr>
                <w:rFonts w:ascii="Arial" w:hAnsi="Arial"/>
                <w:color w:val="000000"/>
                <w:kern w:val="1"/>
              </w:rPr>
              <w:t>культурно-досугово</w:t>
            </w:r>
            <w:proofErr w:type="spellEnd"/>
            <w:r>
              <w:rPr>
                <w:rFonts w:ascii="Arial" w:hAnsi="Arial"/>
                <w:color w:val="000000"/>
                <w:kern w:val="1"/>
              </w:rPr>
              <w:t xml:space="preserve">  дела в </w:t>
            </w:r>
            <w:proofErr w:type="spellStart"/>
            <w:r>
              <w:rPr>
                <w:rFonts w:ascii="Arial" w:hAnsi="Arial"/>
                <w:color w:val="000000"/>
                <w:kern w:val="1"/>
              </w:rPr>
              <w:t>Клюквинском</w:t>
            </w:r>
            <w:proofErr w:type="spellEnd"/>
            <w:r>
              <w:rPr>
                <w:rFonts w:ascii="Arial" w:hAnsi="Arial"/>
                <w:color w:val="000000"/>
                <w:kern w:val="1"/>
              </w:rPr>
              <w:t xml:space="preserve"> сельсовете;</w:t>
            </w:r>
          </w:p>
          <w:p w:rsidR="008F3ECA" w:rsidRDefault="008F3ECA" w:rsidP="002C12CE">
            <w:pPr>
              <w:jc w:val="both"/>
              <w:rPr>
                <w:rFonts w:ascii="Arial" w:hAnsi="Arial"/>
                <w:color w:val="000000"/>
                <w:kern w:val="1"/>
              </w:rPr>
            </w:pPr>
            <w:r>
              <w:rPr>
                <w:rFonts w:ascii="Arial" w:hAnsi="Arial"/>
                <w:color w:val="000000"/>
                <w:kern w:val="1"/>
              </w:rPr>
              <w:t xml:space="preserve"> -  обеспечение качества инновационных процессов; </w:t>
            </w:r>
          </w:p>
          <w:p w:rsidR="008F3ECA" w:rsidRDefault="008F3ECA" w:rsidP="002C12CE">
            <w:pPr>
              <w:jc w:val="both"/>
              <w:rPr>
                <w:rFonts w:ascii="Arial" w:hAnsi="Arial"/>
                <w:color w:val="000000"/>
                <w:kern w:val="1"/>
              </w:rPr>
            </w:pPr>
            <w:r>
              <w:rPr>
                <w:rFonts w:ascii="Arial" w:hAnsi="Arial"/>
                <w:color w:val="000000"/>
                <w:kern w:val="1"/>
              </w:rPr>
              <w:t xml:space="preserve"> - повышение социального статуса и уровня профессиональной компетентности работников культуры;</w:t>
            </w:r>
          </w:p>
          <w:p w:rsidR="008F3ECA" w:rsidRDefault="008F3ECA" w:rsidP="002C12CE">
            <w:pPr>
              <w:jc w:val="both"/>
              <w:rPr>
                <w:rFonts w:ascii="Arial" w:hAnsi="Arial"/>
                <w:color w:val="000000"/>
                <w:kern w:val="1"/>
              </w:rPr>
            </w:pPr>
            <w:r>
              <w:rPr>
                <w:rFonts w:ascii="Arial" w:hAnsi="Arial"/>
                <w:color w:val="000000"/>
                <w:kern w:val="1"/>
              </w:rPr>
              <w:t xml:space="preserve"> - ресурсное (нормативное, правовое, кадровое, информационное, методическое, материально-техническое) обеспечение работы учреждений; </w:t>
            </w:r>
          </w:p>
          <w:p w:rsidR="008F3ECA" w:rsidRDefault="008F3ECA" w:rsidP="002C12CE">
            <w:pPr>
              <w:jc w:val="both"/>
              <w:rPr>
                <w:rFonts w:ascii="Arial" w:hAnsi="Arial"/>
                <w:color w:val="000000"/>
                <w:kern w:val="1"/>
              </w:rPr>
            </w:pPr>
            <w:r>
              <w:rPr>
                <w:rFonts w:ascii="Arial" w:hAnsi="Arial"/>
                <w:color w:val="000000"/>
                <w:kern w:val="1"/>
              </w:rPr>
              <w:t>- оптимизация сети клубных формирований для различных возрастных групп по всем жанрам;</w:t>
            </w:r>
          </w:p>
          <w:p w:rsidR="008F3ECA" w:rsidRDefault="008F3ECA" w:rsidP="002C12CE">
            <w:pPr>
              <w:jc w:val="both"/>
              <w:rPr>
                <w:rFonts w:ascii="Arial" w:hAnsi="Arial"/>
                <w:color w:val="000000"/>
                <w:kern w:val="1"/>
              </w:rPr>
            </w:pPr>
            <w:r>
              <w:rPr>
                <w:rFonts w:ascii="Arial" w:hAnsi="Arial"/>
                <w:color w:val="000000"/>
                <w:kern w:val="1"/>
              </w:rPr>
              <w:t xml:space="preserve"> -  повышение эффективности мер по возрождению и сохранению традиционной культуры; </w:t>
            </w:r>
          </w:p>
          <w:p w:rsidR="008F3ECA" w:rsidRDefault="008F3ECA" w:rsidP="002C12CE">
            <w:pPr>
              <w:tabs>
                <w:tab w:val="left" w:pos="311"/>
              </w:tabs>
              <w:jc w:val="both"/>
              <w:rPr>
                <w:rFonts w:ascii="Arial" w:hAnsi="Arial"/>
                <w:kern w:val="1"/>
              </w:rPr>
            </w:pPr>
          </w:p>
        </w:tc>
      </w:tr>
      <w:tr w:rsidR="008F3ECA" w:rsidTr="002C12CE">
        <w:trPr>
          <w:trHeight w:val="348"/>
        </w:trPr>
        <w:tc>
          <w:tcPr>
            <w:tcW w:w="2807" w:type="dxa"/>
          </w:tcPr>
          <w:p w:rsidR="008F3ECA" w:rsidRDefault="008F3ECA" w:rsidP="002C12CE">
            <w:pPr>
              <w:pStyle w:val="ConsPlusNormal"/>
              <w:snapToGrid w:val="0"/>
              <w:ind w:firstLine="0"/>
              <w:jc w:val="both"/>
              <w:rPr>
                <w:rFonts w:eastAsia="Lucida Sans Unicode" w:cs="Times New Roman"/>
                <w:color w:val="000000"/>
                <w:kern w:val="1"/>
                <w:sz w:val="24"/>
                <w:szCs w:val="24"/>
                <w:lang w:eastAsia="en-US" w:bidi="en-US"/>
              </w:rPr>
            </w:pPr>
            <w:r>
              <w:rPr>
                <w:rFonts w:eastAsia="Lucida Sans Unicode" w:cs="Times New Roman"/>
                <w:color w:val="000000"/>
                <w:kern w:val="1"/>
                <w:sz w:val="24"/>
                <w:szCs w:val="24"/>
                <w:lang w:eastAsia="en-US" w:bidi="en-US"/>
              </w:rPr>
              <w:t>Целевые индикаторы и показатели</w:t>
            </w:r>
          </w:p>
          <w:p w:rsidR="008F3ECA" w:rsidRDefault="008F3ECA" w:rsidP="002C12CE">
            <w:pPr>
              <w:pStyle w:val="ConsPlusNormal"/>
              <w:spacing w:after="200"/>
              <w:ind w:firstLine="0"/>
              <w:jc w:val="both"/>
              <w:rPr>
                <w:rFonts w:eastAsia="Lucida Sans Unicode" w:cs="Times New Roman"/>
                <w:color w:val="000000"/>
                <w:kern w:val="1"/>
                <w:sz w:val="24"/>
                <w:szCs w:val="24"/>
                <w:lang w:eastAsia="en-US" w:bidi="en-US"/>
              </w:rPr>
            </w:pPr>
            <w:r>
              <w:rPr>
                <w:rFonts w:eastAsia="Lucida Sans Unicode" w:cs="Times New Roman"/>
                <w:color w:val="000000"/>
                <w:kern w:val="1"/>
                <w:sz w:val="24"/>
                <w:szCs w:val="24"/>
                <w:lang w:eastAsia="en-US" w:bidi="en-US"/>
              </w:rPr>
              <w:t>подпрограммы</w:t>
            </w:r>
          </w:p>
        </w:tc>
        <w:tc>
          <w:tcPr>
            <w:tcW w:w="6840" w:type="dxa"/>
          </w:tcPr>
          <w:p w:rsidR="008F3ECA" w:rsidRDefault="008F3ECA" w:rsidP="002C12CE">
            <w:pPr>
              <w:shd w:val="clear" w:color="auto" w:fill="FFFFFF"/>
              <w:snapToGrid w:val="0"/>
              <w:ind w:right="420" w:hanging="11"/>
              <w:jc w:val="both"/>
              <w:rPr>
                <w:rFonts w:ascii="Arial" w:hAnsi="Arial"/>
                <w:kern w:val="1"/>
              </w:rPr>
            </w:pPr>
            <w:r>
              <w:rPr>
                <w:rFonts w:ascii="Arial" w:hAnsi="Arial"/>
                <w:kern w:val="1"/>
              </w:rPr>
              <w:t>- доля лиц, занимающихся самодеятельным художественным творчеством;</w:t>
            </w:r>
          </w:p>
          <w:p w:rsidR="008F3ECA" w:rsidRDefault="008F3ECA" w:rsidP="002C12CE">
            <w:pPr>
              <w:shd w:val="clear" w:color="auto" w:fill="FFFFFF"/>
              <w:ind w:right="420" w:hanging="11"/>
              <w:jc w:val="both"/>
              <w:rPr>
                <w:rFonts w:ascii="Arial" w:hAnsi="Arial"/>
                <w:kern w:val="1"/>
              </w:rPr>
            </w:pPr>
            <w:r>
              <w:rPr>
                <w:rFonts w:ascii="Arial" w:hAnsi="Arial"/>
                <w:spacing w:val="-20"/>
                <w:kern w:val="1"/>
              </w:rPr>
              <w:t xml:space="preserve">- </w:t>
            </w:r>
            <w:r>
              <w:rPr>
                <w:rFonts w:ascii="Arial" w:hAnsi="Arial"/>
                <w:kern w:val="1"/>
              </w:rPr>
              <w:t xml:space="preserve">удельный вес населения сельсовета, участвующего в платных </w:t>
            </w:r>
            <w:proofErr w:type="spellStart"/>
            <w:r>
              <w:rPr>
                <w:rFonts w:ascii="Arial" w:hAnsi="Arial"/>
                <w:kern w:val="1"/>
              </w:rPr>
              <w:t>культурно-досуговых</w:t>
            </w:r>
            <w:proofErr w:type="spellEnd"/>
            <w:r>
              <w:rPr>
                <w:rFonts w:ascii="Arial" w:hAnsi="Arial"/>
                <w:kern w:val="1"/>
              </w:rPr>
              <w:t xml:space="preserve"> мероприятиях, проводимых муниципальными учреждениями культуры;</w:t>
            </w:r>
          </w:p>
          <w:p w:rsidR="008F3ECA" w:rsidRDefault="008F3ECA" w:rsidP="002C12CE">
            <w:pPr>
              <w:shd w:val="clear" w:color="auto" w:fill="FFFFFF"/>
              <w:ind w:right="420" w:hanging="11"/>
              <w:jc w:val="both"/>
              <w:rPr>
                <w:rFonts w:ascii="Arial" w:hAnsi="Arial"/>
                <w:color w:val="000000"/>
                <w:kern w:val="1"/>
              </w:rPr>
            </w:pPr>
            <w:r>
              <w:rPr>
                <w:rFonts w:ascii="Arial" w:hAnsi="Arial"/>
                <w:kern w:val="1"/>
              </w:rPr>
              <w:t xml:space="preserve">- </w:t>
            </w:r>
            <w:r>
              <w:rPr>
                <w:rFonts w:ascii="Arial" w:hAnsi="Arial"/>
                <w:color w:val="000000"/>
                <w:kern w:val="1"/>
              </w:rPr>
              <w:t xml:space="preserve"> </w:t>
            </w:r>
            <w:r>
              <w:rPr>
                <w:rFonts w:ascii="Arial" w:hAnsi="Arial"/>
                <w:kern w:val="1"/>
              </w:rPr>
              <w:t>удовлетворенность населения качеством предоставляемых услуг в сфере культуры</w:t>
            </w:r>
            <w:proofErr w:type="gramStart"/>
            <w:r>
              <w:rPr>
                <w:rFonts w:ascii="Arial" w:hAnsi="Arial"/>
                <w:color w:val="000000"/>
                <w:kern w:val="1"/>
              </w:rPr>
              <w:t xml:space="preserve"> ;</w:t>
            </w:r>
            <w:proofErr w:type="gramEnd"/>
            <w:r>
              <w:rPr>
                <w:rFonts w:ascii="Arial" w:hAnsi="Arial"/>
                <w:color w:val="000000"/>
                <w:kern w:val="1"/>
              </w:rPr>
              <w:t xml:space="preserve">      </w:t>
            </w:r>
          </w:p>
          <w:p w:rsidR="008F3ECA" w:rsidRDefault="008F3ECA" w:rsidP="002C12CE">
            <w:pPr>
              <w:shd w:val="clear" w:color="auto" w:fill="FFFFFF"/>
              <w:ind w:right="418" w:hanging="10"/>
              <w:jc w:val="both"/>
              <w:rPr>
                <w:rFonts w:ascii="Arial" w:hAnsi="Arial"/>
                <w:color w:val="000000"/>
                <w:kern w:val="1"/>
              </w:rPr>
            </w:pPr>
          </w:p>
        </w:tc>
      </w:tr>
      <w:tr w:rsidR="008F3ECA" w:rsidTr="002C12CE">
        <w:tc>
          <w:tcPr>
            <w:tcW w:w="2807" w:type="dxa"/>
          </w:tcPr>
          <w:p w:rsidR="008F3ECA" w:rsidRDefault="008F3ECA" w:rsidP="002C12CE">
            <w:pPr>
              <w:pStyle w:val="ConsPlusNormal"/>
              <w:snapToGrid w:val="0"/>
              <w:spacing w:after="200"/>
              <w:ind w:firstLine="0"/>
              <w:jc w:val="both"/>
              <w:rPr>
                <w:rFonts w:eastAsia="Lucida Sans Unicode" w:cs="Times New Roman"/>
                <w:color w:val="000000"/>
                <w:kern w:val="1"/>
                <w:sz w:val="24"/>
                <w:szCs w:val="24"/>
                <w:lang w:eastAsia="en-US" w:bidi="en-US"/>
              </w:rPr>
            </w:pPr>
            <w:r>
              <w:rPr>
                <w:rFonts w:eastAsia="Lucida Sans Unicode" w:cs="Times New Roman"/>
                <w:color w:val="000000"/>
                <w:kern w:val="1"/>
                <w:sz w:val="24"/>
                <w:szCs w:val="24"/>
                <w:lang w:eastAsia="en-US" w:bidi="en-US"/>
              </w:rPr>
              <w:t>Этапы и сроки реализации подпрограммы</w:t>
            </w:r>
          </w:p>
        </w:tc>
        <w:tc>
          <w:tcPr>
            <w:tcW w:w="6840" w:type="dxa"/>
          </w:tcPr>
          <w:p w:rsidR="008F3ECA" w:rsidRDefault="008F3ECA" w:rsidP="002C12CE">
            <w:pPr>
              <w:snapToGrid w:val="0"/>
              <w:jc w:val="both"/>
              <w:rPr>
                <w:rFonts w:ascii="Arial" w:hAnsi="Arial"/>
                <w:color w:val="000000"/>
                <w:kern w:val="1"/>
              </w:rPr>
            </w:pPr>
            <w:r>
              <w:rPr>
                <w:rFonts w:ascii="Arial" w:hAnsi="Arial"/>
                <w:color w:val="000000"/>
                <w:kern w:val="1"/>
              </w:rPr>
              <w:t xml:space="preserve">   2015-2019 г.г.</w:t>
            </w:r>
          </w:p>
        </w:tc>
      </w:tr>
      <w:tr w:rsidR="008F3ECA" w:rsidRPr="00607AE8" w:rsidTr="002C12CE">
        <w:tc>
          <w:tcPr>
            <w:tcW w:w="2807" w:type="dxa"/>
          </w:tcPr>
          <w:p w:rsidR="008F3ECA" w:rsidRDefault="008F3ECA" w:rsidP="002C12CE">
            <w:pPr>
              <w:pStyle w:val="ConsPlusNormal"/>
              <w:snapToGrid w:val="0"/>
              <w:ind w:firstLine="0"/>
              <w:jc w:val="both"/>
              <w:rPr>
                <w:rFonts w:eastAsia="Lucida Sans Unicode" w:cs="Times New Roman"/>
                <w:color w:val="000000"/>
                <w:kern w:val="1"/>
                <w:sz w:val="24"/>
                <w:szCs w:val="24"/>
                <w:lang w:val="en-US" w:eastAsia="en-US" w:bidi="en-US"/>
              </w:rPr>
            </w:pPr>
            <w:proofErr w:type="spellStart"/>
            <w:r>
              <w:rPr>
                <w:rFonts w:eastAsia="Lucida Sans Unicode" w:cs="Times New Roman"/>
                <w:color w:val="000000"/>
                <w:kern w:val="1"/>
                <w:sz w:val="24"/>
                <w:szCs w:val="24"/>
                <w:lang w:val="en-US" w:eastAsia="en-US" w:bidi="en-US"/>
              </w:rPr>
              <w:t>Объемы</w:t>
            </w:r>
            <w:proofErr w:type="spellEnd"/>
            <w:r>
              <w:rPr>
                <w:rFonts w:eastAsia="Lucida Sans Unicode" w:cs="Times New Roman"/>
                <w:color w:val="000000"/>
                <w:kern w:val="1"/>
                <w:sz w:val="24"/>
                <w:szCs w:val="24"/>
                <w:lang w:val="en-US" w:eastAsia="en-US" w:bidi="en-US"/>
              </w:rPr>
              <w:t xml:space="preserve"> </w:t>
            </w:r>
            <w:proofErr w:type="spellStart"/>
            <w:r>
              <w:rPr>
                <w:rFonts w:eastAsia="Lucida Sans Unicode" w:cs="Times New Roman"/>
                <w:color w:val="000000"/>
                <w:kern w:val="1"/>
                <w:sz w:val="24"/>
                <w:szCs w:val="24"/>
                <w:lang w:val="en-US" w:eastAsia="en-US" w:bidi="en-US"/>
              </w:rPr>
              <w:t>бюджетных</w:t>
            </w:r>
            <w:proofErr w:type="spellEnd"/>
            <w:r>
              <w:rPr>
                <w:rFonts w:eastAsia="Lucida Sans Unicode" w:cs="Times New Roman"/>
                <w:color w:val="000000"/>
                <w:kern w:val="1"/>
                <w:sz w:val="24"/>
                <w:szCs w:val="24"/>
                <w:lang w:val="en-US" w:eastAsia="en-US" w:bidi="en-US"/>
              </w:rPr>
              <w:t xml:space="preserve"> </w:t>
            </w:r>
            <w:proofErr w:type="spellStart"/>
            <w:r>
              <w:rPr>
                <w:rFonts w:eastAsia="Lucida Sans Unicode" w:cs="Times New Roman"/>
                <w:color w:val="000000"/>
                <w:kern w:val="1"/>
                <w:sz w:val="24"/>
                <w:szCs w:val="24"/>
                <w:lang w:val="en-US" w:eastAsia="en-US" w:bidi="en-US"/>
              </w:rPr>
              <w:lastRenderedPageBreak/>
              <w:t>ассигнований</w:t>
            </w:r>
            <w:proofErr w:type="spellEnd"/>
          </w:p>
          <w:p w:rsidR="008F3ECA" w:rsidRDefault="008F3ECA" w:rsidP="002C12CE">
            <w:pPr>
              <w:pStyle w:val="ConsPlusNormal"/>
              <w:ind w:firstLine="0"/>
              <w:jc w:val="both"/>
              <w:rPr>
                <w:rFonts w:eastAsia="Lucida Sans Unicode" w:cs="Times New Roman"/>
                <w:color w:val="000000"/>
                <w:kern w:val="1"/>
                <w:sz w:val="24"/>
                <w:szCs w:val="24"/>
                <w:lang w:val="en-US" w:eastAsia="en-US" w:bidi="en-US"/>
              </w:rPr>
            </w:pPr>
            <w:r>
              <w:rPr>
                <w:rFonts w:eastAsia="Lucida Sans Unicode" w:cs="Times New Roman"/>
                <w:color w:val="000000"/>
                <w:kern w:val="1"/>
                <w:sz w:val="24"/>
                <w:szCs w:val="24"/>
                <w:lang w:eastAsia="en-US" w:bidi="en-US"/>
              </w:rPr>
              <w:t>под</w:t>
            </w:r>
            <w:proofErr w:type="spellStart"/>
            <w:r>
              <w:rPr>
                <w:rFonts w:eastAsia="Lucida Sans Unicode" w:cs="Times New Roman"/>
                <w:color w:val="000000"/>
                <w:kern w:val="1"/>
                <w:sz w:val="24"/>
                <w:szCs w:val="24"/>
                <w:lang w:val="en-US" w:eastAsia="en-US" w:bidi="en-US"/>
              </w:rPr>
              <w:t>программы</w:t>
            </w:r>
            <w:proofErr w:type="spellEnd"/>
          </w:p>
          <w:p w:rsidR="008F3ECA" w:rsidRDefault="008F3ECA" w:rsidP="002C12CE">
            <w:pPr>
              <w:pStyle w:val="ConsPlusNormal"/>
              <w:spacing w:after="200"/>
              <w:jc w:val="both"/>
              <w:rPr>
                <w:rFonts w:eastAsia="Lucida Sans Unicode" w:cs="Times New Roman"/>
                <w:color w:val="000000"/>
                <w:kern w:val="1"/>
                <w:sz w:val="24"/>
                <w:szCs w:val="24"/>
                <w:lang w:val="en-US" w:eastAsia="en-US" w:bidi="en-US"/>
              </w:rPr>
            </w:pPr>
          </w:p>
        </w:tc>
        <w:tc>
          <w:tcPr>
            <w:tcW w:w="6840" w:type="dxa"/>
          </w:tcPr>
          <w:p w:rsidR="008F3ECA" w:rsidRDefault="008F3ECA" w:rsidP="002C12CE">
            <w:pPr>
              <w:shd w:val="clear" w:color="auto" w:fill="FFFFFF"/>
              <w:snapToGrid w:val="0"/>
              <w:spacing w:line="100" w:lineRule="atLeast"/>
              <w:ind w:right="386"/>
              <w:jc w:val="both"/>
              <w:rPr>
                <w:rFonts w:ascii="Arial" w:hAnsi="Arial"/>
                <w:color w:val="000000"/>
                <w:kern w:val="1"/>
              </w:rPr>
            </w:pPr>
            <w:r>
              <w:rPr>
                <w:rFonts w:ascii="Arial" w:hAnsi="Arial"/>
                <w:color w:val="000000"/>
                <w:kern w:val="1"/>
              </w:rPr>
              <w:lastRenderedPageBreak/>
              <w:t xml:space="preserve">Общий объем финансированных средств на реализацию </w:t>
            </w:r>
            <w:r>
              <w:rPr>
                <w:rFonts w:ascii="Arial" w:hAnsi="Arial"/>
                <w:color w:val="000000"/>
                <w:kern w:val="1"/>
              </w:rPr>
              <w:lastRenderedPageBreak/>
              <w:t xml:space="preserve">подпрограммы муниципальной программы в 2015-2019 годах составляет 8206,2 тыс. руб., в том числе по годам реализации подпрограммы: </w:t>
            </w:r>
          </w:p>
          <w:p w:rsidR="008F3ECA" w:rsidRDefault="008F3ECA" w:rsidP="002C12CE">
            <w:pPr>
              <w:shd w:val="clear" w:color="auto" w:fill="FFFFFF"/>
              <w:spacing w:line="100" w:lineRule="atLeast"/>
              <w:ind w:right="386"/>
              <w:jc w:val="both"/>
              <w:rPr>
                <w:rFonts w:ascii="Arial" w:hAnsi="Arial"/>
                <w:color w:val="000000"/>
                <w:kern w:val="1"/>
              </w:rPr>
            </w:pPr>
            <w:r>
              <w:rPr>
                <w:rFonts w:ascii="Arial" w:hAnsi="Arial"/>
                <w:color w:val="000000"/>
                <w:kern w:val="1"/>
              </w:rPr>
              <w:t xml:space="preserve">2015 –  1852.7тыс. руб., </w:t>
            </w:r>
          </w:p>
          <w:p w:rsidR="008F3ECA" w:rsidRDefault="008F3ECA" w:rsidP="002C12CE">
            <w:pPr>
              <w:shd w:val="clear" w:color="auto" w:fill="FFFFFF"/>
              <w:spacing w:line="100" w:lineRule="atLeast"/>
              <w:ind w:right="386"/>
              <w:jc w:val="both"/>
              <w:rPr>
                <w:rFonts w:ascii="Arial" w:hAnsi="Arial"/>
                <w:color w:val="000000"/>
                <w:kern w:val="1"/>
              </w:rPr>
            </w:pPr>
            <w:r>
              <w:rPr>
                <w:rFonts w:ascii="Arial" w:hAnsi="Arial"/>
                <w:color w:val="000000"/>
                <w:kern w:val="1"/>
              </w:rPr>
              <w:t xml:space="preserve">2016 –  1614.5 тыс. руб., </w:t>
            </w:r>
          </w:p>
          <w:p w:rsidR="008F3ECA" w:rsidRDefault="008F3ECA" w:rsidP="002C12CE">
            <w:pPr>
              <w:shd w:val="clear" w:color="auto" w:fill="FFFFFF"/>
              <w:spacing w:line="100" w:lineRule="atLeast"/>
              <w:ind w:right="386"/>
              <w:jc w:val="both"/>
              <w:rPr>
                <w:rFonts w:ascii="Arial" w:hAnsi="Arial"/>
                <w:color w:val="000000"/>
                <w:kern w:val="1"/>
              </w:rPr>
            </w:pPr>
            <w:r>
              <w:rPr>
                <w:rFonts w:ascii="Arial" w:hAnsi="Arial"/>
                <w:color w:val="000000"/>
                <w:kern w:val="1"/>
              </w:rPr>
              <w:t>2017 –  1706.6 тыс</w:t>
            </w:r>
            <w:proofErr w:type="gramStart"/>
            <w:r>
              <w:rPr>
                <w:rFonts w:ascii="Arial" w:hAnsi="Arial"/>
                <w:color w:val="000000"/>
                <w:kern w:val="1"/>
              </w:rPr>
              <w:t>.р</w:t>
            </w:r>
            <w:proofErr w:type="gramEnd"/>
            <w:r>
              <w:rPr>
                <w:rFonts w:ascii="Arial" w:hAnsi="Arial"/>
                <w:color w:val="000000"/>
                <w:kern w:val="1"/>
              </w:rPr>
              <w:t>уб.</w:t>
            </w:r>
          </w:p>
          <w:p w:rsidR="008F3ECA" w:rsidRDefault="008F3ECA" w:rsidP="002C12CE">
            <w:pPr>
              <w:shd w:val="clear" w:color="auto" w:fill="FFFFFF"/>
              <w:spacing w:line="100" w:lineRule="atLeast"/>
              <w:ind w:right="386"/>
              <w:jc w:val="both"/>
              <w:rPr>
                <w:rFonts w:ascii="Arial" w:hAnsi="Arial"/>
                <w:color w:val="000000"/>
                <w:kern w:val="1"/>
              </w:rPr>
            </w:pPr>
            <w:r>
              <w:rPr>
                <w:rFonts w:ascii="Arial" w:hAnsi="Arial"/>
                <w:color w:val="000000"/>
                <w:kern w:val="1"/>
              </w:rPr>
              <w:t>2018 -   1516.2 тыс</w:t>
            </w:r>
            <w:proofErr w:type="gramStart"/>
            <w:r>
              <w:rPr>
                <w:rFonts w:ascii="Arial" w:hAnsi="Arial"/>
                <w:color w:val="000000"/>
                <w:kern w:val="1"/>
              </w:rPr>
              <w:t>.р</w:t>
            </w:r>
            <w:proofErr w:type="gramEnd"/>
            <w:r>
              <w:rPr>
                <w:rFonts w:ascii="Arial" w:hAnsi="Arial"/>
                <w:color w:val="000000"/>
                <w:kern w:val="1"/>
              </w:rPr>
              <w:t>уб.</w:t>
            </w:r>
          </w:p>
          <w:p w:rsidR="008F3ECA" w:rsidRDefault="008F3ECA" w:rsidP="002C12CE">
            <w:pPr>
              <w:shd w:val="clear" w:color="auto" w:fill="FFFFFF"/>
              <w:spacing w:line="100" w:lineRule="atLeast"/>
              <w:ind w:right="386"/>
              <w:jc w:val="both"/>
              <w:rPr>
                <w:rFonts w:ascii="Arial" w:hAnsi="Arial"/>
                <w:color w:val="000000"/>
                <w:kern w:val="1"/>
              </w:rPr>
            </w:pPr>
            <w:r>
              <w:rPr>
                <w:rFonts w:ascii="Arial" w:hAnsi="Arial"/>
                <w:color w:val="000000"/>
                <w:kern w:val="1"/>
              </w:rPr>
              <w:t xml:space="preserve">2019 -   1516.2тыс. </w:t>
            </w:r>
            <w:proofErr w:type="spellStart"/>
            <w:r>
              <w:rPr>
                <w:rFonts w:ascii="Arial" w:hAnsi="Arial"/>
                <w:color w:val="000000"/>
                <w:kern w:val="1"/>
              </w:rPr>
              <w:t>руб</w:t>
            </w:r>
            <w:proofErr w:type="spellEnd"/>
          </w:p>
          <w:p w:rsidR="008F3ECA" w:rsidRDefault="008F3ECA" w:rsidP="002C12CE">
            <w:pPr>
              <w:shd w:val="clear" w:color="auto" w:fill="FFFFFF"/>
              <w:spacing w:line="100" w:lineRule="atLeast"/>
              <w:ind w:right="386"/>
              <w:jc w:val="both"/>
              <w:rPr>
                <w:rFonts w:ascii="Arial" w:hAnsi="Arial"/>
                <w:color w:val="000000"/>
                <w:kern w:val="1"/>
              </w:rPr>
            </w:pPr>
            <w:r>
              <w:rPr>
                <w:rFonts w:ascii="Arial" w:hAnsi="Arial"/>
                <w:color w:val="000000"/>
                <w:kern w:val="1"/>
              </w:rPr>
              <w:t xml:space="preserve">   </w:t>
            </w:r>
          </w:p>
        </w:tc>
      </w:tr>
      <w:tr w:rsidR="008F3ECA" w:rsidRPr="00891646" w:rsidTr="002C12CE">
        <w:trPr>
          <w:trHeight w:val="1134"/>
        </w:trPr>
        <w:tc>
          <w:tcPr>
            <w:tcW w:w="2807" w:type="dxa"/>
          </w:tcPr>
          <w:p w:rsidR="008F3ECA" w:rsidRPr="00607AE8" w:rsidRDefault="008F3ECA" w:rsidP="002C12CE">
            <w:pPr>
              <w:pStyle w:val="ConsPlusNormal"/>
              <w:snapToGrid w:val="0"/>
              <w:ind w:firstLine="0"/>
              <w:jc w:val="both"/>
              <w:rPr>
                <w:rFonts w:eastAsia="Lucida Sans Unicode" w:cs="Times New Roman"/>
                <w:color w:val="000000"/>
                <w:kern w:val="1"/>
                <w:sz w:val="24"/>
                <w:szCs w:val="24"/>
                <w:lang w:eastAsia="en-US" w:bidi="en-US"/>
              </w:rPr>
            </w:pPr>
            <w:r w:rsidRPr="00607AE8">
              <w:rPr>
                <w:rFonts w:eastAsia="Lucida Sans Unicode" w:cs="Times New Roman"/>
                <w:color w:val="000000"/>
                <w:kern w:val="1"/>
                <w:sz w:val="24"/>
                <w:szCs w:val="24"/>
                <w:lang w:eastAsia="en-US" w:bidi="en-US"/>
              </w:rPr>
              <w:lastRenderedPageBreak/>
              <w:t>Ожидаемые результаты реализации</w:t>
            </w:r>
          </w:p>
          <w:p w:rsidR="008F3ECA" w:rsidRPr="00607AE8" w:rsidRDefault="008F3ECA" w:rsidP="002C12CE">
            <w:pPr>
              <w:pStyle w:val="ConsPlusNormal"/>
              <w:ind w:firstLine="0"/>
              <w:jc w:val="both"/>
              <w:rPr>
                <w:rFonts w:eastAsia="Lucida Sans Unicode" w:cs="Times New Roman"/>
                <w:color w:val="000000"/>
                <w:kern w:val="1"/>
                <w:sz w:val="24"/>
                <w:szCs w:val="24"/>
                <w:lang w:eastAsia="en-US" w:bidi="en-US"/>
              </w:rPr>
            </w:pPr>
            <w:r w:rsidRPr="00607AE8">
              <w:rPr>
                <w:rFonts w:eastAsia="Lucida Sans Unicode" w:cs="Times New Roman"/>
                <w:color w:val="000000"/>
                <w:kern w:val="1"/>
                <w:sz w:val="24"/>
                <w:szCs w:val="24"/>
                <w:lang w:eastAsia="en-US" w:bidi="en-US"/>
              </w:rPr>
              <w:t>программы</w:t>
            </w:r>
          </w:p>
          <w:p w:rsidR="008F3ECA" w:rsidRPr="00607AE8" w:rsidRDefault="008F3ECA" w:rsidP="002C12CE">
            <w:pPr>
              <w:pStyle w:val="ConsPlusNormal"/>
              <w:jc w:val="both"/>
              <w:rPr>
                <w:rFonts w:eastAsia="Lucida Sans Unicode" w:cs="Times New Roman"/>
                <w:color w:val="000000"/>
                <w:kern w:val="1"/>
                <w:sz w:val="24"/>
                <w:szCs w:val="24"/>
                <w:lang w:eastAsia="en-US" w:bidi="en-US"/>
              </w:rPr>
            </w:pPr>
          </w:p>
          <w:p w:rsidR="008F3ECA" w:rsidRPr="00607AE8" w:rsidRDefault="008F3ECA" w:rsidP="002C12CE">
            <w:pPr>
              <w:pStyle w:val="ConsPlusNormal"/>
              <w:spacing w:after="200"/>
              <w:jc w:val="both"/>
              <w:rPr>
                <w:rFonts w:eastAsia="Lucida Sans Unicode" w:cs="Times New Roman"/>
                <w:color w:val="000000"/>
                <w:kern w:val="1"/>
                <w:sz w:val="24"/>
                <w:szCs w:val="24"/>
                <w:lang w:eastAsia="en-US" w:bidi="en-US"/>
              </w:rPr>
            </w:pPr>
          </w:p>
        </w:tc>
        <w:tc>
          <w:tcPr>
            <w:tcW w:w="6840" w:type="dxa"/>
          </w:tcPr>
          <w:p w:rsidR="008F3ECA" w:rsidRDefault="008F3ECA" w:rsidP="002C12CE">
            <w:pPr>
              <w:pStyle w:val="a5"/>
              <w:tabs>
                <w:tab w:val="left" w:pos="155"/>
              </w:tabs>
              <w:snapToGrid w:val="0"/>
              <w:spacing w:after="0"/>
              <w:jc w:val="both"/>
              <w:rPr>
                <w:rFonts w:ascii="Arial" w:hAnsi="Arial"/>
                <w:color w:val="000000"/>
                <w:kern w:val="1"/>
              </w:rPr>
            </w:pPr>
            <w:r>
              <w:rPr>
                <w:rFonts w:ascii="Arial" w:hAnsi="Arial"/>
                <w:color w:val="000000"/>
                <w:kern w:val="1"/>
              </w:rPr>
              <w:t>-увеличение доли лиц, занимающихся самодеятельным художественным творчеством на 2,2% (с 1% в 2015 году до 3,2% в 2019 году);</w:t>
            </w:r>
          </w:p>
          <w:p w:rsidR="008F3ECA" w:rsidRDefault="008F3ECA" w:rsidP="002C12CE">
            <w:pPr>
              <w:pStyle w:val="a5"/>
              <w:spacing w:after="0"/>
              <w:ind w:left="40"/>
              <w:jc w:val="both"/>
              <w:rPr>
                <w:rFonts w:ascii="Arial" w:hAnsi="Arial"/>
                <w:color w:val="000000"/>
                <w:kern w:val="1"/>
              </w:rPr>
            </w:pPr>
            <w:r>
              <w:rPr>
                <w:rFonts w:ascii="Arial" w:hAnsi="Arial"/>
                <w:color w:val="000000"/>
                <w:kern w:val="1"/>
              </w:rPr>
              <w:t>- увеличение доли участников всероссийских, международных фестивалей, в мероприятиях за пределами области на 65% (с 10 % в 2015 году до 95% в 2019 году);</w:t>
            </w:r>
          </w:p>
          <w:p w:rsidR="008F3ECA" w:rsidRDefault="008F3ECA" w:rsidP="002C12CE">
            <w:pPr>
              <w:pStyle w:val="a5"/>
              <w:spacing w:after="0"/>
              <w:ind w:left="40"/>
              <w:jc w:val="both"/>
              <w:rPr>
                <w:rFonts w:ascii="Arial" w:hAnsi="Arial"/>
                <w:color w:val="000000"/>
                <w:kern w:val="1"/>
              </w:rPr>
            </w:pPr>
            <w:r>
              <w:rPr>
                <w:rFonts w:ascii="Arial" w:hAnsi="Arial"/>
                <w:color w:val="000000"/>
                <w:kern w:val="1"/>
              </w:rPr>
              <w:t>- сохранение удовлетворенности населения качеством предоставляемых услуг в сфере культуры на уровне 100% до 2019 года;</w:t>
            </w:r>
          </w:p>
          <w:p w:rsidR="008F3ECA" w:rsidRDefault="008F3ECA" w:rsidP="002C12CE">
            <w:pPr>
              <w:pStyle w:val="a5"/>
              <w:tabs>
                <w:tab w:val="left" w:pos="40"/>
                <w:tab w:val="left" w:pos="174"/>
              </w:tabs>
              <w:spacing w:after="0"/>
              <w:ind w:left="40"/>
              <w:jc w:val="both"/>
              <w:rPr>
                <w:rFonts w:ascii="Arial" w:hAnsi="Arial"/>
                <w:color w:val="000000"/>
                <w:kern w:val="1"/>
              </w:rPr>
            </w:pPr>
            <w:r>
              <w:rPr>
                <w:rFonts w:ascii="Arial" w:hAnsi="Arial"/>
                <w:color w:val="000000"/>
                <w:kern w:val="1"/>
              </w:rPr>
              <w:t xml:space="preserve">рост удельного веса населения сельсовета, </w:t>
            </w:r>
          </w:p>
          <w:p w:rsidR="008F3ECA" w:rsidRDefault="008F3ECA" w:rsidP="002C12CE">
            <w:pPr>
              <w:pStyle w:val="a5"/>
              <w:tabs>
                <w:tab w:val="left" w:pos="40"/>
                <w:tab w:val="left" w:pos="174"/>
              </w:tabs>
              <w:spacing w:after="0"/>
              <w:ind w:left="40"/>
              <w:jc w:val="both"/>
              <w:rPr>
                <w:rFonts w:ascii="Arial" w:hAnsi="Arial"/>
                <w:color w:val="000000"/>
                <w:kern w:val="1"/>
              </w:rPr>
            </w:pPr>
          </w:p>
          <w:p w:rsidR="008F3ECA" w:rsidRDefault="008F3ECA" w:rsidP="002C12CE">
            <w:pPr>
              <w:pStyle w:val="a5"/>
              <w:tabs>
                <w:tab w:val="left" w:pos="40"/>
                <w:tab w:val="left" w:pos="174"/>
              </w:tabs>
              <w:spacing w:after="0"/>
              <w:ind w:left="40"/>
              <w:jc w:val="both"/>
              <w:rPr>
                <w:rFonts w:ascii="Arial" w:hAnsi="Arial"/>
                <w:color w:val="000000"/>
                <w:kern w:val="1"/>
              </w:rPr>
            </w:pPr>
            <w:r>
              <w:rPr>
                <w:rFonts w:ascii="Arial" w:hAnsi="Arial"/>
                <w:color w:val="000000"/>
                <w:kern w:val="1"/>
              </w:rPr>
              <w:t xml:space="preserve">участвующего в платных </w:t>
            </w:r>
            <w:proofErr w:type="spellStart"/>
            <w:r>
              <w:rPr>
                <w:rFonts w:ascii="Arial" w:hAnsi="Arial"/>
                <w:color w:val="000000"/>
                <w:kern w:val="1"/>
              </w:rPr>
              <w:t>культурно-досуговых</w:t>
            </w:r>
            <w:proofErr w:type="spellEnd"/>
            <w:r>
              <w:rPr>
                <w:rFonts w:ascii="Arial" w:hAnsi="Arial"/>
                <w:color w:val="000000"/>
                <w:kern w:val="1"/>
              </w:rPr>
              <w:t xml:space="preserve"> мероприятиях, проводимых муниципальными учреждениями культуры на 0,2% (с 99,1% в 2015 году до 99,3% в 2019 году);</w:t>
            </w:r>
          </w:p>
          <w:p w:rsidR="008F3ECA" w:rsidRDefault="008F3ECA" w:rsidP="002C12CE">
            <w:pPr>
              <w:pStyle w:val="a5"/>
              <w:tabs>
                <w:tab w:val="left" w:pos="40"/>
                <w:tab w:val="left" w:pos="174"/>
              </w:tabs>
              <w:spacing w:after="0"/>
              <w:ind w:left="40"/>
              <w:jc w:val="both"/>
              <w:rPr>
                <w:rFonts w:ascii="Arial" w:hAnsi="Arial"/>
                <w:color w:val="000000"/>
                <w:kern w:val="1"/>
              </w:rPr>
            </w:pPr>
            <w:r>
              <w:rPr>
                <w:rFonts w:ascii="Arial" w:hAnsi="Arial"/>
                <w:color w:val="000000"/>
                <w:kern w:val="1"/>
              </w:rPr>
              <w:t xml:space="preserve">- повышение среднемесячной номинальной начисленной заработной платы работников муниципальных учреждений культуры и искусства по отношению к среднемесячной номинальной начисленной заработной плате работников, занятых в сфере экономики в регионе на 17,5% </w:t>
            </w:r>
            <w:proofErr w:type="gramStart"/>
            <w:r>
              <w:rPr>
                <w:rFonts w:ascii="Arial" w:hAnsi="Arial"/>
                <w:color w:val="000000"/>
                <w:kern w:val="1"/>
              </w:rPr>
              <w:t xml:space="preserve">( </w:t>
            </w:r>
            <w:proofErr w:type="gramEnd"/>
            <w:r>
              <w:rPr>
                <w:rFonts w:ascii="Arial" w:hAnsi="Arial"/>
                <w:color w:val="000000"/>
                <w:kern w:val="1"/>
              </w:rPr>
              <w:t>с 73,7% в 2015 году до 82,4% в 2016 году).</w:t>
            </w:r>
          </w:p>
        </w:tc>
      </w:tr>
    </w:tbl>
    <w:p w:rsidR="008F3ECA" w:rsidRPr="009A564D" w:rsidRDefault="008F3ECA" w:rsidP="008F3ECA">
      <w:pPr>
        <w:pStyle w:val="NoSpacing"/>
        <w:jc w:val="center"/>
        <w:rPr>
          <w:rFonts w:ascii="Arial" w:hAnsi="Arial"/>
          <w:bCs/>
          <w:sz w:val="30"/>
          <w:szCs w:val="30"/>
          <w:lang w:val="ru-RU"/>
        </w:rPr>
      </w:pPr>
      <w:r w:rsidRPr="009A564D">
        <w:rPr>
          <w:rFonts w:ascii="Arial" w:hAnsi="Arial"/>
          <w:bCs/>
          <w:sz w:val="30"/>
          <w:szCs w:val="30"/>
        </w:rPr>
        <w:t>I</w:t>
      </w:r>
      <w:r w:rsidRPr="009A564D">
        <w:rPr>
          <w:rFonts w:ascii="Arial" w:hAnsi="Arial"/>
          <w:bCs/>
          <w:sz w:val="30"/>
          <w:szCs w:val="30"/>
          <w:lang w:val="ru-RU"/>
        </w:rPr>
        <w:t xml:space="preserve">. Характеристика сферы реализации подпрограммы </w:t>
      </w:r>
      <w:r w:rsidRPr="009A564D">
        <w:rPr>
          <w:rFonts w:ascii="Arial" w:eastAsia="HiddenHorzOCR" w:hAnsi="Arial"/>
          <w:bCs/>
          <w:sz w:val="30"/>
          <w:szCs w:val="30"/>
          <w:lang w:val="ru-RU"/>
        </w:rPr>
        <w:t xml:space="preserve">«Искусство», </w:t>
      </w:r>
      <w:r w:rsidRPr="009A564D">
        <w:rPr>
          <w:rFonts w:ascii="Arial" w:hAnsi="Arial"/>
          <w:bCs/>
          <w:sz w:val="30"/>
          <w:szCs w:val="30"/>
          <w:lang w:val="ru-RU"/>
        </w:rPr>
        <w:t>в том числе формулировки основных проблем в указанной сфере и прогноз ее развития</w:t>
      </w:r>
    </w:p>
    <w:p w:rsidR="008F3ECA" w:rsidRDefault="008F3ECA" w:rsidP="008F3ECA">
      <w:pPr>
        <w:ind w:firstLine="720"/>
        <w:jc w:val="both"/>
        <w:rPr>
          <w:rFonts w:ascii="Arial" w:hAnsi="Arial"/>
          <w:kern w:val="1"/>
        </w:rPr>
      </w:pPr>
      <w:r>
        <w:rPr>
          <w:rFonts w:ascii="Arial" w:hAnsi="Arial"/>
          <w:kern w:val="1"/>
        </w:rPr>
        <w:t>В сфере искусство в сельсовете проводится огромная работа  по возрождению и сохранению  старинных обрядов. Основной задачей фольклорных  коллективов является   возрождение, пропаганда и популяризация национальных обычаев и традиций,  воспитание у подрастающего поколения любви к своему народу, его историческому прошлому, чувства национальной гордости    и почитания старшего поколения</w:t>
      </w:r>
    </w:p>
    <w:p w:rsidR="008F3ECA" w:rsidRDefault="008F3ECA" w:rsidP="008F3ECA">
      <w:pPr>
        <w:spacing w:line="100" w:lineRule="atLeast"/>
        <w:jc w:val="both"/>
        <w:rPr>
          <w:rFonts w:ascii="Arial" w:hAnsi="Arial"/>
          <w:kern w:val="1"/>
        </w:rPr>
      </w:pPr>
      <w:r>
        <w:rPr>
          <w:rFonts w:ascii="Arial" w:hAnsi="Arial"/>
          <w:kern w:val="1"/>
        </w:rPr>
        <w:t xml:space="preserve">          В сфере </w:t>
      </w:r>
      <w:proofErr w:type="spellStart"/>
      <w:r>
        <w:rPr>
          <w:rFonts w:ascii="Arial" w:hAnsi="Arial"/>
          <w:kern w:val="1"/>
        </w:rPr>
        <w:t>культурно-досуговой</w:t>
      </w:r>
      <w:proofErr w:type="spellEnd"/>
      <w:r>
        <w:rPr>
          <w:rFonts w:ascii="Arial" w:hAnsi="Arial"/>
          <w:kern w:val="1"/>
        </w:rPr>
        <w:t xml:space="preserve"> деятельности основными проблемами являются:    </w:t>
      </w:r>
    </w:p>
    <w:p w:rsidR="008F3ECA" w:rsidRDefault="008F3ECA" w:rsidP="008F3ECA">
      <w:pPr>
        <w:spacing w:line="100" w:lineRule="atLeast"/>
        <w:ind w:right="38"/>
        <w:jc w:val="both"/>
        <w:rPr>
          <w:rFonts w:ascii="Arial" w:hAnsi="Arial"/>
          <w:kern w:val="1"/>
        </w:rPr>
      </w:pPr>
      <w:r>
        <w:rPr>
          <w:rFonts w:ascii="Arial" w:hAnsi="Arial"/>
          <w:kern w:val="1"/>
        </w:rPr>
        <w:tab/>
        <w:t xml:space="preserve">1. Отсутствие в сельских клубных учреждениях сельсовета современных технических средств, звукоусиливающей аппаратуры. </w:t>
      </w:r>
    </w:p>
    <w:p w:rsidR="008F3ECA" w:rsidRDefault="008F3ECA" w:rsidP="008F3ECA">
      <w:pPr>
        <w:spacing w:line="100" w:lineRule="atLeast"/>
        <w:ind w:firstLine="720"/>
        <w:jc w:val="both"/>
        <w:rPr>
          <w:rFonts w:ascii="Arial" w:hAnsi="Arial"/>
          <w:kern w:val="1"/>
        </w:rPr>
      </w:pPr>
      <w:r>
        <w:rPr>
          <w:rFonts w:ascii="Arial" w:hAnsi="Arial"/>
          <w:kern w:val="1"/>
        </w:rPr>
        <w:t>2. Учреждения  располагают устаревшим оборудованием, не хватает мебели.</w:t>
      </w:r>
    </w:p>
    <w:p w:rsidR="008F3ECA" w:rsidRDefault="008F3ECA" w:rsidP="008F3ECA">
      <w:pPr>
        <w:pStyle w:val="a5"/>
        <w:tabs>
          <w:tab w:val="left" w:pos="851"/>
        </w:tabs>
        <w:spacing w:after="0" w:line="100" w:lineRule="atLeast"/>
        <w:ind w:firstLine="720"/>
        <w:jc w:val="both"/>
        <w:rPr>
          <w:rFonts w:ascii="Arial" w:hAnsi="Arial"/>
          <w:kern w:val="1"/>
        </w:rPr>
      </w:pPr>
      <w:r>
        <w:rPr>
          <w:rFonts w:ascii="Arial" w:hAnsi="Arial"/>
          <w:kern w:val="1"/>
        </w:rPr>
        <w:lastRenderedPageBreak/>
        <w:t xml:space="preserve">Для улучшения качества культурного обслуживания населения сельсовета, сохранения культурного наследия и повышения творческого потенциала необходимо укрепление материально-технической базы </w:t>
      </w:r>
      <w:proofErr w:type="spellStart"/>
      <w:r>
        <w:rPr>
          <w:rFonts w:ascii="Arial" w:hAnsi="Arial"/>
          <w:kern w:val="1"/>
        </w:rPr>
        <w:t>культурно-досуговых</w:t>
      </w:r>
      <w:proofErr w:type="spellEnd"/>
      <w:r>
        <w:rPr>
          <w:rFonts w:ascii="Arial" w:hAnsi="Arial"/>
          <w:kern w:val="1"/>
        </w:rPr>
        <w:t xml:space="preserve"> учреждений путем создания модельных сельских клубов в  населенных пунктах, приобретения автоклубов. </w:t>
      </w:r>
    </w:p>
    <w:p w:rsidR="008F3ECA" w:rsidRDefault="008F3ECA" w:rsidP="008F3ECA">
      <w:pPr>
        <w:spacing w:line="100" w:lineRule="atLeast"/>
        <w:ind w:firstLine="720"/>
        <w:jc w:val="both"/>
        <w:rPr>
          <w:rFonts w:ascii="Arial" w:hAnsi="Arial"/>
          <w:kern w:val="1"/>
        </w:rPr>
      </w:pPr>
      <w:r>
        <w:rPr>
          <w:rFonts w:ascii="Arial" w:hAnsi="Arial"/>
          <w:kern w:val="1"/>
        </w:rPr>
        <w:t>От успешного развития культуры как сферы экономики зависит улучшение качества жизни людей.</w:t>
      </w:r>
    </w:p>
    <w:p w:rsidR="008F3ECA" w:rsidRDefault="008F3ECA" w:rsidP="008F3ECA">
      <w:pPr>
        <w:spacing w:line="100" w:lineRule="atLeast"/>
        <w:jc w:val="both"/>
        <w:rPr>
          <w:rFonts w:ascii="Arial" w:hAnsi="Arial"/>
          <w:kern w:val="1"/>
        </w:rPr>
      </w:pPr>
      <w:r>
        <w:rPr>
          <w:rFonts w:ascii="Arial" w:hAnsi="Arial"/>
          <w:kern w:val="1"/>
        </w:rPr>
        <w:tab/>
        <w:t>Сегодня общество заинтересовано в повышении доступности культурных благ и удовлетворении потребности людей в творческой самореализации, усилении влияния культуры на процессы социальных преобразований и экономического развития.</w:t>
      </w:r>
    </w:p>
    <w:p w:rsidR="008F3ECA" w:rsidRDefault="008F3ECA" w:rsidP="008F3ECA">
      <w:pPr>
        <w:spacing w:line="100" w:lineRule="atLeast"/>
        <w:jc w:val="both"/>
        <w:rPr>
          <w:rFonts w:ascii="Arial" w:hAnsi="Arial"/>
          <w:kern w:val="1"/>
        </w:rPr>
      </w:pPr>
      <w:r>
        <w:rPr>
          <w:rFonts w:ascii="Arial" w:hAnsi="Arial"/>
          <w:kern w:val="1"/>
        </w:rPr>
        <w:tab/>
      </w:r>
      <w:proofErr w:type="gramStart"/>
      <w:r>
        <w:rPr>
          <w:rFonts w:ascii="Arial" w:hAnsi="Arial"/>
          <w:kern w:val="1"/>
        </w:rPr>
        <w:t xml:space="preserve">Необходимость формирования культурной среды, отвечающей растущим потребностям личности и общества, повышения качества, разнообразия и эффективности услуг в сфере культуры, создания условий для доступности участия всего населения в культурной жизни, а также вовлеченности детей и молодежи в активную </w:t>
      </w:r>
      <w:proofErr w:type="spellStart"/>
      <w:r>
        <w:rPr>
          <w:rFonts w:ascii="Arial" w:hAnsi="Arial"/>
          <w:kern w:val="1"/>
        </w:rPr>
        <w:t>социокультурную</w:t>
      </w:r>
      <w:proofErr w:type="spellEnd"/>
      <w:r>
        <w:rPr>
          <w:rFonts w:ascii="Arial" w:hAnsi="Arial"/>
          <w:kern w:val="1"/>
        </w:rPr>
        <w:t xml:space="preserve"> деятельность обусловлена Указом Президента Российской Федерации от 7 мая 2012 года № 597 «О мероприятиях по реализации государственной социальной политики».</w:t>
      </w:r>
      <w:proofErr w:type="gramEnd"/>
    </w:p>
    <w:p w:rsidR="008F3ECA" w:rsidRDefault="008F3ECA" w:rsidP="008F3ECA">
      <w:pPr>
        <w:spacing w:line="100" w:lineRule="atLeast"/>
        <w:jc w:val="both"/>
        <w:rPr>
          <w:rFonts w:ascii="Arial" w:hAnsi="Arial"/>
          <w:kern w:val="1"/>
        </w:rPr>
      </w:pPr>
      <w:r>
        <w:rPr>
          <w:rFonts w:ascii="Arial" w:hAnsi="Arial"/>
          <w:kern w:val="1"/>
        </w:rPr>
        <w:t xml:space="preserve">          Вся деятельность МКУК «СДК»  основывается на культурных и духовных ценностях. Эффективность работы учреждения культуры, его авторитет и престиж  зависит от того, каким образом мы выявляем культурные потребности и запросы населения, какие механизмы применяются по их удовлетворению.</w:t>
      </w:r>
    </w:p>
    <w:p w:rsidR="008F3ECA" w:rsidRDefault="008F3ECA" w:rsidP="008F3ECA">
      <w:pPr>
        <w:spacing w:line="100" w:lineRule="atLeast"/>
        <w:jc w:val="both"/>
        <w:rPr>
          <w:rFonts w:ascii="Arial" w:hAnsi="Arial"/>
          <w:kern w:val="1"/>
        </w:rPr>
      </w:pPr>
      <w:r>
        <w:rPr>
          <w:rFonts w:ascii="Arial" w:hAnsi="Arial"/>
          <w:kern w:val="1"/>
          <w:lang w:val="en-US"/>
        </w:rPr>
        <w:t> </w:t>
      </w:r>
      <w:r>
        <w:rPr>
          <w:rFonts w:ascii="Arial" w:hAnsi="Arial"/>
          <w:kern w:val="1"/>
        </w:rPr>
        <w:t xml:space="preserve">      МКУК «СДК»  обеспечивает  культурный досуг населения, сохранение и поддержание традиционной народной культуры. Народное творчество, художественная самодеятельность – неотъемлемая часть культурной жизни села. Коллектив МКУК «СДК»  бережно хранит и передает от поколения к поколению основы национальной традиционной культуры. Сегодня заметно </w:t>
      </w:r>
    </w:p>
    <w:p w:rsidR="008F3ECA" w:rsidRDefault="008F3ECA" w:rsidP="008F3ECA">
      <w:pPr>
        <w:spacing w:line="100" w:lineRule="atLeast"/>
        <w:jc w:val="both"/>
        <w:rPr>
          <w:rFonts w:ascii="Arial" w:hAnsi="Arial"/>
          <w:kern w:val="1"/>
        </w:rPr>
      </w:pPr>
    </w:p>
    <w:p w:rsidR="008F3ECA" w:rsidRDefault="008F3ECA" w:rsidP="008F3ECA">
      <w:pPr>
        <w:spacing w:line="100" w:lineRule="atLeast"/>
        <w:jc w:val="both"/>
        <w:rPr>
          <w:rFonts w:ascii="Arial" w:eastAsia="HiddenHorzOCR" w:hAnsi="Arial"/>
          <w:b/>
          <w:kern w:val="1"/>
        </w:rPr>
      </w:pPr>
      <w:r>
        <w:rPr>
          <w:rFonts w:ascii="Arial" w:hAnsi="Arial"/>
          <w:kern w:val="1"/>
        </w:rPr>
        <w:t xml:space="preserve">возрос интерес к народному творчеству. В нем мы ищем истоки наших характеров, взаимоотношений. </w:t>
      </w:r>
    </w:p>
    <w:p w:rsidR="008F3ECA" w:rsidRDefault="008F3ECA" w:rsidP="008F3ECA">
      <w:pPr>
        <w:pStyle w:val="NoSpacing"/>
        <w:jc w:val="center"/>
        <w:rPr>
          <w:rFonts w:ascii="Arial" w:hAnsi="Arial"/>
          <w:sz w:val="30"/>
          <w:szCs w:val="30"/>
          <w:lang w:val="ru-RU"/>
        </w:rPr>
      </w:pPr>
    </w:p>
    <w:p w:rsidR="008F3ECA" w:rsidRPr="009A564D" w:rsidRDefault="008F3ECA" w:rsidP="008F3ECA">
      <w:pPr>
        <w:pStyle w:val="NoSpacing"/>
        <w:jc w:val="center"/>
        <w:rPr>
          <w:rFonts w:ascii="Arial" w:hAnsi="Arial"/>
          <w:sz w:val="30"/>
          <w:szCs w:val="30"/>
          <w:lang w:val="ru-RU"/>
        </w:rPr>
      </w:pPr>
      <w:r w:rsidRPr="009A564D">
        <w:rPr>
          <w:rFonts w:ascii="Arial" w:hAnsi="Arial"/>
          <w:sz w:val="30"/>
          <w:szCs w:val="30"/>
        </w:rPr>
        <w:t>II</w:t>
      </w:r>
      <w:r w:rsidRPr="009A564D">
        <w:rPr>
          <w:rFonts w:ascii="Arial" w:hAnsi="Arial"/>
          <w:sz w:val="30"/>
          <w:szCs w:val="30"/>
          <w:lang w:val="ru-RU"/>
        </w:rPr>
        <w:t>. Пр</w:t>
      </w:r>
      <w:r w:rsidRPr="009A564D">
        <w:rPr>
          <w:rFonts w:ascii="Arial" w:hAnsi="Arial"/>
          <w:bCs/>
          <w:sz w:val="30"/>
          <w:szCs w:val="30"/>
          <w:lang w:val="ru-RU"/>
        </w:rPr>
        <w:t xml:space="preserve">иоритеты политики в </w:t>
      </w:r>
      <w:r w:rsidRPr="009A564D">
        <w:rPr>
          <w:rFonts w:ascii="Arial" w:hAnsi="Arial"/>
          <w:sz w:val="30"/>
          <w:szCs w:val="30"/>
          <w:lang w:val="ru-RU"/>
        </w:rPr>
        <w:t xml:space="preserve">сфере реализации подпрограммы муниципальной программы </w:t>
      </w:r>
      <w:r w:rsidRPr="009A564D">
        <w:rPr>
          <w:rFonts w:ascii="Arial" w:eastAsia="HiddenHorzOCR" w:hAnsi="Arial"/>
          <w:sz w:val="30"/>
          <w:szCs w:val="30"/>
          <w:lang w:val="ru-RU"/>
        </w:rPr>
        <w:t>«</w:t>
      </w:r>
      <w:r w:rsidRPr="009A564D">
        <w:rPr>
          <w:rFonts w:ascii="Arial" w:hAnsi="Arial"/>
          <w:sz w:val="30"/>
          <w:szCs w:val="30"/>
          <w:lang w:val="ru-RU"/>
        </w:rPr>
        <w:t xml:space="preserve">Развитие культуры  в </w:t>
      </w:r>
      <w:proofErr w:type="spellStart"/>
      <w:r w:rsidRPr="009A564D">
        <w:rPr>
          <w:rFonts w:ascii="Arial" w:hAnsi="Arial"/>
          <w:sz w:val="30"/>
          <w:szCs w:val="30"/>
          <w:lang w:val="ru-RU"/>
        </w:rPr>
        <w:t>Клюквинском</w:t>
      </w:r>
      <w:proofErr w:type="spellEnd"/>
      <w:r w:rsidRPr="009A564D">
        <w:rPr>
          <w:rFonts w:ascii="Arial" w:hAnsi="Arial"/>
          <w:sz w:val="30"/>
          <w:szCs w:val="30"/>
          <w:lang w:val="ru-RU"/>
        </w:rPr>
        <w:t xml:space="preserve"> сельсовете Курского района Курской области на 2015-2019 годы»</w:t>
      </w:r>
      <w:r w:rsidRPr="009A564D">
        <w:rPr>
          <w:rFonts w:ascii="Arial" w:eastAsia="HiddenHorzOCR" w:hAnsi="Arial"/>
          <w:sz w:val="30"/>
          <w:szCs w:val="30"/>
          <w:lang w:val="ru-RU"/>
        </w:rPr>
        <w:t xml:space="preserve"> </w:t>
      </w:r>
      <w:r w:rsidRPr="009A564D">
        <w:rPr>
          <w:rFonts w:ascii="Arial" w:hAnsi="Arial"/>
          <w:bCs/>
          <w:sz w:val="30"/>
          <w:szCs w:val="30"/>
          <w:lang w:val="ru-RU"/>
        </w:rPr>
        <w:t>цели, задачи и п</w:t>
      </w:r>
      <w:r w:rsidRPr="009A564D">
        <w:rPr>
          <w:rFonts w:ascii="Arial" w:hAnsi="Arial"/>
          <w:sz w:val="30"/>
          <w:szCs w:val="30"/>
          <w:lang w:val="ru-RU"/>
        </w:rPr>
        <w:t>оказатели (индикаторы) достижения целей и решения задач, описание основных ожидаемых результатов реализации подпрограммы  программы</w:t>
      </w:r>
    </w:p>
    <w:p w:rsidR="008F3ECA" w:rsidRDefault="008F3ECA" w:rsidP="008F3ECA">
      <w:pPr>
        <w:pStyle w:val="NoSpacing"/>
        <w:ind w:firstLine="540"/>
        <w:jc w:val="both"/>
        <w:rPr>
          <w:rFonts w:ascii="Arial" w:hAnsi="Arial"/>
          <w:sz w:val="24"/>
          <w:szCs w:val="24"/>
          <w:lang w:val="ru-RU"/>
        </w:rPr>
      </w:pPr>
      <w:r>
        <w:rPr>
          <w:rFonts w:ascii="Arial" w:hAnsi="Arial"/>
          <w:sz w:val="24"/>
          <w:szCs w:val="24"/>
          <w:lang w:val="ru-RU"/>
        </w:rPr>
        <w:t xml:space="preserve">  Приоритеты  политики в сфере культуры в </w:t>
      </w:r>
      <w:proofErr w:type="spellStart"/>
      <w:r>
        <w:rPr>
          <w:rFonts w:ascii="Arial" w:hAnsi="Arial"/>
          <w:sz w:val="24"/>
          <w:szCs w:val="24"/>
          <w:lang w:val="ru-RU"/>
        </w:rPr>
        <w:t>Клюквинском</w:t>
      </w:r>
      <w:proofErr w:type="spellEnd"/>
      <w:r>
        <w:rPr>
          <w:rFonts w:ascii="Arial" w:hAnsi="Arial"/>
          <w:sz w:val="24"/>
          <w:szCs w:val="24"/>
          <w:lang w:val="ru-RU"/>
        </w:rPr>
        <w:t xml:space="preserve"> сельсовете на период до 2019 года сформированы с учетом целей и задач, представленных в следующих стратегических документах:</w:t>
      </w:r>
    </w:p>
    <w:p w:rsidR="008F3ECA" w:rsidRPr="00891646" w:rsidRDefault="008F3ECA" w:rsidP="008F3ECA">
      <w:pPr>
        <w:spacing w:line="100" w:lineRule="atLeast"/>
        <w:ind w:firstLine="709"/>
        <w:jc w:val="both"/>
        <w:rPr>
          <w:rFonts w:ascii="Arial" w:hAnsi="Arial"/>
          <w:kern w:val="1"/>
        </w:rPr>
      </w:pPr>
      <w:r>
        <w:rPr>
          <w:rFonts w:ascii="Arial" w:hAnsi="Arial"/>
          <w:kern w:val="1"/>
        </w:rPr>
        <w:t>«Основы законодательства Российской Федерации о культуре», утвержденные Верховным Советом Российской Федерации 09.10.1992 г. №</w:t>
      </w:r>
      <w:r>
        <w:rPr>
          <w:rFonts w:ascii="Arial" w:hAnsi="Arial"/>
          <w:kern w:val="1"/>
          <w:lang w:val="en-US"/>
        </w:rPr>
        <w:t> </w:t>
      </w:r>
      <w:r>
        <w:rPr>
          <w:rFonts w:ascii="Arial" w:hAnsi="Arial"/>
          <w:kern w:val="1"/>
        </w:rPr>
        <w:t>3612-</w:t>
      </w:r>
      <w:r>
        <w:rPr>
          <w:rFonts w:ascii="Arial" w:hAnsi="Arial"/>
          <w:kern w:val="1"/>
          <w:lang w:val="en-US"/>
        </w:rPr>
        <w:t>I</w:t>
      </w:r>
    </w:p>
    <w:p w:rsidR="008F3ECA" w:rsidRDefault="008F3ECA" w:rsidP="008F3ECA">
      <w:pPr>
        <w:spacing w:line="100" w:lineRule="atLeast"/>
        <w:ind w:firstLine="709"/>
        <w:jc w:val="both"/>
        <w:rPr>
          <w:rFonts w:ascii="Arial" w:hAnsi="Arial"/>
          <w:kern w:val="1"/>
        </w:rPr>
      </w:pPr>
      <w:r>
        <w:rPr>
          <w:rFonts w:ascii="Arial" w:hAnsi="Arial"/>
          <w:kern w:val="1"/>
        </w:rPr>
        <w:lastRenderedPageBreak/>
        <w:t xml:space="preserve"> Федеральный закон от 26.05.1996 г. №54-ФЗ «О Музейном фонде Российской Федерации и музеях в Российской Федерации»;</w:t>
      </w:r>
    </w:p>
    <w:p w:rsidR="008F3ECA" w:rsidRDefault="008F3ECA" w:rsidP="008F3ECA">
      <w:pPr>
        <w:spacing w:line="100" w:lineRule="atLeast"/>
        <w:ind w:firstLine="709"/>
        <w:jc w:val="both"/>
        <w:rPr>
          <w:rFonts w:ascii="Arial" w:hAnsi="Arial"/>
          <w:kern w:val="1"/>
        </w:rPr>
      </w:pPr>
      <w:r>
        <w:rPr>
          <w:rFonts w:ascii="Arial" w:hAnsi="Arial"/>
          <w:kern w:val="1"/>
        </w:rPr>
        <w:t>Федеральный закон от 25.06.2002 г. № 73-ФЗ «Об объектах культурного наследия (памятниках истории и культуры) народов Российской Федерации»;</w:t>
      </w:r>
    </w:p>
    <w:p w:rsidR="008F3ECA" w:rsidRDefault="008F3ECA" w:rsidP="008F3ECA">
      <w:pPr>
        <w:spacing w:line="100" w:lineRule="atLeast"/>
        <w:ind w:firstLine="709"/>
        <w:jc w:val="both"/>
        <w:rPr>
          <w:rFonts w:ascii="Arial" w:hAnsi="Arial"/>
          <w:kern w:val="1"/>
        </w:rPr>
      </w:pPr>
      <w:r>
        <w:rPr>
          <w:rFonts w:ascii="Arial" w:hAnsi="Arial"/>
          <w:kern w:val="1"/>
        </w:rPr>
        <w:t>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17.11.2008</w:t>
      </w:r>
      <w:r>
        <w:rPr>
          <w:rFonts w:ascii="Arial" w:hAnsi="Arial"/>
          <w:kern w:val="1"/>
          <w:lang w:val="en-US"/>
        </w:rPr>
        <w:t> </w:t>
      </w:r>
      <w:r>
        <w:rPr>
          <w:rFonts w:ascii="Arial" w:hAnsi="Arial"/>
          <w:kern w:val="1"/>
        </w:rPr>
        <w:t>г. №</w:t>
      </w:r>
      <w:r>
        <w:rPr>
          <w:rFonts w:ascii="Arial" w:hAnsi="Arial"/>
          <w:kern w:val="1"/>
          <w:lang w:val="en-US"/>
        </w:rPr>
        <w:t> </w:t>
      </w:r>
      <w:r>
        <w:rPr>
          <w:rFonts w:ascii="Arial" w:hAnsi="Arial"/>
          <w:kern w:val="1"/>
        </w:rPr>
        <w:t>1662-р;</w:t>
      </w:r>
    </w:p>
    <w:p w:rsidR="008F3ECA" w:rsidRDefault="008F3ECA" w:rsidP="008F3ECA">
      <w:pPr>
        <w:spacing w:line="100" w:lineRule="atLeast"/>
        <w:ind w:firstLine="709"/>
        <w:jc w:val="both"/>
        <w:rPr>
          <w:rFonts w:ascii="Arial" w:hAnsi="Arial"/>
          <w:kern w:val="1"/>
        </w:rPr>
      </w:pPr>
      <w:r>
        <w:rPr>
          <w:rFonts w:ascii="Arial" w:hAnsi="Arial"/>
          <w:kern w:val="1"/>
        </w:rPr>
        <w:t>Концепция развития театрального дела в Российской Федерации на период до 2020 года, одобренная распоряжением Правительства Российской Федерации от 10.06.2011 г. №</w:t>
      </w:r>
      <w:r>
        <w:rPr>
          <w:rFonts w:ascii="Arial" w:hAnsi="Arial"/>
          <w:kern w:val="1"/>
          <w:lang w:val="en-US"/>
        </w:rPr>
        <w:t> </w:t>
      </w:r>
      <w:r>
        <w:rPr>
          <w:rFonts w:ascii="Arial" w:hAnsi="Arial"/>
          <w:kern w:val="1"/>
        </w:rPr>
        <w:t>1019-р;</w:t>
      </w:r>
    </w:p>
    <w:p w:rsidR="008F3ECA" w:rsidRDefault="008F3ECA" w:rsidP="008F3ECA">
      <w:pPr>
        <w:spacing w:line="100" w:lineRule="atLeast"/>
        <w:ind w:firstLine="709"/>
        <w:jc w:val="both"/>
        <w:rPr>
          <w:rFonts w:ascii="Arial" w:hAnsi="Arial"/>
          <w:kern w:val="1"/>
        </w:rPr>
      </w:pPr>
      <w:r>
        <w:rPr>
          <w:rFonts w:ascii="Arial" w:hAnsi="Arial"/>
          <w:kern w:val="1"/>
        </w:rPr>
        <w:t>Концепция развития сотрудничества в сфере культуры между приграничными территориями Российской Федерации и сопредельными государствами на период до 2020 года, утвержденная приказом Министерства культуры Российской Федерации от 20.07.2011 г. №</w:t>
      </w:r>
      <w:r>
        <w:rPr>
          <w:rFonts w:ascii="Arial" w:hAnsi="Arial"/>
          <w:kern w:val="1"/>
          <w:lang w:val="en-US"/>
        </w:rPr>
        <w:t> </w:t>
      </w:r>
      <w:r>
        <w:rPr>
          <w:rFonts w:ascii="Arial" w:hAnsi="Arial"/>
          <w:kern w:val="1"/>
        </w:rPr>
        <w:t>807;</w:t>
      </w:r>
    </w:p>
    <w:p w:rsidR="008F3ECA" w:rsidRDefault="008F3ECA" w:rsidP="008F3ECA">
      <w:pPr>
        <w:spacing w:line="100" w:lineRule="atLeast"/>
        <w:ind w:firstLine="709"/>
        <w:jc w:val="both"/>
        <w:rPr>
          <w:rFonts w:ascii="Arial" w:hAnsi="Arial"/>
          <w:kern w:val="1"/>
        </w:rPr>
      </w:pPr>
      <w:r>
        <w:rPr>
          <w:rFonts w:ascii="Arial" w:hAnsi="Arial"/>
          <w:kern w:val="1"/>
        </w:rPr>
        <w:t>Стратегия социально-экономического развития Центрального федерального округа на период до 2020 года, утвержденная распоряжением Правительства Российской Федерации от 06.09.2011 г. №1540-р;</w:t>
      </w:r>
    </w:p>
    <w:p w:rsidR="008F3ECA" w:rsidRDefault="008F3ECA" w:rsidP="008F3ECA">
      <w:pPr>
        <w:spacing w:line="100" w:lineRule="atLeast"/>
        <w:ind w:firstLine="709"/>
        <w:jc w:val="both"/>
        <w:rPr>
          <w:rFonts w:ascii="Arial" w:hAnsi="Arial"/>
          <w:kern w:val="1"/>
        </w:rPr>
      </w:pPr>
      <w:r>
        <w:rPr>
          <w:rFonts w:ascii="Arial" w:hAnsi="Arial"/>
          <w:kern w:val="1"/>
        </w:rPr>
        <w:t>Стратегия социально-экономического развития Курской области на период до 2020 года, одобренная постановлением Курской областной Думы от 24.05.2007 г. №381-</w:t>
      </w:r>
      <w:r>
        <w:rPr>
          <w:rFonts w:ascii="Arial" w:hAnsi="Arial"/>
          <w:kern w:val="1"/>
          <w:lang w:val="en-US"/>
        </w:rPr>
        <w:t>IV</w:t>
      </w:r>
      <w:r>
        <w:rPr>
          <w:rFonts w:ascii="Arial" w:hAnsi="Arial"/>
          <w:kern w:val="1"/>
        </w:rPr>
        <w:t>ОД;</w:t>
      </w:r>
    </w:p>
    <w:p w:rsidR="008F3ECA" w:rsidRDefault="008F3ECA" w:rsidP="008F3ECA">
      <w:pPr>
        <w:spacing w:line="100" w:lineRule="atLeast"/>
        <w:jc w:val="both"/>
        <w:rPr>
          <w:rFonts w:ascii="Arial" w:hAnsi="Arial"/>
          <w:kern w:val="1"/>
        </w:rPr>
      </w:pPr>
      <w:r>
        <w:rPr>
          <w:rFonts w:ascii="Arial" w:hAnsi="Arial"/>
          <w:kern w:val="1"/>
        </w:rPr>
        <w:t xml:space="preserve">         Закон Курской области от 05.03.2004 г. № 9-ЗКО «О культуре»;</w:t>
      </w:r>
    </w:p>
    <w:p w:rsidR="008F3ECA" w:rsidRDefault="008F3ECA" w:rsidP="008F3ECA">
      <w:pPr>
        <w:spacing w:line="100" w:lineRule="atLeast"/>
        <w:ind w:firstLine="709"/>
        <w:jc w:val="both"/>
        <w:rPr>
          <w:rFonts w:ascii="Arial" w:hAnsi="Arial"/>
          <w:kern w:val="1"/>
        </w:rPr>
      </w:pPr>
      <w:r>
        <w:rPr>
          <w:rFonts w:ascii="Arial" w:hAnsi="Arial"/>
          <w:kern w:val="1"/>
        </w:rPr>
        <w:t>Закон Курской области от 29.12.2005 г. № 120-ЗКО «Об объектах культурного наследия Курской области»;</w:t>
      </w:r>
    </w:p>
    <w:p w:rsidR="008F3ECA" w:rsidRDefault="008F3ECA" w:rsidP="008F3ECA">
      <w:pPr>
        <w:spacing w:line="100" w:lineRule="atLeast"/>
        <w:ind w:firstLine="709"/>
        <w:jc w:val="both"/>
        <w:rPr>
          <w:rFonts w:ascii="Arial" w:hAnsi="Arial"/>
          <w:kern w:val="1"/>
        </w:rPr>
      </w:pPr>
      <w:r>
        <w:rPr>
          <w:rFonts w:ascii="Arial" w:hAnsi="Arial"/>
          <w:kern w:val="1"/>
        </w:rPr>
        <w:t>Закон Курской области от 28.02.2011 г. №15-ЗКО «О программе социально-экономического развития Курской области на 2011-2015 годы»;</w:t>
      </w:r>
    </w:p>
    <w:p w:rsidR="008F3ECA" w:rsidRDefault="008F3ECA" w:rsidP="008F3ECA">
      <w:pPr>
        <w:spacing w:line="100" w:lineRule="atLeast"/>
        <w:ind w:firstLine="709"/>
        <w:jc w:val="both"/>
        <w:rPr>
          <w:rFonts w:ascii="Arial" w:hAnsi="Arial"/>
          <w:kern w:val="1"/>
        </w:rPr>
      </w:pPr>
      <w:r>
        <w:rPr>
          <w:rFonts w:ascii="Arial" w:hAnsi="Arial"/>
          <w:kern w:val="1"/>
        </w:rPr>
        <w:t>Государственная политика в области культуры объединяет базовые ценности и интересы государства, общества и личности.</w:t>
      </w:r>
    </w:p>
    <w:p w:rsidR="008F3ECA" w:rsidRDefault="008F3ECA" w:rsidP="008F3ECA">
      <w:pPr>
        <w:pStyle w:val="NoSpacing"/>
        <w:jc w:val="both"/>
        <w:rPr>
          <w:rFonts w:ascii="Arial" w:eastAsia="HiddenHorzOCR" w:hAnsi="Arial"/>
          <w:sz w:val="24"/>
          <w:szCs w:val="24"/>
          <w:lang w:val="ru-RU"/>
        </w:rPr>
      </w:pPr>
      <w:proofErr w:type="spellStart"/>
      <w:r>
        <w:rPr>
          <w:rFonts w:ascii="Arial" w:eastAsia="HiddenHorzOCR" w:hAnsi="Arial"/>
          <w:sz w:val="24"/>
          <w:szCs w:val="24"/>
        </w:rPr>
        <w:t>Цели</w:t>
      </w:r>
      <w:proofErr w:type="spellEnd"/>
      <w:r>
        <w:rPr>
          <w:rFonts w:ascii="Arial" w:eastAsia="HiddenHorzOCR" w:hAnsi="Arial"/>
          <w:sz w:val="24"/>
          <w:szCs w:val="24"/>
        </w:rPr>
        <w:t xml:space="preserve"> и </w:t>
      </w:r>
      <w:proofErr w:type="spellStart"/>
      <w:r>
        <w:rPr>
          <w:rFonts w:ascii="Arial" w:eastAsia="HiddenHorzOCR" w:hAnsi="Arial"/>
          <w:sz w:val="24"/>
          <w:szCs w:val="24"/>
        </w:rPr>
        <w:t>задачи</w:t>
      </w:r>
      <w:proofErr w:type="spellEnd"/>
      <w:r>
        <w:rPr>
          <w:rFonts w:ascii="Arial" w:eastAsia="HiddenHorzOCR" w:hAnsi="Arial"/>
          <w:sz w:val="24"/>
          <w:szCs w:val="24"/>
        </w:rPr>
        <w:t xml:space="preserve"> </w:t>
      </w:r>
      <w:proofErr w:type="spellStart"/>
      <w:r>
        <w:rPr>
          <w:rFonts w:ascii="Arial" w:eastAsia="HiddenHorzOCR" w:hAnsi="Arial"/>
          <w:sz w:val="24"/>
          <w:szCs w:val="24"/>
        </w:rPr>
        <w:t>подпрограммы</w:t>
      </w:r>
      <w:proofErr w:type="spellEnd"/>
      <w:r>
        <w:rPr>
          <w:rFonts w:ascii="Arial" w:eastAsia="HiddenHorzOCR" w:hAnsi="Arial"/>
          <w:sz w:val="24"/>
          <w:szCs w:val="24"/>
          <w:lang w:val="ru-RU"/>
        </w:rPr>
        <w:t>:</w:t>
      </w:r>
    </w:p>
    <w:tbl>
      <w:tblPr>
        <w:tblW w:w="9648" w:type="dxa"/>
        <w:tblLayout w:type="fixed"/>
        <w:tblLook w:val="0000"/>
      </w:tblPr>
      <w:tblGrid>
        <w:gridCol w:w="9648"/>
      </w:tblGrid>
      <w:tr w:rsidR="008F3ECA" w:rsidTr="002C12CE">
        <w:trPr>
          <w:trHeight w:val="1370"/>
        </w:trPr>
        <w:tc>
          <w:tcPr>
            <w:tcW w:w="9648" w:type="dxa"/>
          </w:tcPr>
          <w:p w:rsidR="008F3ECA" w:rsidRDefault="008F3ECA" w:rsidP="002C12CE">
            <w:pPr>
              <w:snapToGrid w:val="0"/>
              <w:spacing w:line="100" w:lineRule="atLeast"/>
              <w:jc w:val="both"/>
              <w:rPr>
                <w:rFonts w:ascii="Arial" w:hAnsi="Arial"/>
                <w:kern w:val="1"/>
              </w:rPr>
            </w:pPr>
            <w:r>
              <w:rPr>
                <w:rFonts w:ascii="Arial" w:hAnsi="Arial"/>
                <w:kern w:val="1"/>
              </w:rPr>
              <w:t xml:space="preserve">- развитие </w:t>
            </w:r>
            <w:proofErr w:type="spellStart"/>
            <w:r>
              <w:rPr>
                <w:rFonts w:ascii="Arial" w:hAnsi="Arial"/>
                <w:kern w:val="1"/>
              </w:rPr>
              <w:t>культурно-досуговой</w:t>
            </w:r>
            <w:proofErr w:type="spellEnd"/>
            <w:r>
              <w:rPr>
                <w:rFonts w:ascii="Arial" w:hAnsi="Arial"/>
                <w:kern w:val="1"/>
              </w:rPr>
              <w:t xml:space="preserve"> деятельности;</w:t>
            </w:r>
          </w:p>
          <w:p w:rsidR="008F3ECA" w:rsidRDefault="008F3ECA" w:rsidP="002C12CE">
            <w:pPr>
              <w:spacing w:line="100" w:lineRule="atLeast"/>
              <w:jc w:val="both"/>
              <w:rPr>
                <w:rFonts w:ascii="Arial" w:hAnsi="Arial"/>
                <w:kern w:val="1"/>
              </w:rPr>
            </w:pPr>
            <w:r>
              <w:rPr>
                <w:rFonts w:ascii="Arial" w:hAnsi="Arial"/>
                <w:kern w:val="1"/>
              </w:rPr>
              <w:t>- укрепление материально-технической базы учреждений культуры;</w:t>
            </w:r>
          </w:p>
          <w:p w:rsidR="008F3ECA" w:rsidRDefault="008F3ECA" w:rsidP="002C12CE">
            <w:pPr>
              <w:spacing w:line="100" w:lineRule="atLeast"/>
              <w:jc w:val="both"/>
              <w:rPr>
                <w:rFonts w:ascii="Arial" w:hAnsi="Arial"/>
                <w:kern w:val="1"/>
              </w:rPr>
            </w:pPr>
            <w:r>
              <w:rPr>
                <w:rFonts w:ascii="Arial" w:hAnsi="Arial"/>
                <w:kern w:val="1"/>
              </w:rPr>
              <w:t>- сохранение и развитие кадрового потенциала;</w:t>
            </w:r>
          </w:p>
        </w:tc>
      </w:tr>
      <w:tr w:rsidR="008F3ECA" w:rsidTr="002C12CE">
        <w:tc>
          <w:tcPr>
            <w:tcW w:w="9648" w:type="dxa"/>
          </w:tcPr>
          <w:p w:rsidR="008F3ECA" w:rsidRDefault="008F3ECA" w:rsidP="002C12CE">
            <w:pPr>
              <w:snapToGrid w:val="0"/>
              <w:spacing w:line="100" w:lineRule="atLeast"/>
              <w:jc w:val="both"/>
              <w:rPr>
                <w:rFonts w:ascii="Arial" w:hAnsi="Arial"/>
                <w:color w:val="000000"/>
                <w:kern w:val="1"/>
              </w:rPr>
            </w:pPr>
            <w:r>
              <w:rPr>
                <w:rFonts w:ascii="Arial" w:hAnsi="Arial"/>
                <w:color w:val="000000"/>
                <w:kern w:val="1"/>
              </w:rPr>
              <w:t xml:space="preserve">-  обеспечение качества инновационных процессов; </w:t>
            </w:r>
          </w:p>
          <w:p w:rsidR="008F3ECA" w:rsidRDefault="008F3ECA" w:rsidP="002C12CE">
            <w:pPr>
              <w:spacing w:line="100" w:lineRule="atLeast"/>
              <w:jc w:val="both"/>
              <w:rPr>
                <w:rFonts w:ascii="Arial" w:hAnsi="Arial"/>
                <w:color w:val="000000"/>
                <w:kern w:val="1"/>
              </w:rPr>
            </w:pPr>
            <w:r>
              <w:rPr>
                <w:rFonts w:ascii="Arial" w:hAnsi="Arial"/>
                <w:color w:val="000000"/>
                <w:kern w:val="1"/>
              </w:rPr>
              <w:t>- повышение социального статуса и уровня профессиональной компетентности работников культуры;</w:t>
            </w:r>
          </w:p>
          <w:p w:rsidR="008F3ECA" w:rsidRDefault="008F3ECA" w:rsidP="002C12CE">
            <w:pPr>
              <w:spacing w:line="100" w:lineRule="atLeast"/>
              <w:jc w:val="both"/>
              <w:rPr>
                <w:rFonts w:ascii="Arial" w:hAnsi="Arial"/>
                <w:color w:val="000000"/>
                <w:kern w:val="1"/>
              </w:rPr>
            </w:pPr>
            <w:r>
              <w:rPr>
                <w:rFonts w:ascii="Arial" w:hAnsi="Arial"/>
                <w:color w:val="000000"/>
                <w:kern w:val="1"/>
              </w:rPr>
              <w:t xml:space="preserve">- ресурсное (нормативное, правовое, кадровое, информационное, методическое, материально-техническое) обеспечение работы учреждений; </w:t>
            </w:r>
          </w:p>
          <w:p w:rsidR="008F3ECA" w:rsidRDefault="008F3ECA" w:rsidP="002C12CE">
            <w:pPr>
              <w:spacing w:line="100" w:lineRule="atLeast"/>
              <w:jc w:val="both"/>
              <w:rPr>
                <w:rFonts w:ascii="Arial" w:hAnsi="Arial"/>
                <w:color w:val="000000"/>
                <w:kern w:val="1"/>
              </w:rPr>
            </w:pPr>
            <w:r>
              <w:rPr>
                <w:rFonts w:ascii="Arial" w:hAnsi="Arial"/>
                <w:color w:val="000000"/>
                <w:kern w:val="1"/>
              </w:rPr>
              <w:t>- оптимизация сети клубных формирований для различных возрастных групп по всем жанрам;</w:t>
            </w:r>
          </w:p>
          <w:p w:rsidR="008F3ECA" w:rsidRDefault="008F3ECA" w:rsidP="002C12CE">
            <w:pPr>
              <w:spacing w:line="100" w:lineRule="atLeast"/>
              <w:jc w:val="both"/>
              <w:rPr>
                <w:rFonts w:ascii="Arial" w:hAnsi="Arial"/>
                <w:color w:val="000000"/>
                <w:kern w:val="1"/>
              </w:rPr>
            </w:pPr>
            <w:r>
              <w:rPr>
                <w:rFonts w:ascii="Arial" w:hAnsi="Arial"/>
                <w:color w:val="000000"/>
                <w:kern w:val="1"/>
              </w:rPr>
              <w:t xml:space="preserve"> -  повышение эффективности мер по возрождению и сохранению традиционной культуры; </w:t>
            </w:r>
          </w:p>
          <w:p w:rsidR="008F3ECA" w:rsidRDefault="008F3ECA" w:rsidP="002C12CE">
            <w:pPr>
              <w:spacing w:line="100" w:lineRule="atLeast"/>
              <w:jc w:val="both"/>
              <w:rPr>
                <w:rFonts w:ascii="Arial" w:hAnsi="Arial"/>
                <w:kern w:val="1"/>
              </w:rPr>
            </w:pPr>
            <w:r>
              <w:rPr>
                <w:rFonts w:ascii="Arial" w:hAnsi="Arial"/>
                <w:color w:val="000000"/>
                <w:kern w:val="1"/>
              </w:rPr>
              <w:t xml:space="preserve"> </w:t>
            </w:r>
            <w:r>
              <w:rPr>
                <w:rFonts w:ascii="Arial" w:hAnsi="Arial"/>
                <w:kern w:val="1"/>
              </w:rPr>
              <w:t xml:space="preserve"> - обеспечение участия творческих коллективов сельсовета  в областных смотрах, </w:t>
            </w:r>
            <w:r>
              <w:rPr>
                <w:rFonts w:ascii="Arial" w:hAnsi="Arial"/>
                <w:kern w:val="1"/>
              </w:rPr>
              <w:lastRenderedPageBreak/>
              <w:t>конкурсах, выставках и фестивалях;</w:t>
            </w:r>
          </w:p>
          <w:p w:rsidR="008F3ECA" w:rsidRDefault="008F3ECA" w:rsidP="002C12CE">
            <w:pPr>
              <w:spacing w:line="100" w:lineRule="atLeast"/>
              <w:jc w:val="both"/>
              <w:rPr>
                <w:rFonts w:ascii="Arial" w:hAnsi="Arial"/>
                <w:color w:val="000000"/>
                <w:kern w:val="1"/>
              </w:rPr>
            </w:pPr>
            <w:r>
              <w:rPr>
                <w:rFonts w:ascii="Arial" w:hAnsi="Arial"/>
                <w:color w:val="000000"/>
                <w:kern w:val="1"/>
              </w:rPr>
              <w:t>- создание необходимых материально-технических условий,  обеспечивающих современное качество предоставляемых</w:t>
            </w:r>
            <w:r>
              <w:rPr>
                <w:rFonts w:ascii="Arial" w:hAnsi="Arial"/>
                <w:kern w:val="1"/>
              </w:rPr>
              <w:t xml:space="preserve"> </w:t>
            </w:r>
            <w:r>
              <w:rPr>
                <w:rFonts w:ascii="Arial" w:hAnsi="Arial"/>
                <w:color w:val="000000"/>
                <w:kern w:val="1"/>
              </w:rPr>
              <w:t>услуг в сфере искусства в сельсовете.</w:t>
            </w:r>
          </w:p>
          <w:p w:rsidR="008F3ECA" w:rsidRDefault="008F3ECA" w:rsidP="002C12CE">
            <w:pPr>
              <w:pStyle w:val="NoSpacing"/>
              <w:jc w:val="both"/>
              <w:rPr>
                <w:rFonts w:ascii="Arial" w:eastAsia="HiddenHorzOCR" w:hAnsi="Arial"/>
                <w:sz w:val="24"/>
                <w:szCs w:val="24"/>
                <w:lang w:val="ru-RU"/>
              </w:rPr>
            </w:pPr>
            <w:r>
              <w:rPr>
                <w:rFonts w:ascii="Arial" w:eastAsia="HiddenHorzOCR" w:hAnsi="Arial"/>
                <w:sz w:val="24"/>
                <w:szCs w:val="24"/>
                <w:lang w:val="ru-RU"/>
              </w:rPr>
              <w:t>Целевые показатели (индикаторы) подпрограммы:</w:t>
            </w:r>
          </w:p>
          <w:p w:rsidR="008F3ECA" w:rsidRPr="00891646" w:rsidRDefault="008F3ECA" w:rsidP="002C12CE">
            <w:pPr>
              <w:pStyle w:val="a5"/>
              <w:tabs>
                <w:tab w:val="left" w:pos="155"/>
              </w:tabs>
              <w:spacing w:after="0" w:line="350" w:lineRule="exact"/>
              <w:jc w:val="both"/>
              <w:rPr>
                <w:rFonts w:ascii="Arial" w:hAnsi="Arial"/>
                <w:color w:val="000000"/>
                <w:kern w:val="1"/>
              </w:rPr>
            </w:pPr>
            <w:r w:rsidRPr="00891646">
              <w:rPr>
                <w:rFonts w:ascii="Arial" w:hAnsi="Arial"/>
                <w:color w:val="000000"/>
                <w:kern w:val="1"/>
              </w:rPr>
              <w:t>- увеличение доли лиц, занимающихся самодеятельным художественным творчеством на 2,2% (с 1% в 2015 году до 3,2% в 2019 году);</w:t>
            </w:r>
          </w:p>
          <w:p w:rsidR="008F3ECA" w:rsidRPr="00891646" w:rsidRDefault="008F3ECA" w:rsidP="002C12CE">
            <w:pPr>
              <w:pStyle w:val="NoSpacing"/>
              <w:jc w:val="both"/>
              <w:rPr>
                <w:rFonts w:ascii="Arial" w:hAnsi="Arial"/>
                <w:sz w:val="24"/>
                <w:szCs w:val="24"/>
                <w:lang w:val="ru-RU"/>
              </w:rPr>
            </w:pPr>
            <w:r w:rsidRPr="00891646">
              <w:rPr>
                <w:rFonts w:ascii="Arial" w:hAnsi="Arial"/>
                <w:sz w:val="24"/>
                <w:szCs w:val="24"/>
                <w:lang w:val="ru-RU"/>
              </w:rPr>
              <w:t xml:space="preserve">       Показатель отражает уровень приобщения талантливых граждан сельсовета к </w:t>
            </w:r>
            <w:proofErr w:type="spellStart"/>
            <w:r w:rsidRPr="00891646">
              <w:rPr>
                <w:rFonts w:ascii="Arial" w:hAnsi="Arial"/>
                <w:sz w:val="24"/>
                <w:szCs w:val="24"/>
                <w:lang w:val="ru-RU"/>
              </w:rPr>
              <w:t>разножанровому</w:t>
            </w:r>
            <w:proofErr w:type="spellEnd"/>
            <w:r w:rsidRPr="00891646">
              <w:rPr>
                <w:rFonts w:ascii="Arial" w:hAnsi="Arial"/>
                <w:sz w:val="24"/>
                <w:szCs w:val="24"/>
                <w:lang w:val="ru-RU"/>
              </w:rPr>
              <w:t xml:space="preserve"> народному творчеству.</w:t>
            </w:r>
          </w:p>
          <w:p w:rsidR="008F3ECA" w:rsidRPr="00891646" w:rsidRDefault="008F3ECA" w:rsidP="002C12CE">
            <w:pPr>
              <w:pStyle w:val="NoSpacing"/>
              <w:jc w:val="both"/>
              <w:rPr>
                <w:rFonts w:ascii="Arial" w:hAnsi="Arial"/>
                <w:sz w:val="24"/>
                <w:szCs w:val="24"/>
                <w:lang w:val="ru-RU"/>
              </w:rPr>
            </w:pPr>
            <w:r w:rsidRPr="00891646">
              <w:rPr>
                <w:rFonts w:ascii="Arial" w:hAnsi="Arial"/>
                <w:sz w:val="24"/>
                <w:szCs w:val="24"/>
                <w:lang w:val="ru-RU"/>
              </w:rPr>
              <w:t xml:space="preserve">        </w:t>
            </w:r>
            <w:r w:rsidRPr="00891646">
              <w:rPr>
                <w:rFonts w:ascii="Arial" w:hAnsi="Arial"/>
                <w:color w:val="000000"/>
                <w:sz w:val="24"/>
                <w:szCs w:val="24"/>
                <w:lang w:val="ru-RU"/>
              </w:rPr>
              <w:t>- сохранение удовлетворенности населения качеством предоставляемых услуг в сфере культуры на уровне 100% до 2019 года;</w:t>
            </w:r>
            <w:r w:rsidRPr="00891646">
              <w:rPr>
                <w:rFonts w:ascii="Arial" w:hAnsi="Arial"/>
                <w:sz w:val="24"/>
                <w:szCs w:val="24"/>
                <w:lang w:val="ru-RU"/>
              </w:rPr>
              <w:t xml:space="preserve"> </w:t>
            </w:r>
          </w:p>
          <w:p w:rsidR="008F3ECA" w:rsidRDefault="008F3ECA" w:rsidP="002C12CE">
            <w:pPr>
              <w:pStyle w:val="NoSpacing"/>
              <w:jc w:val="both"/>
              <w:rPr>
                <w:rFonts w:ascii="Arial" w:hAnsi="Arial"/>
                <w:bCs/>
                <w:sz w:val="24"/>
                <w:szCs w:val="24"/>
                <w:lang w:val="ru-RU"/>
              </w:rPr>
            </w:pPr>
            <w:r>
              <w:rPr>
                <w:rFonts w:ascii="Arial" w:hAnsi="Arial"/>
                <w:sz w:val="24"/>
                <w:szCs w:val="24"/>
                <w:lang w:val="ru-RU"/>
              </w:rPr>
              <w:t xml:space="preserve">        Показатель рассчитывается</w:t>
            </w:r>
            <w:r>
              <w:rPr>
                <w:rFonts w:ascii="Arial" w:hAnsi="Arial"/>
                <w:bCs/>
                <w:sz w:val="24"/>
                <w:szCs w:val="24"/>
                <w:lang w:val="ru-RU"/>
              </w:rPr>
              <w:t xml:space="preserve"> на основе данных Росстата по Курскому району Курской области.</w:t>
            </w:r>
          </w:p>
          <w:p w:rsidR="008F3ECA" w:rsidRDefault="008F3ECA" w:rsidP="002C12CE">
            <w:pPr>
              <w:pStyle w:val="a5"/>
              <w:spacing w:after="0" w:line="100" w:lineRule="atLeast"/>
              <w:ind w:left="40"/>
              <w:jc w:val="both"/>
              <w:rPr>
                <w:rFonts w:ascii="Arial" w:hAnsi="Arial"/>
                <w:kern w:val="1"/>
              </w:rPr>
            </w:pPr>
            <w:r>
              <w:rPr>
                <w:rFonts w:ascii="Arial" w:hAnsi="Arial"/>
                <w:kern w:val="1"/>
              </w:rPr>
              <w:t xml:space="preserve">        Значение целевого индикатора за отчетный период определяется путем мониторинга, включающего в себя анкетирование населения по вопросам удовлетворенности услугами в сфере культуры.</w:t>
            </w:r>
          </w:p>
          <w:p w:rsidR="008F3ECA" w:rsidRPr="00891646" w:rsidRDefault="008F3ECA" w:rsidP="002C12CE">
            <w:pPr>
              <w:spacing w:line="100" w:lineRule="atLeast"/>
              <w:jc w:val="both"/>
              <w:rPr>
                <w:rFonts w:ascii="Arial" w:hAnsi="Arial"/>
                <w:kern w:val="1"/>
              </w:rPr>
            </w:pPr>
            <w:r w:rsidRPr="00891646">
              <w:rPr>
                <w:rFonts w:ascii="Arial" w:hAnsi="Arial"/>
                <w:color w:val="000000"/>
                <w:kern w:val="1"/>
              </w:rPr>
              <w:t xml:space="preserve">- рост удельного веса населения района, участвующего в платных </w:t>
            </w:r>
            <w:proofErr w:type="spellStart"/>
            <w:r w:rsidRPr="00891646">
              <w:rPr>
                <w:rFonts w:ascii="Arial" w:hAnsi="Arial"/>
                <w:color w:val="000000"/>
                <w:kern w:val="1"/>
              </w:rPr>
              <w:t>культурно-досуговых</w:t>
            </w:r>
            <w:proofErr w:type="spellEnd"/>
            <w:r w:rsidRPr="00891646">
              <w:rPr>
                <w:rFonts w:ascii="Arial" w:hAnsi="Arial"/>
                <w:color w:val="000000"/>
                <w:kern w:val="1"/>
              </w:rPr>
              <w:t xml:space="preserve"> мероприятиях, проводимых муниципальными учреждениями культуры на 0,2% (с 99,1% в 2015 году до 99,3% в 2019году);</w:t>
            </w:r>
            <w:r w:rsidRPr="00891646">
              <w:rPr>
                <w:rFonts w:ascii="Arial" w:hAnsi="Arial"/>
                <w:kern w:val="1"/>
              </w:rPr>
              <w:t xml:space="preserve"> </w:t>
            </w:r>
          </w:p>
          <w:p w:rsidR="008F3ECA" w:rsidRDefault="008F3ECA" w:rsidP="002C12CE">
            <w:pPr>
              <w:spacing w:line="100" w:lineRule="atLeast"/>
              <w:jc w:val="both"/>
              <w:rPr>
                <w:rFonts w:ascii="Arial" w:hAnsi="Arial"/>
                <w:kern w:val="1"/>
              </w:rPr>
            </w:pPr>
            <w:r>
              <w:rPr>
                <w:rFonts w:ascii="Arial" w:hAnsi="Arial"/>
                <w:kern w:val="1"/>
              </w:rPr>
              <w:t xml:space="preserve">         Данный показатель позволяет оценивать динамику охвата населения участвующего в платных </w:t>
            </w:r>
            <w:proofErr w:type="spellStart"/>
            <w:r>
              <w:rPr>
                <w:rFonts w:ascii="Arial" w:hAnsi="Arial"/>
                <w:kern w:val="1"/>
              </w:rPr>
              <w:t>культурно-досуговых</w:t>
            </w:r>
            <w:proofErr w:type="spellEnd"/>
            <w:r>
              <w:rPr>
                <w:rFonts w:ascii="Arial" w:hAnsi="Arial"/>
                <w:kern w:val="1"/>
              </w:rPr>
              <w:t xml:space="preserve"> мероприятиях.</w:t>
            </w:r>
          </w:p>
          <w:p w:rsidR="008F3ECA" w:rsidRDefault="008F3ECA" w:rsidP="002C12CE">
            <w:pPr>
              <w:pStyle w:val="NoSpacing"/>
              <w:jc w:val="both"/>
              <w:rPr>
                <w:rFonts w:ascii="Arial" w:hAnsi="Arial"/>
                <w:color w:val="000000"/>
                <w:sz w:val="24"/>
                <w:szCs w:val="24"/>
                <w:lang w:val="ru-RU"/>
              </w:rPr>
            </w:pPr>
            <w:r w:rsidRPr="00891646">
              <w:rPr>
                <w:rFonts w:ascii="Arial" w:hAnsi="Arial"/>
                <w:color w:val="000000"/>
                <w:sz w:val="24"/>
                <w:szCs w:val="24"/>
                <w:lang w:val="ru-RU"/>
              </w:rPr>
              <w:t xml:space="preserve">- повышение среднемесячной номинальной начисленной заработной платы работников муниципальных учреждений культуры и искусства по отношению к среднемесячной номинальной начисленной заработной плате работников, занятых в сфере экономики в регионе на 17,5% </w:t>
            </w:r>
            <w:proofErr w:type="gramStart"/>
            <w:r w:rsidRPr="00891646">
              <w:rPr>
                <w:rFonts w:ascii="Arial" w:hAnsi="Arial"/>
                <w:color w:val="000000"/>
                <w:sz w:val="24"/>
                <w:szCs w:val="24"/>
                <w:lang w:val="ru-RU"/>
              </w:rPr>
              <w:t xml:space="preserve">( </w:t>
            </w:r>
            <w:proofErr w:type="gramEnd"/>
            <w:r w:rsidRPr="00891646">
              <w:rPr>
                <w:rFonts w:ascii="Arial" w:hAnsi="Arial"/>
                <w:color w:val="000000"/>
                <w:sz w:val="24"/>
                <w:szCs w:val="24"/>
                <w:lang w:val="ru-RU"/>
              </w:rPr>
              <w:t xml:space="preserve">с 73,7% в </w:t>
            </w:r>
            <w:r>
              <w:rPr>
                <w:rFonts w:ascii="Arial" w:hAnsi="Arial"/>
                <w:color w:val="000000"/>
                <w:sz w:val="24"/>
                <w:szCs w:val="24"/>
                <w:lang w:val="ru-RU"/>
              </w:rPr>
              <w:t>2015 году до 100% в 2010 году).</w:t>
            </w:r>
          </w:p>
          <w:p w:rsidR="008F3ECA" w:rsidRPr="009A564D" w:rsidRDefault="008F3ECA" w:rsidP="002C12CE">
            <w:pPr>
              <w:pStyle w:val="NoSpacing"/>
              <w:jc w:val="center"/>
              <w:rPr>
                <w:rFonts w:ascii="Arial" w:hAnsi="Arial"/>
                <w:bCs/>
                <w:sz w:val="30"/>
                <w:szCs w:val="30"/>
                <w:lang w:val="ru-RU"/>
              </w:rPr>
            </w:pPr>
            <w:r w:rsidRPr="009A564D">
              <w:rPr>
                <w:rFonts w:ascii="Arial" w:eastAsia="HiddenHorzOCR" w:hAnsi="Arial"/>
                <w:bCs/>
                <w:sz w:val="30"/>
                <w:szCs w:val="30"/>
              </w:rPr>
              <w:t>III</w:t>
            </w:r>
            <w:r w:rsidRPr="009A564D">
              <w:rPr>
                <w:rFonts w:ascii="Arial" w:eastAsia="HiddenHorzOCR" w:hAnsi="Arial"/>
                <w:bCs/>
                <w:sz w:val="30"/>
                <w:szCs w:val="30"/>
                <w:lang w:val="ru-RU"/>
              </w:rPr>
              <w:t xml:space="preserve">.  </w:t>
            </w:r>
            <w:r w:rsidRPr="009A564D">
              <w:rPr>
                <w:rFonts w:ascii="Arial" w:hAnsi="Arial"/>
                <w:bCs/>
                <w:sz w:val="30"/>
                <w:szCs w:val="30"/>
                <w:lang w:val="ru-RU"/>
              </w:rPr>
              <w:t xml:space="preserve">Характеристика основных мероприятий подпрограммы </w:t>
            </w:r>
          </w:p>
        </w:tc>
      </w:tr>
      <w:tr w:rsidR="008F3ECA" w:rsidTr="002C12CE">
        <w:tc>
          <w:tcPr>
            <w:tcW w:w="9648" w:type="dxa"/>
          </w:tcPr>
          <w:p w:rsidR="008F3ECA" w:rsidRPr="00891646" w:rsidRDefault="008F3ECA" w:rsidP="002C12CE">
            <w:pPr>
              <w:pStyle w:val="NoSpacing"/>
              <w:snapToGrid w:val="0"/>
              <w:jc w:val="both"/>
              <w:rPr>
                <w:rFonts w:ascii="Arial" w:eastAsia="HiddenHorzOCR" w:hAnsi="Arial"/>
                <w:sz w:val="24"/>
                <w:szCs w:val="24"/>
                <w:lang w:val="ru-RU"/>
              </w:rPr>
            </w:pPr>
            <w:r>
              <w:rPr>
                <w:rFonts w:ascii="Arial" w:eastAsia="HiddenHorzOCR" w:hAnsi="Arial"/>
                <w:sz w:val="24"/>
                <w:szCs w:val="24"/>
                <w:lang w:val="ru-RU"/>
              </w:rPr>
              <w:lastRenderedPageBreak/>
              <w:t xml:space="preserve">       Подпрограмма «Искусство» содержит   основные мероприятия, направленные на развитие сферы культуры Клюквинского сельсовета Курского района Курской области</w:t>
            </w:r>
            <w:r w:rsidRPr="00891646">
              <w:rPr>
                <w:rFonts w:ascii="Arial" w:eastAsia="HiddenHorzOCR" w:hAnsi="Arial"/>
                <w:sz w:val="24"/>
                <w:szCs w:val="24"/>
                <w:lang w:val="ru-RU"/>
              </w:rPr>
              <w:t>.</w:t>
            </w:r>
          </w:p>
          <w:p w:rsidR="008F3ECA" w:rsidRDefault="008F3ECA" w:rsidP="002C12CE">
            <w:pPr>
              <w:pStyle w:val="NoSpacing"/>
              <w:jc w:val="both"/>
              <w:rPr>
                <w:rFonts w:ascii="Arial" w:eastAsia="HiddenHorzOCR" w:hAnsi="Arial"/>
                <w:sz w:val="24"/>
                <w:szCs w:val="24"/>
                <w:lang w:val="ru-RU"/>
              </w:rPr>
            </w:pPr>
            <w:r w:rsidRPr="00891646">
              <w:rPr>
                <w:rFonts w:ascii="Arial" w:eastAsia="HiddenHorzOCR" w:hAnsi="Arial"/>
                <w:sz w:val="24"/>
                <w:szCs w:val="24"/>
                <w:lang w:val="ru-RU"/>
              </w:rPr>
              <w:t xml:space="preserve">       Основное мероприятие 1.1 подпрограммы 1</w:t>
            </w:r>
          </w:p>
          <w:p w:rsidR="008F3ECA" w:rsidRDefault="008F3ECA" w:rsidP="002C12CE">
            <w:pPr>
              <w:spacing w:line="100" w:lineRule="atLeast"/>
              <w:jc w:val="both"/>
              <w:rPr>
                <w:rFonts w:ascii="Arial" w:hAnsi="Arial"/>
                <w:kern w:val="1"/>
              </w:rPr>
            </w:pPr>
            <w:r>
              <w:rPr>
                <w:rFonts w:ascii="Arial" w:eastAsia="HiddenHorzOCR" w:hAnsi="Arial"/>
                <w:kern w:val="1"/>
              </w:rPr>
              <w:t xml:space="preserve">       Основное мероприятие 1.1 «</w:t>
            </w:r>
            <w:r>
              <w:rPr>
                <w:rFonts w:ascii="Arial" w:hAnsi="Arial"/>
                <w:kern w:val="1"/>
              </w:rPr>
              <w:t>Искусство</w:t>
            </w:r>
            <w:r>
              <w:rPr>
                <w:rFonts w:ascii="Arial" w:eastAsia="HiddenHorzOCR" w:hAnsi="Arial"/>
                <w:kern w:val="1"/>
              </w:rPr>
              <w:t xml:space="preserve">» направлено на комплекс мер по улучшению качества предоставляемых услуг </w:t>
            </w:r>
            <w:proofErr w:type="spellStart"/>
            <w:r>
              <w:rPr>
                <w:rFonts w:ascii="Arial" w:eastAsia="HiddenHorzOCR" w:hAnsi="Arial"/>
                <w:kern w:val="1"/>
              </w:rPr>
              <w:t>культурно-досуговым</w:t>
            </w:r>
            <w:proofErr w:type="spellEnd"/>
            <w:r>
              <w:rPr>
                <w:rFonts w:ascii="Arial" w:eastAsia="HiddenHorzOCR" w:hAnsi="Arial"/>
                <w:kern w:val="1"/>
              </w:rPr>
              <w:t xml:space="preserve"> учреждением, у</w:t>
            </w:r>
            <w:r>
              <w:rPr>
                <w:rFonts w:ascii="Arial" w:hAnsi="Arial"/>
                <w:kern w:val="1"/>
              </w:rPr>
              <w:t>величение удельного веса населения</w:t>
            </w:r>
            <w:r>
              <w:rPr>
                <w:rFonts w:ascii="Arial" w:hAnsi="Arial"/>
              </w:rPr>
              <w:t xml:space="preserve"> </w:t>
            </w:r>
            <w:r>
              <w:rPr>
                <w:rFonts w:ascii="Arial" w:hAnsi="Arial"/>
                <w:kern w:val="1"/>
              </w:rPr>
              <w:t xml:space="preserve">сельсовета, участвующего в платных </w:t>
            </w:r>
            <w:proofErr w:type="spellStart"/>
            <w:r>
              <w:rPr>
                <w:rFonts w:ascii="Arial" w:hAnsi="Arial"/>
                <w:kern w:val="1"/>
              </w:rPr>
              <w:t>культурно-досуговых</w:t>
            </w:r>
            <w:proofErr w:type="spellEnd"/>
            <w:r>
              <w:rPr>
                <w:rFonts w:ascii="Arial" w:hAnsi="Arial"/>
                <w:kern w:val="1"/>
              </w:rPr>
              <w:t xml:space="preserve"> мероприятиях, проводимых муниципальными учреждениями культуры</w:t>
            </w:r>
            <w:r>
              <w:rPr>
                <w:rFonts w:ascii="Arial" w:hAnsi="Arial"/>
                <w:color w:val="000000"/>
                <w:kern w:val="1"/>
              </w:rPr>
              <w:t xml:space="preserve">   на  12,8%, по</w:t>
            </w:r>
            <w:r>
              <w:rPr>
                <w:rFonts w:ascii="Arial" w:hAnsi="Arial"/>
                <w:kern w:val="1"/>
              </w:rPr>
              <w:t xml:space="preserve">вышение квалификации, улучшение условий труда работников учреждения; </w:t>
            </w:r>
          </w:p>
          <w:p w:rsidR="008F3ECA" w:rsidRDefault="008F3ECA" w:rsidP="002C12CE">
            <w:pPr>
              <w:spacing w:line="100" w:lineRule="atLeast"/>
              <w:jc w:val="both"/>
              <w:rPr>
                <w:rFonts w:ascii="Arial" w:hAnsi="Arial"/>
                <w:kern w:val="1"/>
              </w:rPr>
            </w:pPr>
            <w:r>
              <w:rPr>
                <w:rFonts w:ascii="Arial" w:eastAsia="HiddenHorzOCR" w:hAnsi="Arial"/>
                <w:kern w:val="1"/>
              </w:rPr>
              <w:t xml:space="preserve">         В рамках основного мероприятия 1.1 будет осуществляться выполнение муниципального задания,</w:t>
            </w:r>
            <w:r>
              <w:rPr>
                <w:rFonts w:ascii="Arial" w:hAnsi="Arial"/>
                <w:kern w:val="1"/>
              </w:rPr>
              <w:t xml:space="preserve"> проведена аттестация рабочих мест, проведено повышение квалификации работников учреждения, обеспечение участия в областных конкурсах и фестивалях.</w:t>
            </w:r>
          </w:p>
          <w:p w:rsidR="008F3ECA" w:rsidRDefault="008F3ECA" w:rsidP="002C12CE">
            <w:pPr>
              <w:pStyle w:val="NoSpacing"/>
              <w:jc w:val="both"/>
              <w:rPr>
                <w:rFonts w:ascii="Arial" w:eastAsia="HiddenHorzOCR" w:hAnsi="Arial"/>
                <w:sz w:val="24"/>
                <w:szCs w:val="24"/>
                <w:lang w:val="ru-RU"/>
              </w:rPr>
            </w:pPr>
            <w:r>
              <w:rPr>
                <w:rFonts w:ascii="Arial" w:eastAsia="HiddenHorzOCR" w:hAnsi="Arial"/>
                <w:sz w:val="24"/>
                <w:szCs w:val="24"/>
                <w:lang w:val="ru-RU"/>
              </w:rPr>
              <w:t xml:space="preserve">        Основное мероприятие направлено на достижение показателей:</w:t>
            </w:r>
          </w:p>
          <w:p w:rsidR="008F3ECA" w:rsidRPr="00A1405B" w:rsidRDefault="008F3ECA" w:rsidP="002C12CE">
            <w:pPr>
              <w:spacing w:line="100" w:lineRule="atLeast"/>
              <w:jc w:val="both"/>
              <w:rPr>
                <w:rFonts w:ascii="Arial" w:hAnsi="Arial"/>
                <w:color w:val="000000"/>
                <w:kern w:val="1"/>
              </w:rPr>
            </w:pPr>
            <w:r>
              <w:rPr>
                <w:rFonts w:ascii="Arial" w:hAnsi="Arial"/>
                <w:kern w:val="1"/>
              </w:rPr>
              <w:t xml:space="preserve">- удельный вес населения сельсовета, участвующего в платных </w:t>
            </w:r>
            <w:proofErr w:type="spellStart"/>
            <w:r>
              <w:rPr>
                <w:rFonts w:ascii="Arial" w:hAnsi="Arial"/>
                <w:kern w:val="1"/>
              </w:rPr>
              <w:t>культурно-досуговых</w:t>
            </w:r>
            <w:proofErr w:type="spellEnd"/>
            <w:r>
              <w:rPr>
                <w:rFonts w:ascii="Arial" w:hAnsi="Arial"/>
                <w:kern w:val="1"/>
              </w:rPr>
              <w:t xml:space="preserve"> </w:t>
            </w:r>
            <w:proofErr w:type="gramStart"/>
            <w:r>
              <w:rPr>
                <w:rFonts w:ascii="Arial" w:hAnsi="Arial"/>
                <w:kern w:val="1"/>
              </w:rPr>
              <w:t>мероприятиях, проводимых муниципальными учреждениями культуры</w:t>
            </w:r>
            <w:r>
              <w:rPr>
                <w:rFonts w:ascii="Arial" w:hAnsi="Arial"/>
                <w:color w:val="000000"/>
                <w:kern w:val="1"/>
              </w:rPr>
              <w:t xml:space="preserve">  достигнет</w:t>
            </w:r>
            <w:proofErr w:type="gramEnd"/>
            <w:r>
              <w:rPr>
                <w:rFonts w:ascii="Arial" w:hAnsi="Arial"/>
                <w:color w:val="000000"/>
                <w:kern w:val="1"/>
              </w:rPr>
              <w:t xml:space="preserve"> 45% от </w:t>
            </w:r>
            <w:r>
              <w:rPr>
                <w:rFonts w:ascii="Arial" w:hAnsi="Arial"/>
                <w:color w:val="000000"/>
                <w:kern w:val="1"/>
              </w:rPr>
              <w:lastRenderedPageBreak/>
              <w:t xml:space="preserve">общего количества.      </w:t>
            </w:r>
          </w:p>
          <w:p w:rsidR="008F3ECA" w:rsidRDefault="008F3ECA" w:rsidP="002C12CE">
            <w:pPr>
              <w:pStyle w:val="NoSpacing"/>
              <w:jc w:val="both"/>
              <w:rPr>
                <w:rFonts w:ascii="Arial" w:eastAsia="HiddenHorzOCR" w:hAnsi="Arial"/>
                <w:sz w:val="24"/>
                <w:szCs w:val="24"/>
                <w:lang w:val="ru-RU"/>
              </w:rPr>
            </w:pPr>
            <w:r>
              <w:rPr>
                <w:rFonts w:ascii="Arial" w:eastAsia="HiddenHorzOCR" w:hAnsi="Arial"/>
                <w:sz w:val="24"/>
                <w:szCs w:val="24"/>
                <w:lang w:val="ru-RU"/>
              </w:rPr>
              <w:t xml:space="preserve">         Последствия не реализации основного мероприятия 1.1 подпрограммы 1:</w:t>
            </w:r>
          </w:p>
          <w:p w:rsidR="008F3ECA" w:rsidRPr="00A1405B" w:rsidRDefault="008F3ECA" w:rsidP="002C12CE">
            <w:pPr>
              <w:pStyle w:val="NoSpacing"/>
              <w:jc w:val="both"/>
              <w:rPr>
                <w:rFonts w:ascii="Arial" w:eastAsia="HiddenHorzOCR" w:hAnsi="Arial"/>
                <w:sz w:val="24"/>
                <w:szCs w:val="24"/>
                <w:lang w:val="ru-RU"/>
              </w:rPr>
            </w:pPr>
            <w:r>
              <w:rPr>
                <w:rFonts w:ascii="Arial" w:eastAsia="HiddenHorzOCR" w:hAnsi="Arial"/>
                <w:sz w:val="24"/>
                <w:szCs w:val="24"/>
                <w:lang w:val="ru-RU"/>
              </w:rPr>
              <w:t>- уменьшится количество жителей Клюквинского сельсовета Курского района разных возрастных групп занимающихся самодеятельным художественным творчеством;</w:t>
            </w:r>
          </w:p>
          <w:p w:rsidR="008F3ECA" w:rsidRDefault="008F3ECA" w:rsidP="002C12CE">
            <w:pPr>
              <w:pStyle w:val="NoSpacing"/>
              <w:jc w:val="both"/>
              <w:rPr>
                <w:rFonts w:ascii="Arial" w:eastAsia="HiddenHorzOCR" w:hAnsi="Arial"/>
                <w:sz w:val="24"/>
                <w:szCs w:val="24"/>
                <w:lang w:val="ru-RU"/>
              </w:rPr>
            </w:pPr>
            <w:r>
              <w:rPr>
                <w:rFonts w:ascii="Arial" w:eastAsia="HiddenHorzOCR" w:hAnsi="Arial"/>
                <w:sz w:val="24"/>
                <w:szCs w:val="24"/>
                <w:lang w:val="ru-RU"/>
              </w:rPr>
              <w:t xml:space="preserve">        Сроки реализации основного мероприятия 1.1.: 2015-2019 годы.</w:t>
            </w:r>
          </w:p>
          <w:p w:rsidR="008F3ECA" w:rsidRDefault="008F3ECA" w:rsidP="002C12CE">
            <w:pPr>
              <w:pStyle w:val="NoSpacing"/>
              <w:jc w:val="both"/>
              <w:rPr>
                <w:rFonts w:ascii="Arial" w:hAnsi="Arial"/>
                <w:sz w:val="24"/>
                <w:szCs w:val="24"/>
                <w:lang w:val="ru-RU"/>
              </w:rPr>
            </w:pPr>
            <w:r>
              <w:rPr>
                <w:rFonts w:ascii="Arial" w:eastAsia="HiddenHorzOCR" w:hAnsi="Arial"/>
                <w:sz w:val="24"/>
                <w:szCs w:val="24"/>
                <w:lang w:val="ru-RU"/>
              </w:rPr>
              <w:t xml:space="preserve">Исполнителями основного мероприятия 1.1 являются: </w:t>
            </w:r>
            <w:r>
              <w:rPr>
                <w:rFonts w:ascii="Arial" w:hAnsi="Arial"/>
                <w:sz w:val="24"/>
                <w:szCs w:val="24"/>
                <w:lang w:val="ru-RU"/>
              </w:rPr>
              <w:t>Администрация Клюквинского сельсовета  Курского  района  Курской области,  МКУК «СДК».</w:t>
            </w:r>
          </w:p>
          <w:p w:rsidR="008F3ECA" w:rsidRPr="00891646" w:rsidRDefault="008F3ECA" w:rsidP="002C12CE">
            <w:pPr>
              <w:pStyle w:val="NoSpacing"/>
              <w:jc w:val="both"/>
              <w:rPr>
                <w:rFonts w:ascii="Arial" w:eastAsia="HiddenHorzOCR" w:hAnsi="Arial"/>
                <w:sz w:val="24"/>
                <w:szCs w:val="24"/>
                <w:lang w:val="ru-RU"/>
              </w:rPr>
            </w:pPr>
            <w:r>
              <w:rPr>
                <w:rFonts w:ascii="Arial" w:eastAsia="HiddenHorzOCR" w:hAnsi="Arial"/>
                <w:i/>
                <w:sz w:val="24"/>
                <w:szCs w:val="24"/>
                <w:lang w:val="ru-RU"/>
              </w:rPr>
              <w:t xml:space="preserve"> </w:t>
            </w:r>
            <w:r w:rsidRPr="00891646">
              <w:rPr>
                <w:rFonts w:ascii="Arial" w:hAnsi="Arial"/>
                <w:sz w:val="24"/>
                <w:szCs w:val="24"/>
                <w:lang w:val="ru-RU"/>
              </w:rPr>
              <w:t xml:space="preserve">Основное мероприятие 1.2. «Улучшение материально-технического обеспечения </w:t>
            </w:r>
            <w:proofErr w:type="spellStart"/>
            <w:r w:rsidRPr="00891646">
              <w:rPr>
                <w:rFonts w:ascii="Arial" w:hAnsi="Arial"/>
                <w:sz w:val="24"/>
                <w:szCs w:val="24"/>
                <w:lang w:val="ru-RU"/>
              </w:rPr>
              <w:t>культурно-досугового</w:t>
            </w:r>
            <w:proofErr w:type="spellEnd"/>
            <w:r w:rsidRPr="00891646">
              <w:rPr>
                <w:rFonts w:ascii="Arial" w:hAnsi="Arial"/>
                <w:sz w:val="24"/>
                <w:szCs w:val="24"/>
                <w:lang w:val="ru-RU"/>
              </w:rPr>
              <w:t xml:space="preserve"> дела»</w:t>
            </w:r>
            <w:r w:rsidRPr="00891646">
              <w:rPr>
                <w:rFonts w:ascii="Arial" w:eastAsia="HiddenHorzOCR" w:hAnsi="Arial"/>
                <w:sz w:val="24"/>
                <w:szCs w:val="24"/>
                <w:lang w:val="ru-RU"/>
              </w:rPr>
              <w:t xml:space="preserve"> направлено на комплекс мер по улучшению материально-технического обеспечения учреждения </w:t>
            </w:r>
            <w:proofErr w:type="spellStart"/>
            <w:r w:rsidRPr="00891646">
              <w:rPr>
                <w:rFonts w:ascii="Arial" w:eastAsia="HiddenHorzOCR" w:hAnsi="Arial"/>
                <w:sz w:val="24"/>
                <w:szCs w:val="24"/>
                <w:lang w:val="ru-RU"/>
              </w:rPr>
              <w:t>культурно-досугового</w:t>
            </w:r>
            <w:proofErr w:type="spellEnd"/>
            <w:r w:rsidRPr="00891646">
              <w:rPr>
                <w:rFonts w:ascii="Arial" w:eastAsia="HiddenHorzOCR" w:hAnsi="Arial"/>
                <w:sz w:val="24"/>
                <w:szCs w:val="24"/>
                <w:lang w:val="ru-RU"/>
              </w:rPr>
              <w:t xml:space="preserve"> типа.</w:t>
            </w:r>
          </w:p>
          <w:p w:rsidR="008F3ECA" w:rsidRDefault="008F3ECA" w:rsidP="002C12CE">
            <w:pPr>
              <w:spacing w:line="100" w:lineRule="atLeast"/>
              <w:jc w:val="both"/>
              <w:rPr>
                <w:rFonts w:ascii="Arial" w:hAnsi="Arial"/>
                <w:kern w:val="1"/>
              </w:rPr>
            </w:pPr>
            <w:r>
              <w:rPr>
                <w:rFonts w:ascii="Arial" w:eastAsia="HiddenHorzOCR" w:hAnsi="Arial"/>
                <w:kern w:val="1"/>
              </w:rPr>
              <w:t xml:space="preserve">      В рамках основного мероприятия 1.2. в МКУК «СДК» будут</w:t>
            </w:r>
            <w:r>
              <w:rPr>
                <w:rFonts w:ascii="Arial" w:hAnsi="Arial"/>
                <w:kern w:val="1"/>
              </w:rPr>
              <w:t xml:space="preserve"> приобретены:  мебел</w:t>
            </w:r>
            <w:proofErr w:type="gramStart"/>
            <w:r>
              <w:rPr>
                <w:rFonts w:ascii="Arial" w:hAnsi="Arial"/>
                <w:kern w:val="1"/>
              </w:rPr>
              <w:t>ь(</w:t>
            </w:r>
            <w:proofErr w:type="gramEnd"/>
            <w:r>
              <w:rPr>
                <w:rFonts w:ascii="Arial" w:hAnsi="Arial"/>
                <w:kern w:val="1"/>
              </w:rPr>
              <w:t>столы, шкафы для костюмов, трибуна);  музыкальная аппаратура, стойки под микрофоны;  компьютеры.</w:t>
            </w:r>
          </w:p>
          <w:p w:rsidR="008F3ECA" w:rsidRPr="00F81CBD" w:rsidRDefault="008F3ECA" w:rsidP="002C12CE">
            <w:pPr>
              <w:spacing w:line="100" w:lineRule="atLeast"/>
              <w:ind w:firstLine="708"/>
              <w:jc w:val="both"/>
              <w:rPr>
                <w:rFonts w:ascii="Arial" w:eastAsia="HiddenHorzOCR" w:hAnsi="Arial"/>
                <w:kern w:val="1"/>
              </w:rPr>
            </w:pPr>
            <w:r>
              <w:rPr>
                <w:rFonts w:ascii="Arial" w:eastAsia="HiddenHorzOCR" w:hAnsi="Arial"/>
                <w:kern w:val="1"/>
              </w:rPr>
              <w:t>Основное мероприятие направлено на достижение показателей:</w:t>
            </w:r>
          </w:p>
          <w:p w:rsidR="008F3ECA" w:rsidRDefault="008F3ECA" w:rsidP="002C12CE">
            <w:pPr>
              <w:pStyle w:val="NoSpacing"/>
              <w:jc w:val="both"/>
              <w:rPr>
                <w:rFonts w:ascii="Arial" w:hAnsi="Arial"/>
                <w:sz w:val="24"/>
                <w:szCs w:val="24"/>
                <w:lang w:val="ru-RU"/>
              </w:rPr>
            </w:pPr>
            <w:r>
              <w:rPr>
                <w:rFonts w:ascii="Arial" w:hAnsi="Arial"/>
                <w:sz w:val="24"/>
                <w:szCs w:val="24"/>
                <w:lang w:val="ru-RU"/>
              </w:rPr>
              <w:t xml:space="preserve">- приобретение и установка сценического светового оборудования даст возможность расширить  предоставляемые услуги, улучшить качество уже предоставляемых услуг. </w:t>
            </w:r>
          </w:p>
          <w:p w:rsidR="008F3ECA" w:rsidRDefault="008F3ECA" w:rsidP="002C12CE">
            <w:pPr>
              <w:pStyle w:val="NoSpacing"/>
              <w:jc w:val="both"/>
              <w:rPr>
                <w:rFonts w:ascii="Arial" w:eastAsia="HiddenHorzOCR" w:hAnsi="Arial"/>
                <w:sz w:val="24"/>
                <w:szCs w:val="24"/>
                <w:lang w:val="ru-RU"/>
              </w:rPr>
            </w:pPr>
            <w:r>
              <w:rPr>
                <w:rFonts w:ascii="Arial" w:hAnsi="Arial"/>
                <w:sz w:val="24"/>
                <w:szCs w:val="24"/>
                <w:lang w:val="ru-RU"/>
              </w:rPr>
              <w:t xml:space="preserve"> </w:t>
            </w:r>
            <w:r>
              <w:rPr>
                <w:rFonts w:ascii="Arial" w:eastAsia="HiddenHorzOCR" w:hAnsi="Arial"/>
                <w:sz w:val="24"/>
                <w:szCs w:val="24"/>
                <w:lang w:val="ru-RU"/>
              </w:rPr>
              <w:t xml:space="preserve">       Последствия не реализации основного мероприятия 1.2 подпрограммы 1:</w:t>
            </w:r>
          </w:p>
          <w:p w:rsidR="008F3ECA" w:rsidRDefault="008F3ECA" w:rsidP="002C12CE">
            <w:pPr>
              <w:pStyle w:val="NoSpacing"/>
              <w:jc w:val="both"/>
              <w:rPr>
                <w:rFonts w:ascii="Arial" w:hAnsi="Arial"/>
                <w:sz w:val="24"/>
                <w:szCs w:val="24"/>
                <w:lang w:val="ru-RU"/>
              </w:rPr>
            </w:pPr>
            <w:proofErr w:type="gramStart"/>
            <w:r>
              <w:rPr>
                <w:rFonts w:ascii="Arial" w:hAnsi="Arial"/>
                <w:sz w:val="24"/>
                <w:szCs w:val="24"/>
                <w:lang w:val="ru-RU"/>
              </w:rPr>
              <w:t>частичное</w:t>
            </w:r>
            <w:proofErr w:type="gramEnd"/>
            <w:r>
              <w:rPr>
                <w:rFonts w:ascii="Arial" w:hAnsi="Arial"/>
                <w:sz w:val="24"/>
                <w:szCs w:val="24"/>
                <w:lang w:val="ru-RU"/>
              </w:rPr>
              <w:t xml:space="preserve"> не укомплектованность учреждения </w:t>
            </w:r>
            <w:proofErr w:type="spellStart"/>
            <w:r>
              <w:rPr>
                <w:rFonts w:ascii="Arial" w:hAnsi="Arial"/>
                <w:sz w:val="24"/>
                <w:szCs w:val="24"/>
                <w:lang w:val="ru-RU"/>
              </w:rPr>
              <w:t>культурно-досугово</w:t>
            </w:r>
            <w:proofErr w:type="spellEnd"/>
            <w:r>
              <w:rPr>
                <w:rFonts w:ascii="Arial" w:hAnsi="Arial"/>
                <w:sz w:val="24"/>
                <w:szCs w:val="24"/>
                <w:lang w:val="ru-RU"/>
              </w:rPr>
              <w:t xml:space="preserve"> типа не даст возможности проводить   мероприятия на должном уровне.</w:t>
            </w:r>
          </w:p>
          <w:p w:rsidR="008F3ECA" w:rsidRDefault="008F3ECA" w:rsidP="002C12CE">
            <w:pPr>
              <w:pStyle w:val="NoSpacing"/>
              <w:jc w:val="both"/>
              <w:rPr>
                <w:rFonts w:ascii="Arial" w:eastAsia="HiddenHorzOCR" w:hAnsi="Arial"/>
                <w:sz w:val="24"/>
                <w:szCs w:val="24"/>
                <w:lang w:val="ru-RU"/>
              </w:rPr>
            </w:pPr>
            <w:r>
              <w:rPr>
                <w:rFonts w:ascii="Arial" w:eastAsia="HiddenHorzOCR" w:hAnsi="Arial"/>
                <w:sz w:val="24"/>
                <w:szCs w:val="24"/>
                <w:lang w:val="ru-RU"/>
              </w:rPr>
              <w:t xml:space="preserve">       Сроки реализации основного мероприятия 1.2.: 2015-2019 годы.</w:t>
            </w:r>
          </w:p>
          <w:p w:rsidR="008F3ECA" w:rsidRDefault="008F3ECA" w:rsidP="002C12CE">
            <w:pPr>
              <w:pStyle w:val="NoSpacing"/>
              <w:jc w:val="both"/>
              <w:rPr>
                <w:rFonts w:ascii="Arial" w:hAnsi="Arial"/>
                <w:sz w:val="24"/>
                <w:szCs w:val="24"/>
                <w:lang w:val="ru-RU"/>
              </w:rPr>
            </w:pPr>
            <w:r>
              <w:rPr>
                <w:rFonts w:ascii="Arial" w:eastAsia="HiddenHorzOCR" w:hAnsi="Arial"/>
                <w:sz w:val="24"/>
                <w:szCs w:val="24"/>
                <w:lang w:val="ru-RU"/>
              </w:rPr>
              <w:t xml:space="preserve">       Исполнителями основного мероприятия 1.2 являются: </w:t>
            </w:r>
            <w:r>
              <w:rPr>
                <w:rFonts w:ascii="Arial" w:hAnsi="Arial"/>
                <w:sz w:val="24"/>
                <w:szCs w:val="24"/>
                <w:lang w:val="ru-RU"/>
              </w:rPr>
              <w:t>Администрация Клюквинского сельсовета  Курского  района  Курской области,  МКУК «СДК».</w:t>
            </w:r>
          </w:p>
          <w:p w:rsidR="008F3ECA" w:rsidRPr="00891646" w:rsidRDefault="008F3ECA" w:rsidP="002C12CE">
            <w:pPr>
              <w:pStyle w:val="NoSpacing"/>
              <w:jc w:val="both"/>
              <w:rPr>
                <w:rFonts w:ascii="Arial" w:eastAsia="HiddenHorzOCR" w:hAnsi="Arial"/>
                <w:sz w:val="24"/>
                <w:szCs w:val="24"/>
                <w:lang w:val="ru-RU"/>
              </w:rPr>
            </w:pPr>
            <w:r>
              <w:rPr>
                <w:rFonts w:ascii="Arial" w:eastAsia="HiddenHorzOCR" w:hAnsi="Arial"/>
                <w:i/>
                <w:sz w:val="24"/>
                <w:szCs w:val="24"/>
                <w:lang w:val="ru-RU"/>
              </w:rPr>
              <w:t xml:space="preserve">        </w:t>
            </w:r>
            <w:r w:rsidRPr="00891646">
              <w:rPr>
                <w:rFonts w:ascii="Arial" w:eastAsia="HiddenHorzOCR" w:hAnsi="Arial"/>
                <w:sz w:val="24"/>
                <w:szCs w:val="24"/>
                <w:lang w:val="ru-RU"/>
              </w:rPr>
              <w:t>Основное мероприятие 1.3.  подпрограммы 1</w:t>
            </w:r>
          </w:p>
          <w:p w:rsidR="008F3ECA" w:rsidRPr="00891646" w:rsidRDefault="008F3ECA" w:rsidP="002C12CE">
            <w:pPr>
              <w:spacing w:line="100" w:lineRule="atLeast"/>
              <w:jc w:val="both"/>
              <w:rPr>
                <w:rFonts w:ascii="Arial" w:eastAsia="HiddenHorzOCR" w:hAnsi="Arial"/>
                <w:kern w:val="1"/>
              </w:rPr>
            </w:pPr>
            <w:r w:rsidRPr="00891646">
              <w:rPr>
                <w:rFonts w:ascii="Arial" w:hAnsi="Arial"/>
                <w:kern w:val="1"/>
              </w:rPr>
              <w:t xml:space="preserve">Основное мероприятие 1.3.  «Проведение ремонтов </w:t>
            </w:r>
            <w:proofErr w:type="spellStart"/>
            <w:r w:rsidRPr="00891646">
              <w:rPr>
                <w:rFonts w:ascii="Arial" w:hAnsi="Arial"/>
                <w:kern w:val="1"/>
              </w:rPr>
              <w:t>культурно-досугового</w:t>
            </w:r>
            <w:proofErr w:type="spellEnd"/>
            <w:r w:rsidRPr="00891646">
              <w:rPr>
                <w:rFonts w:ascii="Arial" w:hAnsi="Arial"/>
                <w:kern w:val="1"/>
              </w:rPr>
              <w:t xml:space="preserve"> дела»</w:t>
            </w:r>
            <w:r w:rsidRPr="00891646">
              <w:rPr>
                <w:rFonts w:ascii="Arial" w:eastAsia="HiddenHorzOCR" w:hAnsi="Arial"/>
                <w:kern w:val="1"/>
              </w:rPr>
              <w:t xml:space="preserve"> направлено на проведение ремонтных работ в учреждении </w:t>
            </w:r>
            <w:proofErr w:type="spellStart"/>
            <w:r w:rsidRPr="00891646">
              <w:rPr>
                <w:rFonts w:ascii="Arial" w:eastAsia="HiddenHorzOCR" w:hAnsi="Arial"/>
                <w:kern w:val="1"/>
              </w:rPr>
              <w:t>культурно-досугового</w:t>
            </w:r>
            <w:proofErr w:type="spellEnd"/>
            <w:r w:rsidRPr="00891646">
              <w:rPr>
                <w:rFonts w:ascii="Arial" w:eastAsia="HiddenHorzOCR" w:hAnsi="Arial"/>
                <w:kern w:val="1"/>
              </w:rPr>
              <w:t xml:space="preserve"> типа.</w:t>
            </w:r>
          </w:p>
          <w:p w:rsidR="008F3ECA" w:rsidRDefault="008F3ECA" w:rsidP="002C12CE">
            <w:pPr>
              <w:spacing w:line="100" w:lineRule="atLeast"/>
              <w:jc w:val="both"/>
              <w:rPr>
                <w:rFonts w:ascii="Arial" w:hAnsi="Arial"/>
                <w:kern w:val="1"/>
              </w:rPr>
            </w:pPr>
            <w:r>
              <w:rPr>
                <w:rFonts w:ascii="Arial" w:eastAsia="HiddenHorzOCR" w:hAnsi="Arial"/>
                <w:kern w:val="1"/>
              </w:rPr>
              <w:t xml:space="preserve">      В рамках основного мероприятия 1.3. </w:t>
            </w:r>
            <w:r>
              <w:rPr>
                <w:rFonts w:ascii="Arial" w:hAnsi="Arial"/>
                <w:kern w:val="1"/>
              </w:rPr>
              <w:t xml:space="preserve"> В МКУК «СДК»  будет произведен ремонт  помещения клуба, благоустройство территории, освещение сцены, ремонт ступенек, замена окон и дверей</w:t>
            </w:r>
          </w:p>
          <w:p w:rsidR="008F3ECA" w:rsidRDefault="008F3ECA" w:rsidP="002C12CE">
            <w:pPr>
              <w:pStyle w:val="NoSpacing"/>
              <w:jc w:val="both"/>
              <w:rPr>
                <w:rFonts w:ascii="Arial" w:hAnsi="Arial"/>
                <w:sz w:val="24"/>
                <w:szCs w:val="24"/>
                <w:lang w:val="ru-RU"/>
              </w:rPr>
            </w:pPr>
            <w:r>
              <w:rPr>
                <w:rFonts w:ascii="Arial" w:eastAsia="HiddenHorzOCR" w:hAnsi="Arial"/>
                <w:sz w:val="24"/>
                <w:szCs w:val="24"/>
                <w:lang w:val="ru-RU"/>
              </w:rPr>
              <w:t xml:space="preserve"> </w:t>
            </w:r>
            <w:r>
              <w:rPr>
                <w:rFonts w:ascii="Arial" w:hAnsi="Arial"/>
                <w:sz w:val="24"/>
                <w:szCs w:val="24"/>
                <w:lang w:val="ru-RU"/>
              </w:rPr>
              <w:t xml:space="preserve"> – все эти мероприятия необходимы для соответствия учреждения статусу </w:t>
            </w:r>
          </w:p>
          <w:p w:rsidR="008F3ECA" w:rsidRPr="00763478" w:rsidRDefault="008F3ECA" w:rsidP="002C12CE">
            <w:pPr>
              <w:pStyle w:val="NoSpacing"/>
              <w:jc w:val="both"/>
              <w:rPr>
                <w:rFonts w:ascii="Arial" w:hAnsi="Arial"/>
                <w:sz w:val="24"/>
                <w:szCs w:val="24"/>
                <w:lang w:val="ru-RU"/>
              </w:rPr>
            </w:pPr>
            <w:r>
              <w:rPr>
                <w:rFonts w:ascii="Arial" w:hAnsi="Arial"/>
                <w:sz w:val="24"/>
                <w:szCs w:val="24"/>
                <w:lang w:val="ru-RU"/>
              </w:rPr>
              <w:t>учреждения, что будет способствовать росту участников самодеятельного художественного творчества на 3,8% и увеличению доли населения, участвующего в платных услугах, проводимых муниципальными учреждениями культуры на 20%.</w:t>
            </w:r>
            <w:r>
              <w:rPr>
                <w:rFonts w:ascii="Arial" w:eastAsia="HiddenHorzOCR" w:hAnsi="Arial"/>
                <w:sz w:val="24"/>
                <w:szCs w:val="24"/>
                <w:lang w:val="ru-RU"/>
              </w:rPr>
              <w:t xml:space="preserve">      </w:t>
            </w:r>
          </w:p>
          <w:p w:rsidR="008F3ECA" w:rsidRDefault="008F3ECA" w:rsidP="002C12CE">
            <w:pPr>
              <w:pStyle w:val="NoSpacing"/>
              <w:jc w:val="both"/>
              <w:rPr>
                <w:rFonts w:ascii="Arial" w:eastAsia="HiddenHorzOCR" w:hAnsi="Arial"/>
                <w:sz w:val="24"/>
                <w:szCs w:val="24"/>
                <w:lang w:val="ru-RU"/>
              </w:rPr>
            </w:pPr>
            <w:r>
              <w:rPr>
                <w:rFonts w:ascii="Arial" w:eastAsia="HiddenHorzOCR" w:hAnsi="Arial"/>
                <w:sz w:val="24"/>
                <w:szCs w:val="24"/>
                <w:lang w:val="ru-RU"/>
              </w:rPr>
              <w:t xml:space="preserve">        Последствия не реализации основного мероприятия 1.3. подпрограммы 1:</w:t>
            </w:r>
          </w:p>
          <w:p w:rsidR="008F3ECA" w:rsidRDefault="008F3ECA" w:rsidP="002C12CE">
            <w:pPr>
              <w:pStyle w:val="NoSpacing"/>
              <w:jc w:val="both"/>
              <w:rPr>
                <w:rFonts w:ascii="Arial" w:hAnsi="Arial"/>
                <w:sz w:val="24"/>
                <w:szCs w:val="24"/>
                <w:lang w:val="ru-RU"/>
              </w:rPr>
            </w:pPr>
            <w:r>
              <w:rPr>
                <w:rFonts w:ascii="Arial" w:hAnsi="Arial"/>
                <w:sz w:val="24"/>
                <w:szCs w:val="24"/>
                <w:lang w:val="ru-RU"/>
              </w:rPr>
              <w:t>- без проведения этих мероприятий здание не сможет соответствовать пожарным нормам, а население не сможет получать качественные услуги.</w:t>
            </w:r>
          </w:p>
          <w:p w:rsidR="008F3ECA" w:rsidRDefault="008F3ECA" w:rsidP="002C12CE">
            <w:pPr>
              <w:pStyle w:val="NoSpacing"/>
              <w:ind w:firstLine="708"/>
              <w:jc w:val="both"/>
              <w:rPr>
                <w:rFonts w:ascii="Arial" w:eastAsia="HiddenHorzOCR" w:hAnsi="Arial"/>
                <w:sz w:val="24"/>
                <w:szCs w:val="24"/>
                <w:lang w:val="ru-RU"/>
              </w:rPr>
            </w:pPr>
            <w:r>
              <w:rPr>
                <w:rFonts w:ascii="Arial" w:eastAsia="HiddenHorzOCR" w:hAnsi="Arial"/>
                <w:sz w:val="24"/>
                <w:szCs w:val="24"/>
                <w:lang w:val="ru-RU"/>
              </w:rPr>
              <w:lastRenderedPageBreak/>
              <w:t>Сроки реализации основного мероприятия 1.3.: 2015-2019 годы.</w:t>
            </w:r>
          </w:p>
          <w:p w:rsidR="008F3ECA" w:rsidRPr="00891646" w:rsidRDefault="008F3ECA" w:rsidP="002C12CE">
            <w:pPr>
              <w:pStyle w:val="NoSpacing"/>
              <w:ind w:firstLine="708"/>
              <w:jc w:val="both"/>
              <w:rPr>
                <w:rFonts w:ascii="Arial" w:eastAsia="HiddenHorzOCR" w:hAnsi="Arial"/>
                <w:sz w:val="24"/>
                <w:szCs w:val="24"/>
                <w:lang w:val="ru-RU"/>
              </w:rPr>
            </w:pPr>
            <w:r>
              <w:rPr>
                <w:rFonts w:ascii="Arial" w:eastAsia="HiddenHorzOCR" w:hAnsi="Arial"/>
                <w:sz w:val="24"/>
                <w:szCs w:val="24"/>
                <w:lang w:val="ru-RU"/>
              </w:rPr>
              <w:t xml:space="preserve">Исполнителями основного мероприятия 1.3. являются: </w:t>
            </w:r>
            <w:r>
              <w:rPr>
                <w:rFonts w:ascii="Arial" w:hAnsi="Arial"/>
                <w:sz w:val="24"/>
                <w:szCs w:val="24"/>
                <w:lang w:val="ru-RU"/>
              </w:rPr>
              <w:t>Администрация Клюквинского сельсовета  Курского  района  Курской области,  МКУК «СДК».</w:t>
            </w:r>
            <w:r>
              <w:rPr>
                <w:rFonts w:ascii="Arial" w:eastAsia="HiddenHorzOCR" w:hAnsi="Arial"/>
                <w:i/>
                <w:sz w:val="24"/>
                <w:szCs w:val="24"/>
                <w:lang w:val="ru-RU"/>
              </w:rPr>
              <w:t xml:space="preserve">           </w:t>
            </w:r>
            <w:r w:rsidRPr="00891646">
              <w:rPr>
                <w:rFonts w:ascii="Arial" w:eastAsia="HiddenHorzOCR" w:hAnsi="Arial"/>
                <w:sz w:val="24"/>
                <w:szCs w:val="24"/>
                <w:lang w:val="ru-RU"/>
              </w:rPr>
              <w:t>Основное мероприятие 1.4.  подпрограммы 1</w:t>
            </w:r>
          </w:p>
          <w:p w:rsidR="008F3ECA" w:rsidRDefault="008F3ECA" w:rsidP="002C12CE">
            <w:pPr>
              <w:spacing w:line="100" w:lineRule="atLeast"/>
              <w:jc w:val="both"/>
              <w:rPr>
                <w:rFonts w:ascii="Arial" w:eastAsia="HiddenHorzOCR" w:hAnsi="Arial"/>
                <w:kern w:val="1"/>
              </w:rPr>
            </w:pPr>
            <w:r>
              <w:rPr>
                <w:rFonts w:ascii="Arial" w:hAnsi="Arial"/>
                <w:i/>
                <w:kern w:val="1"/>
              </w:rPr>
              <w:t xml:space="preserve">        </w:t>
            </w:r>
            <w:r w:rsidRPr="00891646">
              <w:rPr>
                <w:rFonts w:ascii="Arial" w:hAnsi="Arial"/>
                <w:kern w:val="1"/>
              </w:rPr>
              <w:t>Основное мероприятие 1.4.  «Сохранение и развитие творческого потенциала Курского района»</w:t>
            </w:r>
            <w:r w:rsidRPr="00891646">
              <w:rPr>
                <w:rFonts w:ascii="Arial" w:eastAsia="HiddenHorzOCR" w:hAnsi="Arial"/>
                <w:kern w:val="1"/>
              </w:rPr>
              <w:t xml:space="preserve"> направлено на проведение творческих конкурсов, смотров и фестивалей по различным</w:t>
            </w:r>
            <w:r>
              <w:rPr>
                <w:rFonts w:ascii="Arial" w:eastAsia="HiddenHorzOCR" w:hAnsi="Arial"/>
                <w:kern w:val="1"/>
              </w:rPr>
              <w:t xml:space="preserve"> жанрам для всех возрастных категория граждан.</w:t>
            </w:r>
          </w:p>
          <w:p w:rsidR="008F3ECA" w:rsidRDefault="008F3ECA" w:rsidP="002C12CE">
            <w:pPr>
              <w:pStyle w:val="a9"/>
              <w:jc w:val="both"/>
              <w:rPr>
                <w:rFonts w:ascii="Arial" w:hAnsi="Arial"/>
              </w:rPr>
            </w:pPr>
            <w:r>
              <w:rPr>
                <w:rFonts w:ascii="Arial" w:eastAsia="HiddenHorzOCR" w:hAnsi="Arial"/>
              </w:rPr>
              <w:t xml:space="preserve">       В рамках основного мероприятия 1.4</w:t>
            </w:r>
            <w:r>
              <w:rPr>
                <w:rFonts w:ascii="Arial" w:hAnsi="Arial"/>
              </w:rPr>
              <w:t>. будут проведены мероприятия.</w:t>
            </w:r>
          </w:p>
          <w:p w:rsidR="008F3ECA" w:rsidRDefault="008F3ECA" w:rsidP="002C12CE">
            <w:pPr>
              <w:spacing w:line="100" w:lineRule="atLeast"/>
              <w:jc w:val="both"/>
              <w:rPr>
                <w:rFonts w:ascii="Arial" w:eastAsia="HiddenHorzOCR" w:hAnsi="Arial"/>
                <w:kern w:val="1"/>
              </w:rPr>
            </w:pPr>
            <w:r>
              <w:rPr>
                <w:rFonts w:ascii="Arial" w:eastAsia="HiddenHorzOCR" w:hAnsi="Arial"/>
                <w:kern w:val="1"/>
              </w:rPr>
              <w:t xml:space="preserve">         Основное мероприятие направлено на достижение показателей:</w:t>
            </w:r>
          </w:p>
          <w:p w:rsidR="008F3ECA" w:rsidRDefault="008F3ECA" w:rsidP="002C12CE">
            <w:pPr>
              <w:spacing w:line="100" w:lineRule="atLeast"/>
              <w:jc w:val="both"/>
              <w:rPr>
                <w:rFonts w:ascii="Arial" w:hAnsi="Arial"/>
                <w:kern w:val="1"/>
              </w:rPr>
            </w:pPr>
            <w:proofErr w:type="gramStart"/>
            <w:r>
              <w:rPr>
                <w:rFonts w:ascii="Arial" w:hAnsi="Arial"/>
                <w:kern w:val="1"/>
              </w:rPr>
              <w:t>проведение районных конкурсов, фестивалей, смотров будут способствовать увеличению доли лиц занимающихся самодеятельным художественным творчеством на 5%, приобщению талантливых детей  к русскому народному песенному творчеству, сохранению и популяризации  жанра русской песни среди подрастающего поколения, повышению  уровня исполнительского мастерства одаренных детей  и молодежи, раскрытие их таланта, выявление и поддержка талантливых детей и молодежи в различных жанрах исполнительского творчества, повышению  творческой активности работников</w:t>
            </w:r>
            <w:proofErr w:type="gramEnd"/>
            <w:r>
              <w:rPr>
                <w:rFonts w:ascii="Arial" w:hAnsi="Arial"/>
                <w:kern w:val="1"/>
              </w:rPr>
              <w:t xml:space="preserve"> культуры.</w:t>
            </w:r>
          </w:p>
          <w:p w:rsidR="008F3ECA" w:rsidRDefault="008F3ECA" w:rsidP="002C12CE">
            <w:pPr>
              <w:pStyle w:val="NoSpacing"/>
              <w:jc w:val="both"/>
              <w:rPr>
                <w:rFonts w:ascii="Arial" w:eastAsia="HiddenHorzOCR" w:hAnsi="Arial"/>
                <w:sz w:val="24"/>
                <w:szCs w:val="24"/>
                <w:lang w:val="ru-RU"/>
              </w:rPr>
            </w:pPr>
            <w:r>
              <w:rPr>
                <w:rFonts w:ascii="Arial" w:eastAsia="HiddenHorzOCR" w:hAnsi="Arial"/>
                <w:sz w:val="24"/>
                <w:szCs w:val="24"/>
                <w:lang w:val="ru-RU"/>
              </w:rPr>
              <w:t xml:space="preserve">        Последствия не реализации основного мероприятия 1.4. подпрограммы 1:</w:t>
            </w:r>
          </w:p>
          <w:p w:rsidR="008F3ECA" w:rsidRDefault="008F3ECA" w:rsidP="002C12CE">
            <w:pPr>
              <w:jc w:val="both"/>
              <w:rPr>
                <w:rFonts w:ascii="Arial" w:hAnsi="Arial"/>
                <w:kern w:val="1"/>
              </w:rPr>
            </w:pPr>
            <w:r>
              <w:rPr>
                <w:rFonts w:ascii="Arial" w:hAnsi="Arial"/>
                <w:kern w:val="1"/>
              </w:rPr>
              <w:t>не реализация предложенных программных мероприятий не позволят достигнуть положительных результатов по увеличению доли лиц, занимающихся самодеятельным художественным творчеством.</w:t>
            </w:r>
          </w:p>
          <w:p w:rsidR="008F3ECA" w:rsidRDefault="008F3ECA" w:rsidP="002C12CE">
            <w:pPr>
              <w:jc w:val="both"/>
              <w:rPr>
                <w:rFonts w:ascii="Arial" w:eastAsia="HiddenHorzOCR" w:hAnsi="Arial"/>
                <w:kern w:val="1"/>
              </w:rPr>
            </w:pPr>
            <w:r>
              <w:rPr>
                <w:rFonts w:ascii="Arial" w:hAnsi="Arial"/>
                <w:kern w:val="1"/>
              </w:rPr>
              <w:t xml:space="preserve">        </w:t>
            </w:r>
            <w:r>
              <w:rPr>
                <w:rFonts w:ascii="Arial" w:eastAsia="HiddenHorzOCR" w:hAnsi="Arial"/>
                <w:kern w:val="1"/>
              </w:rPr>
              <w:t xml:space="preserve"> Сроки реализации основного мероприятия 1.4.: 2015-2019 годы.</w:t>
            </w:r>
          </w:p>
          <w:p w:rsidR="008F3ECA" w:rsidRDefault="008F3ECA" w:rsidP="002C12CE">
            <w:pPr>
              <w:pStyle w:val="NoSpacing"/>
              <w:jc w:val="both"/>
              <w:rPr>
                <w:rFonts w:ascii="Arial" w:eastAsia="HiddenHorzOCR" w:hAnsi="Arial"/>
                <w:i/>
                <w:sz w:val="24"/>
                <w:szCs w:val="24"/>
                <w:lang w:val="ru-RU"/>
              </w:rPr>
            </w:pPr>
            <w:r>
              <w:rPr>
                <w:rFonts w:ascii="Arial" w:eastAsia="HiddenHorzOCR" w:hAnsi="Arial"/>
                <w:sz w:val="24"/>
                <w:szCs w:val="24"/>
                <w:lang w:val="ru-RU"/>
              </w:rPr>
              <w:t>Исполнителями основного мероприятия 1.4. являются:</w:t>
            </w:r>
            <w:r>
              <w:rPr>
                <w:rFonts w:ascii="Arial" w:hAnsi="Arial"/>
                <w:sz w:val="24"/>
                <w:szCs w:val="24"/>
                <w:lang w:val="ru-RU"/>
              </w:rPr>
              <w:t xml:space="preserve"> Администрация Клюквинского сельсовета  Курского  района  Курской области,  МКУК «СДК».</w:t>
            </w:r>
            <w:r>
              <w:rPr>
                <w:rFonts w:ascii="Arial" w:eastAsia="HiddenHorzOCR" w:hAnsi="Arial"/>
                <w:i/>
                <w:sz w:val="24"/>
                <w:szCs w:val="24"/>
                <w:lang w:val="ru-RU"/>
              </w:rPr>
              <w:t xml:space="preserve">          </w:t>
            </w:r>
          </w:p>
          <w:p w:rsidR="008F3ECA" w:rsidRPr="00891646" w:rsidRDefault="008F3ECA" w:rsidP="002C12CE">
            <w:pPr>
              <w:pStyle w:val="NoSpacing"/>
              <w:jc w:val="both"/>
              <w:rPr>
                <w:rFonts w:ascii="Arial" w:eastAsia="HiddenHorzOCR" w:hAnsi="Arial"/>
                <w:sz w:val="24"/>
                <w:szCs w:val="24"/>
                <w:lang w:val="ru-RU"/>
              </w:rPr>
            </w:pPr>
            <w:r w:rsidRPr="00891646">
              <w:rPr>
                <w:rFonts w:ascii="Arial" w:eastAsia="HiddenHorzOCR" w:hAnsi="Arial"/>
                <w:sz w:val="24"/>
                <w:szCs w:val="24"/>
                <w:lang w:val="ru-RU"/>
              </w:rPr>
              <w:t>Основное мероприятие 1.5.  подпрограммы 1</w:t>
            </w:r>
          </w:p>
          <w:p w:rsidR="008F3ECA" w:rsidRPr="00891646" w:rsidRDefault="008F3ECA" w:rsidP="002C12CE">
            <w:pPr>
              <w:spacing w:line="100" w:lineRule="atLeast"/>
              <w:jc w:val="both"/>
              <w:rPr>
                <w:rFonts w:ascii="Arial" w:hAnsi="Arial"/>
                <w:kern w:val="1"/>
              </w:rPr>
            </w:pPr>
            <w:r>
              <w:rPr>
                <w:rFonts w:ascii="Arial" w:hAnsi="Arial"/>
                <w:kern w:val="1"/>
              </w:rPr>
              <w:t>Основное мероприятие 1.5</w:t>
            </w:r>
            <w:r w:rsidRPr="00891646">
              <w:rPr>
                <w:rFonts w:ascii="Arial" w:hAnsi="Arial"/>
                <w:kern w:val="1"/>
              </w:rPr>
              <w:t>.  «Расходы на осуществление отдельных государственных полномочий по предоставлению работникам муниципальных учреждений культуры мер социальной поддержки»</w:t>
            </w:r>
          </w:p>
          <w:p w:rsidR="008F3ECA" w:rsidRDefault="008F3ECA" w:rsidP="002C12CE">
            <w:pPr>
              <w:spacing w:line="100" w:lineRule="atLeast"/>
              <w:jc w:val="both"/>
              <w:rPr>
                <w:rFonts w:ascii="Arial" w:hAnsi="Arial"/>
                <w:kern w:val="1"/>
              </w:rPr>
            </w:pPr>
            <w:r>
              <w:rPr>
                <w:rFonts w:ascii="Arial" w:eastAsia="HiddenHorzOCR" w:hAnsi="Arial"/>
                <w:kern w:val="1"/>
              </w:rPr>
              <w:t xml:space="preserve">          В рамках основного мероприятия 1.5. будут  </w:t>
            </w:r>
            <w:r>
              <w:rPr>
                <w:rFonts w:ascii="Arial" w:hAnsi="Arial"/>
                <w:kern w:val="1"/>
              </w:rPr>
              <w:t xml:space="preserve"> осуществляться  отдельные государственные полномочия по предоставлению работникам муниципальных учреждений культуры мер социальной поддержки.</w:t>
            </w:r>
          </w:p>
          <w:p w:rsidR="008F3ECA" w:rsidRDefault="008F3ECA" w:rsidP="002C12CE">
            <w:pPr>
              <w:spacing w:line="100" w:lineRule="atLeast"/>
              <w:jc w:val="both"/>
              <w:rPr>
                <w:rFonts w:ascii="Arial" w:eastAsia="HiddenHorzOCR" w:hAnsi="Arial"/>
                <w:kern w:val="1"/>
              </w:rPr>
            </w:pPr>
            <w:r>
              <w:rPr>
                <w:rFonts w:ascii="Arial" w:eastAsia="HiddenHorzOCR" w:hAnsi="Arial"/>
                <w:kern w:val="1"/>
              </w:rPr>
              <w:t xml:space="preserve">        Основное мероприятие направлено на достижение показателей:</w:t>
            </w:r>
          </w:p>
          <w:p w:rsidR="008F3ECA" w:rsidRDefault="008F3ECA" w:rsidP="002C12CE">
            <w:pPr>
              <w:spacing w:line="100" w:lineRule="atLeast"/>
              <w:jc w:val="both"/>
              <w:rPr>
                <w:rFonts w:ascii="Arial" w:hAnsi="Arial"/>
                <w:kern w:val="1"/>
              </w:rPr>
            </w:pPr>
            <w:r>
              <w:rPr>
                <w:rFonts w:ascii="Arial" w:hAnsi="Arial"/>
                <w:kern w:val="1"/>
              </w:rPr>
              <w:t>выполнение полномочий по реализации отдельных государственных полномочий по предоставлению работникам муниципальных учреждений культуры мер социальной поддержки на 100%.</w:t>
            </w:r>
          </w:p>
          <w:p w:rsidR="008F3ECA" w:rsidRPr="00F81CBD" w:rsidRDefault="008F3ECA" w:rsidP="002C12CE">
            <w:pPr>
              <w:pStyle w:val="NoSpacing"/>
              <w:jc w:val="both"/>
              <w:rPr>
                <w:rFonts w:ascii="Arial" w:eastAsia="HiddenHorzOCR" w:hAnsi="Arial"/>
                <w:sz w:val="24"/>
                <w:szCs w:val="24"/>
                <w:lang w:val="ru-RU"/>
              </w:rPr>
            </w:pPr>
            <w:r>
              <w:rPr>
                <w:rFonts w:ascii="Arial" w:hAnsi="Arial"/>
                <w:sz w:val="24"/>
                <w:szCs w:val="24"/>
                <w:lang w:val="ru-RU"/>
              </w:rPr>
              <w:t xml:space="preserve"> </w:t>
            </w:r>
            <w:r>
              <w:rPr>
                <w:rFonts w:ascii="Arial" w:eastAsia="HiddenHorzOCR" w:hAnsi="Arial"/>
                <w:sz w:val="24"/>
                <w:szCs w:val="24"/>
                <w:lang w:val="ru-RU"/>
              </w:rPr>
              <w:t xml:space="preserve">       Последствия не реализации основного мероприятия 1.5. подпрограммы 1: </w:t>
            </w:r>
            <w:r>
              <w:rPr>
                <w:rFonts w:ascii="Arial" w:hAnsi="Arial"/>
                <w:sz w:val="24"/>
                <w:szCs w:val="24"/>
                <w:lang w:val="ru-RU"/>
              </w:rPr>
              <w:t>не будут выполнены отдельные государственные полномочия  по мерам социальной поддержки.</w:t>
            </w:r>
          </w:p>
          <w:p w:rsidR="008F3ECA" w:rsidRDefault="008F3ECA" w:rsidP="002C12CE">
            <w:pPr>
              <w:pStyle w:val="NoSpacing"/>
              <w:jc w:val="both"/>
              <w:rPr>
                <w:rFonts w:ascii="Arial" w:eastAsia="HiddenHorzOCR" w:hAnsi="Arial"/>
                <w:sz w:val="24"/>
                <w:szCs w:val="24"/>
                <w:lang w:val="ru-RU"/>
              </w:rPr>
            </w:pPr>
            <w:r>
              <w:rPr>
                <w:rFonts w:ascii="Arial" w:eastAsia="HiddenHorzOCR" w:hAnsi="Arial"/>
                <w:sz w:val="24"/>
                <w:szCs w:val="24"/>
                <w:lang w:val="ru-RU"/>
              </w:rPr>
              <w:t xml:space="preserve">       Сроки реализации основного мероприятия 1.5.: 2015-2019 годы.</w:t>
            </w:r>
          </w:p>
          <w:p w:rsidR="008F3ECA" w:rsidRDefault="008F3ECA" w:rsidP="002C12CE">
            <w:pPr>
              <w:pStyle w:val="NoSpacing"/>
              <w:jc w:val="both"/>
              <w:rPr>
                <w:rFonts w:ascii="Arial" w:hAnsi="Arial"/>
                <w:sz w:val="24"/>
                <w:szCs w:val="24"/>
                <w:lang w:val="ru-RU"/>
              </w:rPr>
            </w:pPr>
            <w:r>
              <w:rPr>
                <w:rFonts w:ascii="Arial" w:eastAsia="HiddenHorzOCR" w:hAnsi="Arial"/>
                <w:sz w:val="24"/>
                <w:szCs w:val="24"/>
                <w:lang w:val="ru-RU"/>
              </w:rPr>
              <w:t xml:space="preserve">        Исполнителями основного мероприятия 1.5. является: </w:t>
            </w:r>
            <w:r>
              <w:rPr>
                <w:rFonts w:ascii="Arial" w:hAnsi="Arial"/>
                <w:sz w:val="24"/>
                <w:szCs w:val="24"/>
                <w:lang w:val="ru-RU"/>
              </w:rPr>
              <w:t>Администрация Клюквинского сельсовета  Курского  района  Курской области,  МКУК «СДК».</w:t>
            </w:r>
          </w:p>
          <w:p w:rsidR="008F3ECA" w:rsidRPr="00891646" w:rsidRDefault="008F3ECA" w:rsidP="002C12CE">
            <w:pPr>
              <w:pStyle w:val="NoSpacing"/>
              <w:jc w:val="both"/>
              <w:rPr>
                <w:rFonts w:ascii="Arial" w:eastAsia="HiddenHorzOCR" w:hAnsi="Arial"/>
                <w:sz w:val="24"/>
                <w:szCs w:val="24"/>
                <w:lang w:val="ru-RU"/>
              </w:rPr>
            </w:pPr>
            <w:r w:rsidRPr="00891646">
              <w:rPr>
                <w:rFonts w:ascii="Arial" w:eastAsia="HiddenHorzOCR" w:hAnsi="Arial"/>
                <w:sz w:val="24"/>
                <w:szCs w:val="24"/>
                <w:lang w:val="ru-RU"/>
              </w:rPr>
              <w:lastRenderedPageBreak/>
              <w:t xml:space="preserve">       Основное мероприятие 1.6  подпрограммы 1</w:t>
            </w:r>
          </w:p>
          <w:p w:rsidR="008F3ECA" w:rsidRPr="00891646" w:rsidRDefault="008F3ECA" w:rsidP="002C12CE">
            <w:pPr>
              <w:spacing w:line="100" w:lineRule="atLeast"/>
              <w:jc w:val="both"/>
              <w:rPr>
                <w:rFonts w:ascii="Arial" w:hAnsi="Arial"/>
                <w:kern w:val="1"/>
              </w:rPr>
            </w:pPr>
            <w:r w:rsidRPr="00891646">
              <w:rPr>
                <w:rFonts w:ascii="Arial" w:hAnsi="Arial"/>
                <w:kern w:val="1"/>
              </w:rPr>
              <w:t xml:space="preserve">       Основное мероприятие 1.6.  «Предоставление финансовых средств, для возмещения нормативных затрат, связанных с оказанием в соответствии с муниципальными заданиями муниципальных услуг муниципальными бюджетными учреждениями культуры»</w:t>
            </w:r>
          </w:p>
          <w:p w:rsidR="008F3ECA" w:rsidRDefault="008F3ECA" w:rsidP="002C12CE">
            <w:pPr>
              <w:spacing w:line="100" w:lineRule="atLeast"/>
              <w:jc w:val="both"/>
              <w:rPr>
                <w:rFonts w:ascii="Arial" w:hAnsi="Arial"/>
                <w:kern w:val="1"/>
              </w:rPr>
            </w:pPr>
            <w:r>
              <w:rPr>
                <w:rFonts w:ascii="Arial" w:eastAsia="HiddenHorzOCR" w:hAnsi="Arial"/>
                <w:kern w:val="1"/>
              </w:rPr>
              <w:t xml:space="preserve">          В рамках основного мероприятия 1.6. будут  </w:t>
            </w:r>
            <w:r>
              <w:rPr>
                <w:rFonts w:ascii="Arial" w:hAnsi="Arial"/>
                <w:kern w:val="1"/>
              </w:rPr>
              <w:t xml:space="preserve"> предоставляться финансовые средства на возмещение нормативных затрат, связанных с оказанием в соответствии с муниципальными заданиями муниципальных услуг муниципальными бюджетными учреждениями культуры.</w:t>
            </w:r>
          </w:p>
          <w:p w:rsidR="008F3ECA" w:rsidRDefault="008F3ECA" w:rsidP="002C12CE">
            <w:pPr>
              <w:spacing w:line="100" w:lineRule="atLeast"/>
              <w:jc w:val="both"/>
              <w:rPr>
                <w:rFonts w:ascii="Arial" w:eastAsia="HiddenHorzOCR" w:hAnsi="Arial"/>
                <w:kern w:val="1"/>
              </w:rPr>
            </w:pPr>
            <w:r>
              <w:rPr>
                <w:rFonts w:ascii="Arial" w:eastAsia="HiddenHorzOCR" w:hAnsi="Arial"/>
                <w:kern w:val="1"/>
              </w:rPr>
              <w:t xml:space="preserve">        Основное мероприятие направлено на достижение показателей:</w:t>
            </w:r>
          </w:p>
          <w:p w:rsidR="008F3ECA" w:rsidRDefault="008F3ECA" w:rsidP="002C12CE">
            <w:pPr>
              <w:spacing w:line="100" w:lineRule="atLeast"/>
              <w:jc w:val="both"/>
              <w:rPr>
                <w:rFonts w:ascii="Arial" w:hAnsi="Arial"/>
                <w:kern w:val="1"/>
              </w:rPr>
            </w:pPr>
            <w:r>
              <w:rPr>
                <w:rFonts w:ascii="Arial" w:hAnsi="Arial"/>
                <w:kern w:val="1"/>
              </w:rPr>
              <w:t>выполнение муниципального задания учреждениями культуры  на 100%.</w:t>
            </w:r>
          </w:p>
          <w:p w:rsidR="008F3ECA" w:rsidRPr="00F81CBD" w:rsidRDefault="008F3ECA" w:rsidP="002C12CE">
            <w:pPr>
              <w:pStyle w:val="NoSpacing"/>
              <w:jc w:val="both"/>
              <w:rPr>
                <w:rFonts w:ascii="Arial" w:eastAsia="HiddenHorzOCR" w:hAnsi="Arial"/>
                <w:sz w:val="24"/>
                <w:szCs w:val="24"/>
                <w:lang w:val="ru-RU"/>
              </w:rPr>
            </w:pPr>
            <w:r>
              <w:rPr>
                <w:rFonts w:ascii="Arial" w:hAnsi="Arial"/>
                <w:sz w:val="24"/>
                <w:szCs w:val="24"/>
                <w:lang w:val="ru-RU"/>
              </w:rPr>
              <w:t xml:space="preserve"> </w:t>
            </w:r>
            <w:r>
              <w:rPr>
                <w:rFonts w:ascii="Arial" w:eastAsia="HiddenHorzOCR" w:hAnsi="Arial"/>
                <w:sz w:val="24"/>
                <w:szCs w:val="24"/>
                <w:lang w:val="ru-RU"/>
              </w:rPr>
              <w:t xml:space="preserve">      Последствия не реализации основного мероприятия 1.6. подпрограммы: </w:t>
            </w:r>
            <w:r>
              <w:rPr>
                <w:rFonts w:ascii="Arial" w:hAnsi="Arial"/>
                <w:sz w:val="24"/>
                <w:szCs w:val="24"/>
                <w:lang w:val="ru-RU"/>
              </w:rPr>
              <w:t>не будет выполнено муниципальное задание.</w:t>
            </w:r>
          </w:p>
          <w:p w:rsidR="008F3ECA" w:rsidRDefault="008F3ECA" w:rsidP="002C12CE">
            <w:pPr>
              <w:pStyle w:val="NoSpacing"/>
              <w:jc w:val="both"/>
              <w:rPr>
                <w:rFonts w:ascii="Arial" w:eastAsia="HiddenHorzOCR" w:hAnsi="Arial"/>
                <w:sz w:val="24"/>
                <w:szCs w:val="24"/>
                <w:lang w:val="ru-RU"/>
              </w:rPr>
            </w:pPr>
            <w:r>
              <w:rPr>
                <w:rFonts w:ascii="Arial" w:eastAsia="HiddenHorzOCR" w:hAnsi="Arial"/>
                <w:sz w:val="24"/>
                <w:szCs w:val="24"/>
                <w:lang w:val="ru-RU"/>
              </w:rPr>
              <w:t xml:space="preserve">       Сроки реализации основного мероприятия 1.6.: 2015-2019 годы.</w:t>
            </w:r>
          </w:p>
          <w:p w:rsidR="008F3ECA" w:rsidRDefault="008F3ECA" w:rsidP="002C12CE">
            <w:pPr>
              <w:spacing w:line="100" w:lineRule="atLeast"/>
              <w:jc w:val="both"/>
              <w:rPr>
                <w:rFonts w:ascii="Arial" w:hAnsi="Arial"/>
                <w:kern w:val="1"/>
              </w:rPr>
            </w:pPr>
            <w:r>
              <w:rPr>
                <w:rFonts w:ascii="Arial" w:eastAsia="HiddenHorzOCR" w:hAnsi="Arial"/>
                <w:kern w:val="1"/>
              </w:rPr>
              <w:t xml:space="preserve">        Исполнителями основного мероприятия 1.6. является:</w:t>
            </w:r>
            <w:r>
              <w:rPr>
                <w:rFonts w:ascii="Arial" w:hAnsi="Arial"/>
                <w:kern w:val="1"/>
              </w:rPr>
              <w:t xml:space="preserve">  </w:t>
            </w:r>
            <w:r>
              <w:rPr>
                <w:rFonts w:ascii="Arial" w:hAnsi="Arial"/>
              </w:rPr>
              <w:t>Администрация Клюквинского сельсовета  Курского  района  Курской области,  МКУК «СДК».</w:t>
            </w:r>
          </w:p>
        </w:tc>
      </w:tr>
      <w:tr w:rsidR="008F3ECA" w:rsidTr="002C12CE">
        <w:tc>
          <w:tcPr>
            <w:tcW w:w="9648" w:type="dxa"/>
          </w:tcPr>
          <w:p w:rsidR="008F3ECA" w:rsidRDefault="008F3ECA" w:rsidP="002C12CE">
            <w:pPr>
              <w:pStyle w:val="NoSpacing"/>
              <w:snapToGrid w:val="0"/>
              <w:spacing w:line="240" w:lineRule="auto"/>
              <w:jc w:val="both"/>
              <w:rPr>
                <w:rFonts w:ascii="Arial" w:eastAsia="HiddenHorzOCR" w:hAnsi="Arial"/>
                <w:sz w:val="24"/>
                <w:szCs w:val="24"/>
                <w:lang w:val="ru-RU"/>
              </w:rPr>
            </w:pPr>
          </w:p>
        </w:tc>
      </w:tr>
    </w:tbl>
    <w:p w:rsidR="008F3ECA" w:rsidRPr="009A564D" w:rsidRDefault="008F3ECA" w:rsidP="008F3ECA">
      <w:pPr>
        <w:pStyle w:val="NoSpacing"/>
        <w:spacing w:line="240" w:lineRule="auto"/>
        <w:jc w:val="center"/>
        <w:rPr>
          <w:rFonts w:ascii="Arial" w:hAnsi="Arial"/>
          <w:bCs/>
          <w:sz w:val="30"/>
          <w:szCs w:val="30"/>
          <w:lang w:val="ru-RU"/>
        </w:rPr>
      </w:pPr>
      <w:r w:rsidRPr="009A564D">
        <w:rPr>
          <w:rFonts w:ascii="Arial" w:hAnsi="Arial"/>
          <w:bCs/>
          <w:sz w:val="30"/>
          <w:szCs w:val="30"/>
          <w:lang w:val="ru-RU"/>
        </w:rPr>
        <w:t xml:space="preserve"> I</w:t>
      </w:r>
      <w:r w:rsidRPr="009A564D">
        <w:rPr>
          <w:rFonts w:ascii="Arial" w:hAnsi="Arial"/>
          <w:bCs/>
          <w:sz w:val="30"/>
          <w:szCs w:val="30"/>
        </w:rPr>
        <w:t>V</w:t>
      </w:r>
      <w:r w:rsidRPr="009A564D">
        <w:rPr>
          <w:rFonts w:ascii="Arial" w:hAnsi="Arial"/>
          <w:bCs/>
          <w:sz w:val="30"/>
          <w:szCs w:val="30"/>
          <w:lang w:val="ru-RU"/>
        </w:rPr>
        <w:t>. Прогноз сводных показателей муниципальных  заданий</w:t>
      </w:r>
    </w:p>
    <w:p w:rsidR="008F3ECA" w:rsidRPr="009A564D" w:rsidRDefault="008F3ECA" w:rsidP="008F3ECA">
      <w:pPr>
        <w:pStyle w:val="NoSpacing"/>
        <w:spacing w:line="240" w:lineRule="auto"/>
        <w:jc w:val="center"/>
        <w:rPr>
          <w:rFonts w:ascii="Arial" w:hAnsi="Arial"/>
          <w:bCs/>
          <w:sz w:val="30"/>
          <w:szCs w:val="30"/>
          <w:lang w:val="ru-RU"/>
        </w:rPr>
      </w:pPr>
      <w:r w:rsidRPr="009A564D">
        <w:rPr>
          <w:rFonts w:ascii="Arial" w:hAnsi="Arial"/>
          <w:bCs/>
          <w:sz w:val="30"/>
          <w:szCs w:val="30"/>
          <w:lang w:val="ru-RU"/>
        </w:rPr>
        <w:t xml:space="preserve"> в рамках подпрограммы </w:t>
      </w:r>
    </w:p>
    <w:p w:rsidR="008F3ECA" w:rsidRDefault="008F3ECA" w:rsidP="008F3ECA">
      <w:pPr>
        <w:pStyle w:val="NoSpacing"/>
        <w:spacing w:line="240" w:lineRule="auto"/>
        <w:jc w:val="both"/>
        <w:rPr>
          <w:rFonts w:ascii="Arial" w:hAnsi="Arial"/>
          <w:sz w:val="24"/>
          <w:szCs w:val="24"/>
          <w:lang w:val="ru-RU"/>
        </w:rPr>
      </w:pPr>
      <w:r>
        <w:rPr>
          <w:rFonts w:ascii="Arial" w:hAnsi="Arial"/>
          <w:sz w:val="24"/>
          <w:szCs w:val="24"/>
          <w:lang w:val="ru-RU"/>
        </w:rPr>
        <w:t xml:space="preserve">        В рамках подпрограммы «Искусство»  </w:t>
      </w:r>
      <w:r>
        <w:rPr>
          <w:rFonts w:ascii="Arial" w:hAnsi="Arial"/>
          <w:bCs/>
          <w:sz w:val="24"/>
          <w:szCs w:val="24"/>
          <w:lang w:val="ru-RU"/>
        </w:rPr>
        <w:t xml:space="preserve"> </w:t>
      </w:r>
      <w:r>
        <w:rPr>
          <w:rFonts w:ascii="Arial" w:hAnsi="Arial"/>
          <w:sz w:val="24"/>
          <w:szCs w:val="24"/>
          <w:lang w:val="ru-RU"/>
        </w:rPr>
        <w:t>предусматривается выполнение муниципальных заданий на оказание муниципальных  услуг учреждений культуры Клюквинского сельсовета Курского района Курской области, которые отражены в Приложении 4 к муниципальной программе.</w:t>
      </w:r>
    </w:p>
    <w:p w:rsidR="008F3ECA" w:rsidRDefault="008F3ECA" w:rsidP="008F3ECA">
      <w:pPr>
        <w:pStyle w:val="NoSpacing"/>
        <w:spacing w:line="240" w:lineRule="auto"/>
        <w:jc w:val="center"/>
        <w:rPr>
          <w:rFonts w:ascii="Arial" w:hAnsi="Arial"/>
          <w:bCs/>
          <w:sz w:val="30"/>
          <w:szCs w:val="30"/>
          <w:lang w:val="ru-RU"/>
        </w:rPr>
      </w:pPr>
      <w:r w:rsidRPr="009A564D">
        <w:rPr>
          <w:rFonts w:ascii="Arial" w:hAnsi="Arial"/>
          <w:bCs/>
          <w:sz w:val="30"/>
          <w:szCs w:val="30"/>
        </w:rPr>
        <w:t>V</w:t>
      </w:r>
      <w:r w:rsidRPr="009A564D">
        <w:rPr>
          <w:rFonts w:ascii="Arial" w:hAnsi="Arial"/>
          <w:bCs/>
          <w:sz w:val="30"/>
          <w:szCs w:val="30"/>
          <w:lang w:val="ru-RU"/>
        </w:rPr>
        <w:t xml:space="preserve">. Анализ рисков реализации подпрограммы </w:t>
      </w:r>
    </w:p>
    <w:p w:rsidR="008F3ECA" w:rsidRDefault="008F3ECA" w:rsidP="008F3ECA">
      <w:pPr>
        <w:pStyle w:val="NoSpacing"/>
        <w:spacing w:after="0" w:line="240" w:lineRule="auto"/>
        <w:jc w:val="both"/>
        <w:rPr>
          <w:rFonts w:ascii="Arial" w:hAnsi="Arial"/>
          <w:sz w:val="24"/>
          <w:szCs w:val="24"/>
          <w:lang w:val="ru-RU"/>
        </w:rPr>
      </w:pPr>
      <w:r>
        <w:rPr>
          <w:rFonts w:ascii="Arial" w:hAnsi="Arial"/>
          <w:sz w:val="24"/>
          <w:szCs w:val="24"/>
          <w:lang w:val="ru-RU"/>
        </w:rPr>
        <w:t xml:space="preserve">      Для оценки достижения цели подпрограммы  «Искусство»  муниципальной программы «Развитие культуры в  </w:t>
      </w:r>
      <w:proofErr w:type="spellStart"/>
      <w:r>
        <w:rPr>
          <w:rFonts w:ascii="Arial" w:hAnsi="Arial"/>
          <w:sz w:val="24"/>
          <w:szCs w:val="24"/>
          <w:lang w:val="ru-RU"/>
        </w:rPr>
        <w:t>Клюквинском</w:t>
      </w:r>
      <w:proofErr w:type="spellEnd"/>
      <w:r>
        <w:rPr>
          <w:rFonts w:ascii="Arial" w:hAnsi="Arial"/>
          <w:sz w:val="24"/>
          <w:szCs w:val="24"/>
          <w:lang w:val="ru-RU"/>
        </w:rPr>
        <w:t xml:space="preserve"> сельсовете Курского района Курской области на 2015-2019 годы» необходимо учитывать макроэкономические, финансовые, операционные, социальные  риски. Анализ общих рисков, описание мер управления рисками, методика оценки эффективности приведены в общей части муниципальной  программы.</w:t>
      </w:r>
    </w:p>
    <w:p w:rsidR="008F3ECA" w:rsidRPr="00891646" w:rsidRDefault="008F3ECA" w:rsidP="008F3ECA">
      <w:pPr>
        <w:pStyle w:val="NoSpacing"/>
        <w:spacing w:after="0"/>
        <w:ind w:firstLine="708"/>
        <w:jc w:val="both"/>
        <w:rPr>
          <w:rFonts w:ascii="Arial" w:hAnsi="Arial"/>
          <w:sz w:val="24"/>
          <w:szCs w:val="24"/>
          <w:lang w:val="ru-RU"/>
        </w:rPr>
      </w:pPr>
      <w:r>
        <w:rPr>
          <w:rFonts w:ascii="Arial" w:hAnsi="Arial"/>
          <w:sz w:val="24"/>
          <w:szCs w:val="24"/>
          <w:lang w:val="ru-RU"/>
        </w:rPr>
        <w:t>Финансово-экономические риски связаны с сокращением в ходе реализации подпрограммы предусмотренных объемов бюджетных средств. Это потребует внесения изменений в Подпрограмму, пересмотра целевых значений показателей, и, возможно, отказ от реализации отдельных мероприятий и даже задач подпрограммы.</w:t>
      </w:r>
      <w:r>
        <w:rPr>
          <w:rFonts w:ascii="Arial" w:hAnsi="Arial"/>
          <w:sz w:val="24"/>
          <w:szCs w:val="24"/>
        </w:rPr>
        <w:t> </w:t>
      </w:r>
    </w:p>
    <w:p w:rsidR="008F3ECA" w:rsidRDefault="008F3ECA" w:rsidP="008F3ECA">
      <w:pPr>
        <w:pStyle w:val="NoSpacing"/>
        <w:spacing w:after="0"/>
        <w:ind w:firstLine="708"/>
        <w:jc w:val="both"/>
        <w:rPr>
          <w:rFonts w:ascii="Arial" w:hAnsi="Arial"/>
          <w:sz w:val="24"/>
          <w:szCs w:val="24"/>
          <w:lang w:val="ru-RU"/>
        </w:rPr>
      </w:pPr>
      <w:r>
        <w:rPr>
          <w:rFonts w:ascii="Arial" w:hAnsi="Arial"/>
          <w:sz w:val="24"/>
          <w:szCs w:val="24"/>
          <w:lang w:val="ru-RU"/>
        </w:rPr>
        <w:t>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w:t>
      </w:r>
    </w:p>
    <w:p w:rsidR="008F3ECA" w:rsidRDefault="008F3ECA" w:rsidP="008F3ECA">
      <w:pPr>
        <w:pStyle w:val="NoSpacing"/>
        <w:ind w:firstLine="708"/>
        <w:jc w:val="both"/>
        <w:rPr>
          <w:rFonts w:ascii="Arial" w:hAnsi="Arial"/>
          <w:sz w:val="24"/>
          <w:szCs w:val="24"/>
          <w:lang w:val="ru-RU"/>
        </w:rPr>
      </w:pPr>
      <w:r>
        <w:rPr>
          <w:rFonts w:ascii="Arial" w:hAnsi="Arial"/>
          <w:sz w:val="24"/>
          <w:szCs w:val="24"/>
          <w:lang w:val="ru-RU"/>
        </w:rPr>
        <w:t xml:space="preserve">Информационные риски в рамках подпрограммы  «Искусство»   муниципальной программы будут минимизироваться путем разработки предложений по совершенствованию форм  отчетности  сферы  отдыха и </w:t>
      </w:r>
      <w:r>
        <w:rPr>
          <w:rFonts w:ascii="Arial" w:hAnsi="Arial"/>
          <w:sz w:val="24"/>
          <w:szCs w:val="24"/>
          <w:lang w:val="ru-RU"/>
        </w:rPr>
        <w:lastRenderedPageBreak/>
        <w:t>оздоровления детей в целях повышения их  полноты и информационной полезности.</w:t>
      </w:r>
    </w:p>
    <w:p w:rsidR="008F3ECA" w:rsidRDefault="008F3ECA" w:rsidP="008F3ECA">
      <w:pPr>
        <w:pStyle w:val="NoSpacing"/>
        <w:ind w:firstLine="708"/>
        <w:jc w:val="both"/>
        <w:rPr>
          <w:rFonts w:ascii="Arial" w:hAnsi="Arial"/>
          <w:sz w:val="24"/>
          <w:szCs w:val="24"/>
          <w:lang w:val="ru-RU"/>
        </w:rPr>
      </w:pPr>
    </w:p>
    <w:p w:rsidR="008F3ECA" w:rsidRPr="009023D1" w:rsidRDefault="008F3ECA" w:rsidP="008F3ECA">
      <w:pPr>
        <w:pStyle w:val="NoSpacing"/>
        <w:spacing w:after="0" w:line="240" w:lineRule="auto"/>
        <w:ind w:firstLine="708"/>
        <w:jc w:val="right"/>
        <w:rPr>
          <w:rFonts w:ascii="Arial" w:hAnsi="Arial"/>
          <w:sz w:val="24"/>
          <w:szCs w:val="24"/>
          <w:lang w:val="ru-RU"/>
        </w:rPr>
      </w:pPr>
      <w:r w:rsidRPr="009023D1">
        <w:rPr>
          <w:rFonts w:ascii="Arial" w:hAnsi="Arial"/>
          <w:sz w:val="24"/>
          <w:szCs w:val="24"/>
          <w:lang w:val="ru-RU"/>
        </w:rPr>
        <w:t>Приложение № 5</w:t>
      </w:r>
    </w:p>
    <w:p w:rsidR="008F3ECA" w:rsidRPr="009023D1" w:rsidRDefault="008F3ECA" w:rsidP="008F3ECA">
      <w:pPr>
        <w:pStyle w:val="NoSpacing"/>
        <w:spacing w:after="0" w:line="240" w:lineRule="auto"/>
        <w:ind w:firstLine="708"/>
        <w:jc w:val="right"/>
        <w:rPr>
          <w:rFonts w:ascii="Arial" w:hAnsi="Arial"/>
          <w:sz w:val="24"/>
          <w:szCs w:val="24"/>
          <w:lang w:val="ru-RU"/>
        </w:rPr>
      </w:pPr>
      <w:r w:rsidRPr="009023D1">
        <w:rPr>
          <w:rFonts w:ascii="Arial" w:hAnsi="Arial"/>
          <w:sz w:val="24"/>
          <w:szCs w:val="24"/>
          <w:lang w:val="ru-RU"/>
        </w:rPr>
        <w:t>УТВЕРЖДЕНО</w:t>
      </w:r>
    </w:p>
    <w:p w:rsidR="008F3ECA" w:rsidRPr="009023D1" w:rsidRDefault="008F3ECA" w:rsidP="008F3ECA">
      <w:pPr>
        <w:pStyle w:val="NoSpacing"/>
        <w:spacing w:after="0" w:line="240" w:lineRule="auto"/>
        <w:ind w:firstLine="708"/>
        <w:jc w:val="right"/>
        <w:rPr>
          <w:rFonts w:ascii="Arial" w:hAnsi="Arial"/>
          <w:sz w:val="24"/>
          <w:szCs w:val="24"/>
          <w:lang w:val="ru-RU"/>
        </w:rPr>
      </w:pPr>
      <w:r w:rsidRPr="009023D1">
        <w:rPr>
          <w:rFonts w:ascii="Arial" w:hAnsi="Arial"/>
          <w:sz w:val="24"/>
          <w:szCs w:val="24"/>
          <w:lang w:val="ru-RU"/>
        </w:rPr>
        <w:t xml:space="preserve">        постановлением </w:t>
      </w:r>
    </w:p>
    <w:p w:rsidR="008F3ECA" w:rsidRPr="009023D1" w:rsidRDefault="008F3ECA" w:rsidP="008F3ECA">
      <w:pPr>
        <w:pStyle w:val="NoSpacing"/>
        <w:spacing w:after="0" w:line="240" w:lineRule="auto"/>
        <w:ind w:firstLine="708"/>
        <w:jc w:val="right"/>
        <w:rPr>
          <w:rFonts w:ascii="Arial" w:hAnsi="Arial"/>
          <w:sz w:val="24"/>
          <w:szCs w:val="24"/>
          <w:lang w:val="ru-RU"/>
        </w:rPr>
      </w:pPr>
      <w:r w:rsidRPr="009023D1">
        <w:rPr>
          <w:rFonts w:ascii="Arial" w:hAnsi="Arial"/>
          <w:sz w:val="24"/>
          <w:szCs w:val="24"/>
          <w:lang w:val="ru-RU"/>
        </w:rPr>
        <w:t xml:space="preserve">Администрации Клюквинского сельсовета </w:t>
      </w:r>
    </w:p>
    <w:p w:rsidR="008F3ECA" w:rsidRPr="009023D1" w:rsidRDefault="008F3ECA" w:rsidP="008F3ECA">
      <w:pPr>
        <w:pStyle w:val="NoSpacing"/>
        <w:spacing w:after="0" w:line="240" w:lineRule="auto"/>
        <w:ind w:firstLine="708"/>
        <w:jc w:val="right"/>
        <w:rPr>
          <w:rFonts w:ascii="Arial" w:hAnsi="Arial"/>
          <w:sz w:val="24"/>
          <w:szCs w:val="24"/>
          <w:lang w:val="ru-RU"/>
        </w:rPr>
      </w:pPr>
      <w:r w:rsidRPr="009023D1">
        <w:rPr>
          <w:rFonts w:ascii="Arial" w:hAnsi="Arial"/>
          <w:sz w:val="24"/>
          <w:szCs w:val="24"/>
          <w:lang w:val="ru-RU"/>
        </w:rPr>
        <w:t>Курского района Курской области</w:t>
      </w:r>
    </w:p>
    <w:p w:rsidR="008F3ECA" w:rsidRPr="009023D1" w:rsidRDefault="008F3ECA" w:rsidP="008F3ECA">
      <w:pPr>
        <w:pStyle w:val="NoSpacing"/>
        <w:spacing w:line="240" w:lineRule="auto"/>
        <w:ind w:firstLine="708"/>
        <w:jc w:val="right"/>
        <w:rPr>
          <w:rFonts w:ascii="Arial" w:hAnsi="Arial"/>
          <w:sz w:val="24"/>
          <w:szCs w:val="24"/>
          <w:lang w:val="ru-RU"/>
        </w:rPr>
      </w:pPr>
      <w:r w:rsidRPr="009023D1">
        <w:rPr>
          <w:rFonts w:ascii="Arial" w:hAnsi="Arial"/>
          <w:sz w:val="24"/>
          <w:szCs w:val="24"/>
          <w:lang w:val="ru-RU"/>
        </w:rPr>
        <w:t>от «9» октября 2014г. № 234</w:t>
      </w:r>
    </w:p>
    <w:p w:rsidR="008F3ECA" w:rsidRPr="009023D1" w:rsidRDefault="008F3ECA" w:rsidP="008F3ECA">
      <w:pPr>
        <w:pStyle w:val="NoSpacing"/>
        <w:ind w:firstLine="708"/>
        <w:jc w:val="right"/>
        <w:rPr>
          <w:rFonts w:ascii="Arial" w:hAnsi="Arial"/>
          <w:sz w:val="24"/>
          <w:szCs w:val="24"/>
          <w:lang w:val="ru-RU"/>
        </w:rPr>
      </w:pPr>
    </w:p>
    <w:p w:rsidR="008F3ECA" w:rsidRPr="009023D1" w:rsidRDefault="008F3ECA" w:rsidP="008F3ECA">
      <w:pPr>
        <w:pStyle w:val="NoSpacing"/>
        <w:ind w:firstLine="708"/>
        <w:jc w:val="both"/>
        <w:rPr>
          <w:rFonts w:ascii="Arial" w:hAnsi="Arial"/>
          <w:sz w:val="24"/>
          <w:szCs w:val="24"/>
          <w:lang w:val="ru-RU"/>
        </w:rPr>
      </w:pPr>
    </w:p>
    <w:p w:rsidR="008F3ECA" w:rsidRPr="009023D1" w:rsidRDefault="008F3ECA" w:rsidP="008F3ECA">
      <w:pPr>
        <w:pStyle w:val="NoSpacing"/>
        <w:ind w:firstLine="708"/>
        <w:jc w:val="center"/>
        <w:rPr>
          <w:rFonts w:ascii="Arial" w:hAnsi="Arial"/>
          <w:sz w:val="24"/>
          <w:szCs w:val="24"/>
          <w:lang w:val="ru-RU"/>
        </w:rPr>
      </w:pPr>
      <w:r w:rsidRPr="009023D1">
        <w:rPr>
          <w:rFonts w:ascii="Arial" w:hAnsi="Arial"/>
          <w:sz w:val="24"/>
          <w:szCs w:val="24"/>
          <w:lang w:val="ru-RU"/>
        </w:rPr>
        <w:t>Муниципальная программа</w:t>
      </w:r>
      <w:r>
        <w:rPr>
          <w:rFonts w:ascii="Arial" w:hAnsi="Arial"/>
          <w:sz w:val="24"/>
          <w:szCs w:val="24"/>
          <w:lang w:val="ru-RU"/>
        </w:rPr>
        <w:t xml:space="preserve"> </w:t>
      </w:r>
      <w:r w:rsidRPr="009023D1">
        <w:rPr>
          <w:rFonts w:ascii="Arial" w:hAnsi="Arial"/>
          <w:sz w:val="24"/>
          <w:szCs w:val="24"/>
          <w:lang w:val="ru-RU"/>
        </w:rPr>
        <w:t xml:space="preserve">Администрации Клюквинского сельсовета Курского района Курской области «Обеспечение доступным и комфортным жильем и коммунальными услугами граждан в  </w:t>
      </w:r>
      <w:proofErr w:type="spellStart"/>
      <w:r w:rsidRPr="009023D1">
        <w:rPr>
          <w:rFonts w:ascii="Arial" w:hAnsi="Arial"/>
          <w:sz w:val="24"/>
          <w:szCs w:val="24"/>
          <w:lang w:val="ru-RU"/>
        </w:rPr>
        <w:t>Клюквинском</w:t>
      </w:r>
      <w:proofErr w:type="spellEnd"/>
      <w:r w:rsidRPr="009023D1">
        <w:rPr>
          <w:rFonts w:ascii="Arial" w:hAnsi="Arial"/>
          <w:sz w:val="24"/>
          <w:szCs w:val="24"/>
          <w:lang w:val="ru-RU"/>
        </w:rPr>
        <w:t xml:space="preserve"> сельсовете  Курского района  Курской области на 2015-2019гг»</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0"/>
          <w:szCs w:val="20"/>
          <w:lang w:val="ru-RU"/>
        </w:rPr>
        <w:t xml:space="preserve">(в редакции постановлений  от 25.04.2016г. №189 от14.11.2017№181, от19.11.2018г.№188) </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 xml:space="preserve">Дата составления муниципальной программы – 09 октября 2014 г., с </w:t>
      </w:r>
      <w:proofErr w:type="spellStart"/>
      <w:r w:rsidRPr="009023D1">
        <w:rPr>
          <w:rFonts w:ascii="Arial" w:hAnsi="Arial"/>
          <w:sz w:val="24"/>
          <w:szCs w:val="24"/>
          <w:lang w:val="ru-RU"/>
        </w:rPr>
        <w:t>изм</w:t>
      </w:r>
      <w:proofErr w:type="spellEnd"/>
      <w:r w:rsidRPr="009023D1">
        <w:rPr>
          <w:rFonts w:ascii="Arial" w:hAnsi="Arial"/>
          <w:sz w:val="24"/>
          <w:szCs w:val="24"/>
          <w:lang w:val="ru-RU"/>
        </w:rPr>
        <w:t>. от 19.11.2018 г.</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телефон: 8 (4712) 59-41-25</w:t>
      </w:r>
    </w:p>
    <w:p w:rsidR="008F3ECA" w:rsidRPr="009023D1" w:rsidRDefault="008F3ECA" w:rsidP="008F3ECA">
      <w:pPr>
        <w:pStyle w:val="NoSpacing"/>
        <w:ind w:firstLine="708"/>
        <w:jc w:val="both"/>
        <w:rPr>
          <w:rFonts w:ascii="Arial" w:hAnsi="Arial"/>
          <w:sz w:val="24"/>
          <w:szCs w:val="24"/>
          <w:lang w:val="ru-RU"/>
        </w:rPr>
      </w:pPr>
      <w:proofErr w:type="gramStart"/>
      <w:r w:rsidRPr="009023D1">
        <w:rPr>
          <w:rFonts w:ascii="Arial" w:hAnsi="Arial"/>
          <w:sz w:val="24"/>
          <w:szCs w:val="24"/>
          <w:lang w:val="ru-RU"/>
        </w:rPr>
        <w:t>электронный адрес:(http://klukva.rkursk.ru</w:t>
      </w:r>
      <w:proofErr w:type="gramEnd"/>
    </w:p>
    <w:p w:rsidR="008F3ECA" w:rsidRPr="009023D1" w:rsidRDefault="008F3ECA" w:rsidP="008F3ECA">
      <w:pPr>
        <w:pStyle w:val="NoSpacing"/>
        <w:spacing w:after="0"/>
        <w:ind w:firstLine="708"/>
        <w:jc w:val="center"/>
        <w:rPr>
          <w:rFonts w:ascii="Arial" w:hAnsi="Arial"/>
          <w:sz w:val="24"/>
          <w:szCs w:val="24"/>
          <w:lang w:val="ru-RU"/>
        </w:rPr>
      </w:pPr>
      <w:r w:rsidRPr="009023D1">
        <w:rPr>
          <w:rFonts w:ascii="Arial" w:hAnsi="Arial"/>
          <w:sz w:val="24"/>
          <w:szCs w:val="24"/>
          <w:lang w:val="ru-RU"/>
        </w:rPr>
        <w:t>ПАСПОРТ</w:t>
      </w:r>
    </w:p>
    <w:p w:rsidR="008F3ECA" w:rsidRPr="009023D1" w:rsidRDefault="008F3ECA" w:rsidP="008F3ECA">
      <w:pPr>
        <w:pStyle w:val="NoSpacing"/>
        <w:ind w:firstLine="708"/>
        <w:jc w:val="center"/>
        <w:rPr>
          <w:rFonts w:ascii="Arial" w:hAnsi="Arial"/>
          <w:sz w:val="24"/>
          <w:szCs w:val="24"/>
          <w:lang w:val="ru-RU"/>
        </w:rPr>
      </w:pPr>
      <w:r w:rsidRPr="009023D1">
        <w:rPr>
          <w:rFonts w:ascii="Arial" w:hAnsi="Arial"/>
          <w:sz w:val="24"/>
          <w:szCs w:val="24"/>
          <w:lang w:val="ru-RU"/>
        </w:rPr>
        <w:t xml:space="preserve">муниципальной программы  «Обеспечение доступным и комфортным жильем и коммунальными услугами граждан в  </w:t>
      </w:r>
      <w:proofErr w:type="spellStart"/>
      <w:r w:rsidRPr="009023D1">
        <w:rPr>
          <w:rFonts w:ascii="Arial" w:hAnsi="Arial"/>
          <w:sz w:val="24"/>
          <w:szCs w:val="24"/>
          <w:lang w:val="ru-RU"/>
        </w:rPr>
        <w:t>Клюквинском</w:t>
      </w:r>
      <w:proofErr w:type="spellEnd"/>
      <w:r w:rsidRPr="009023D1">
        <w:rPr>
          <w:rFonts w:ascii="Arial" w:hAnsi="Arial"/>
          <w:sz w:val="24"/>
          <w:szCs w:val="24"/>
          <w:lang w:val="ru-RU"/>
        </w:rPr>
        <w:t xml:space="preserve"> сельсовете  Курского района Курской области на 2015-2019гг»</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Ответственный исполнитель Программы</w:t>
      </w:r>
      <w:r w:rsidRPr="009023D1">
        <w:rPr>
          <w:rFonts w:ascii="Arial" w:hAnsi="Arial"/>
          <w:sz w:val="24"/>
          <w:szCs w:val="24"/>
          <w:lang w:val="ru-RU"/>
        </w:rPr>
        <w:tab/>
        <w:t>Администрация Клюквинского сельсовета Курского района Курской области</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Соисполнители Программы</w:t>
      </w:r>
      <w:r w:rsidRPr="009023D1">
        <w:rPr>
          <w:rFonts w:ascii="Arial" w:hAnsi="Arial"/>
          <w:sz w:val="24"/>
          <w:szCs w:val="24"/>
          <w:lang w:val="ru-RU"/>
        </w:rPr>
        <w:tab/>
        <w:t>нет</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Участник Программы</w:t>
      </w:r>
      <w:r w:rsidRPr="009023D1">
        <w:rPr>
          <w:rFonts w:ascii="Arial" w:hAnsi="Arial"/>
          <w:sz w:val="24"/>
          <w:szCs w:val="24"/>
          <w:lang w:val="ru-RU"/>
        </w:rPr>
        <w:tab/>
        <w:t>Администрация Клюквинского сельсовета Курского района Курской области</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Подпрограммы Программы</w:t>
      </w:r>
      <w:r w:rsidRPr="009023D1">
        <w:rPr>
          <w:rFonts w:ascii="Arial" w:hAnsi="Arial"/>
          <w:sz w:val="24"/>
          <w:szCs w:val="24"/>
          <w:lang w:val="ru-RU"/>
        </w:rPr>
        <w:tab/>
        <w:t>Подпрограмма  «Обеспечение качественными услугами ЖКХ населения Клюквинского сельсовета муниципальной программы  «</w:t>
      </w:r>
      <w:proofErr w:type="spellStart"/>
      <w:r w:rsidRPr="009023D1">
        <w:rPr>
          <w:rFonts w:ascii="Arial" w:hAnsi="Arial"/>
          <w:sz w:val="24"/>
          <w:szCs w:val="24"/>
          <w:lang w:val="ru-RU"/>
        </w:rPr>
        <w:t>Обеспесение</w:t>
      </w:r>
      <w:proofErr w:type="spellEnd"/>
      <w:r w:rsidRPr="009023D1">
        <w:rPr>
          <w:rFonts w:ascii="Arial" w:hAnsi="Arial"/>
          <w:sz w:val="24"/>
          <w:szCs w:val="24"/>
          <w:lang w:val="ru-RU"/>
        </w:rPr>
        <w:t xml:space="preserve"> доступным и комфортным жильем и коммунальными услугами граждан в </w:t>
      </w:r>
      <w:proofErr w:type="spellStart"/>
      <w:r w:rsidRPr="009023D1">
        <w:rPr>
          <w:rFonts w:ascii="Arial" w:hAnsi="Arial"/>
          <w:sz w:val="24"/>
          <w:szCs w:val="24"/>
          <w:lang w:val="ru-RU"/>
        </w:rPr>
        <w:t>Клюквинском</w:t>
      </w:r>
      <w:proofErr w:type="spellEnd"/>
      <w:r w:rsidRPr="009023D1">
        <w:rPr>
          <w:rFonts w:ascii="Arial" w:hAnsi="Arial"/>
          <w:sz w:val="24"/>
          <w:szCs w:val="24"/>
          <w:lang w:val="ru-RU"/>
        </w:rPr>
        <w:t xml:space="preserve"> сельсовете Курского района Курской области на 2015-2019гг»</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Программно-целевые инструменты Программы</w:t>
      </w:r>
      <w:r w:rsidRPr="009023D1">
        <w:rPr>
          <w:rFonts w:ascii="Arial" w:hAnsi="Arial"/>
          <w:sz w:val="24"/>
          <w:szCs w:val="24"/>
          <w:lang w:val="ru-RU"/>
        </w:rPr>
        <w:tab/>
        <w:t>отсутствуют</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Цели Программы</w:t>
      </w:r>
      <w:proofErr w:type="gramStart"/>
      <w:r w:rsidRPr="009023D1">
        <w:rPr>
          <w:rFonts w:ascii="Arial" w:hAnsi="Arial"/>
          <w:sz w:val="24"/>
          <w:szCs w:val="24"/>
          <w:lang w:val="ru-RU"/>
        </w:rPr>
        <w:tab/>
        <w:t>-</w:t>
      </w:r>
      <w:proofErr w:type="gramEnd"/>
      <w:r w:rsidRPr="009023D1">
        <w:rPr>
          <w:rFonts w:ascii="Arial" w:hAnsi="Arial"/>
          <w:sz w:val="24"/>
          <w:szCs w:val="24"/>
          <w:lang w:val="ru-RU"/>
        </w:rPr>
        <w:t>Повышение качества и надежности предоставления жилищно-коммунальных услуг населению Клюквинского сельсовета Курского района</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lastRenderedPageBreak/>
        <w:t>-повышение уровня благоустройства на территории муниципального образования «Клюквинский сельсовет» Курского района Курской области.</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 повышение комфортного проживания граждан,                озеленение территории муниципального образования, в т.ч. опиловка деревьев;</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 xml:space="preserve">-  мероприятия по уличному освещению: монтажные работы по уличному освещению,  приобретение материалов </w:t>
      </w:r>
      <w:proofErr w:type="gramStart"/>
      <w:r w:rsidRPr="009023D1">
        <w:rPr>
          <w:rFonts w:ascii="Arial" w:hAnsi="Arial"/>
          <w:sz w:val="24"/>
          <w:szCs w:val="24"/>
          <w:lang w:val="ru-RU"/>
        </w:rPr>
        <w:t xml:space="preserve">( </w:t>
      </w:r>
      <w:proofErr w:type="gramEnd"/>
      <w:r w:rsidRPr="009023D1">
        <w:rPr>
          <w:rFonts w:ascii="Arial" w:hAnsi="Arial"/>
          <w:sz w:val="24"/>
          <w:szCs w:val="24"/>
          <w:lang w:val="ru-RU"/>
        </w:rPr>
        <w:t>светильники, провода, счетчики и т.д.) для уличного освещения, техническое присоединение к электрическим сетям, технологическое обслуживание сетей наружного освещения, прочим мероприятиям по благоустройству  территории Клюквинского сельсовета Курского района Курской области;</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 осуществление переданных  полномочий по сбору и удалению твердых и жидких бытовых отходов,</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 xml:space="preserve"> -организации  ритуальных услуг и содержанию мест захоронения в соответствии с заключенными соглашениями;</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 мероприятия по разработке документов территориального планирования и градостроительного зонирования</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Задачи Программы</w:t>
      </w:r>
      <w:r w:rsidRPr="009023D1">
        <w:rPr>
          <w:rFonts w:ascii="Arial" w:hAnsi="Arial"/>
          <w:sz w:val="24"/>
          <w:szCs w:val="24"/>
          <w:lang w:val="ru-RU"/>
        </w:rPr>
        <w:tab/>
        <w:t xml:space="preserve"> </w:t>
      </w:r>
      <w:proofErr w:type="gramStart"/>
      <w:r w:rsidRPr="009023D1">
        <w:rPr>
          <w:rFonts w:ascii="Arial" w:hAnsi="Arial"/>
          <w:sz w:val="24"/>
          <w:szCs w:val="24"/>
          <w:lang w:val="ru-RU"/>
        </w:rPr>
        <w:t>-с</w:t>
      </w:r>
      <w:proofErr w:type="gramEnd"/>
      <w:r w:rsidRPr="009023D1">
        <w:rPr>
          <w:rFonts w:ascii="Arial" w:hAnsi="Arial"/>
          <w:sz w:val="24"/>
          <w:szCs w:val="24"/>
          <w:lang w:val="ru-RU"/>
        </w:rPr>
        <w:t>оздание безопасных условий эксплуатации объектов при предоставлении коммунальных услуг;</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-создание комфортных условий для проживания населения на территории Клюквинского сельсовета Курского района.</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Целевые индикаторы и показатели Программы</w:t>
      </w:r>
      <w:proofErr w:type="gramStart"/>
      <w:r w:rsidRPr="009023D1">
        <w:rPr>
          <w:rFonts w:ascii="Arial" w:hAnsi="Arial"/>
          <w:sz w:val="24"/>
          <w:szCs w:val="24"/>
          <w:lang w:val="ru-RU"/>
        </w:rPr>
        <w:tab/>
        <w:t>-</w:t>
      </w:r>
      <w:proofErr w:type="gramEnd"/>
      <w:r w:rsidRPr="009023D1">
        <w:rPr>
          <w:rFonts w:ascii="Arial" w:hAnsi="Arial"/>
          <w:sz w:val="24"/>
          <w:szCs w:val="24"/>
          <w:lang w:val="ru-RU"/>
        </w:rPr>
        <w:t>доля приобретенных материально-товарных ценностей (МТЦ) для резерва материально-технических ресурсов в целях оперативного устранения неисправностей и аварий на объектах жилищно-коммунального хозяйства в общем объеме запланированных к приобретению МТЦ, %;</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-уровень благоустройства территории Клюквинского сельсовета Курского района Курской области, %.</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Этапы и сроки реализации Программы</w:t>
      </w:r>
      <w:r w:rsidRPr="009023D1">
        <w:rPr>
          <w:rFonts w:ascii="Arial" w:hAnsi="Arial"/>
          <w:sz w:val="24"/>
          <w:szCs w:val="24"/>
          <w:lang w:val="ru-RU"/>
        </w:rPr>
        <w:tab/>
        <w:t>срок реализации: 2015 - 2019 годы</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в два этапа</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Объемы бюджетных ассигнований Программы</w:t>
      </w:r>
      <w:r w:rsidRPr="009023D1">
        <w:rPr>
          <w:rFonts w:ascii="Arial" w:hAnsi="Arial"/>
          <w:sz w:val="24"/>
          <w:szCs w:val="24"/>
          <w:lang w:val="ru-RU"/>
        </w:rPr>
        <w:tab/>
        <w:t>общий объем финансирования муниципальной программы в 2015 - 2019 годах составит 38 094,1  тыс. рублей, в том числе:</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2015 год – 10221,0 тыс. рублей,</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2016 год – 8024,4 тыс. рублей,</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2017 год – 5676,2 тыс. рублей,</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2018 год – 7042,5 тыс. рублей,</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2019 год – 7130,0 тыс. рублей</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lastRenderedPageBreak/>
        <w:t>Ожидаемые результаты реализации Программы</w:t>
      </w:r>
      <w:r w:rsidRPr="009023D1">
        <w:rPr>
          <w:rFonts w:ascii="Arial" w:hAnsi="Arial"/>
          <w:sz w:val="24"/>
          <w:szCs w:val="24"/>
          <w:lang w:val="ru-RU"/>
        </w:rPr>
        <w:tab/>
        <w:t>Создание условий для улучшения демографической ситуации, снижения социальной напряженности в обществе;</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Повышение удовлетворенности населения Клюквинского сельсовета Курского района Курской области уровнем жилищно-коммунального обслуживания.</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 xml:space="preserve">I. Общая характеристика текущего состояния в </w:t>
      </w:r>
      <w:proofErr w:type="gramStart"/>
      <w:r w:rsidRPr="009023D1">
        <w:rPr>
          <w:rFonts w:ascii="Arial" w:hAnsi="Arial"/>
          <w:sz w:val="24"/>
          <w:szCs w:val="24"/>
          <w:lang w:val="ru-RU"/>
        </w:rPr>
        <w:t>жилищной</w:t>
      </w:r>
      <w:proofErr w:type="gramEnd"/>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и жилищно-коммунальной сфере муниципального образования «Клюквинский сельсовет» Курского района  Курской области, основные проблемы и прогноз их развития</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В настоящее время деятельность коммунального комплекса Клюквинского сельсовета Курского района  Курской области характеризуется  высоким уровнем износа объектов коммунальной инфраструктуры, низким качеством предоставления коммунальных услуг.</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Данная ситуация в жилищно-коммунальном хозяйстве порождена неудовлетворительным финансовым положением организаций, осуществляющих деятельность в указанной сфере, высокими затратами и отсутствием экономических стимулов для снижения издержек, неэффективной системой управления, неразвитостью конкурентной среды.</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 xml:space="preserve">2. Приоритеты муниципальной  политики </w:t>
      </w:r>
      <w:proofErr w:type="gramStart"/>
      <w:r w:rsidRPr="009023D1">
        <w:rPr>
          <w:rFonts w:ascii="Arial" w:hAnsi="Arial"/>
          <w:sz w:val="24"/>
          <w:szCs w:val="24"/>
          <w:lang w:val="ru-RU"/>
        </w:rPr>
        <w:t>в</w:t>
      </w:r>
      <w:proofErr w:type="gramEnd"/>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жилищно-коммунальной сфере, цели, задачи и показатели</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(индикаторы) достижения целей и решения задач, описание</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 xml:space="preserve">основных ожидаемых конечных результатов </w:t>
      </w:r>
      <w:proofErr w:type="gramStart"/>
      <w:r w:rsidRPr="009023D1">
        <w:rPr>
          <w:rFonts w:ascii="Arial" w:hAnsi="Arial"/>
          <w:sz w:val="24"/>
          <w:szCs w:val="24"/>
          <w:lang w:val="ru-RU"/>
        </w:rPr>
        <w:t>муниципальной</w:t>
      </w:r>
      <w:proofErr w:type="gramEnd"/>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 xml:space="preserve">программы, сроков и этапов реализации муниципальной </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программы</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Целью муниципальной жилищной политики является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В связи с улучшением качества жизни возросли требования к типу и качеству жилых помещений (квартира, дом и т.д.).</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Уделяется внимание не только наличию основных коммунальных услуг, но и благоустройству территории, транспортной доступности, визуальной привлекательности, развитости инфраструктуры.</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Для достижения данной цели необходимо решение следующих задач.</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 xml:space="preserve">         Первая задача </w:t>
      </w:r>
      <w:proofErr w:type="gramStart"/>
      <w:r w:rsidRPr="009023D1">
        <w:rPr>
          <w:rFonts w:ascii="Arial" w:hAnsi="Arial"/>
          <w:sz w:val="24"/>
          <w:szCs w:val="24"/>
          <w:lang w:val="ru-RU"/>
        </w:rPr>
        <w:t>-с</w:t>
      </w:r>
      <w:proofErr w:type="gramEnd"/>
      <w:r w:rsidRPr="009023D1">
        <w:rPr>
          <w:rFonts w:ascii="Arial" w:hAnsi="Arial"/>
          <w:sz w:val="24"/>
          <w:szCs w:val="24"/>
          <w:lang w:val="ru-RU"/>
        </w:rPr>
        <w:t>оздание безопасных условий эксплуатации объектов при предоставлении коммунальных услуг;</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lastRenderedPageBreak/>
        <w:t xml:space="preserve">Вторая задача- создание комфортных условий для проживания населения на территории Клюквинского сельсовета Курского района </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 xml:space="preserve">Целями муниципальной  программы являются: </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 повышение качества и надежности предоставления жилищно-коммунальных услуг населению Клюквинского сельсовета Курского района</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 повышение уровня благоустройства на территории муниципального образования «Клюквинский сельсовет» Курского района Курской области.</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 повышение комфортного проживания граждан, озеленение территории, опиловка деревьев на территории муниципального образования;</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 мероприятия по уличному освещению,  прочим мероприятиям по благоустройству  территории Клюквинского сельсовета Курского района Курской области;</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 осуществление переданных  полномочий по сбору и удалению твердых и жидких бытовых отходов, организации  ритуальных услуг и содержанию мест захоронения в соответствии с заключенными соглашениями;</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 мероприятия по разработке документов территориального планирования и градостроительного зонирования.</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Цели муниципальной программы соответствуют:</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приоритетам государственной жилищной политики, определенным Концепцией долгосрочного социально-экономического развития Российской Федерации на период до 2020 года,</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целевым ориентирам, определенным  Указом Президента Российской Федерации от 7 мая 2012 года N 600 "О мерах по обеспечению граждан Российской Федерации доступным комфортным жильем и повышению качества жилищно-коммунальных услуг";</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Стратегии социально-экономического развития Курской области на период до 2020 года, утвержденной постановлением Курской областной Думы от 24.05.2007 N 381-IV ОД;</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стратегической цели государственной жилищной политики - созданию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Для достижения целей муниципальной  программы необходимо решение следующих задач:</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создание безопасных условий эксплуатации объектов при предоставлении коммунальных услуг.</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Показателями и индикаторами муниципальной программы являются:</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 xml:space="preserve">доля приобретенных материально-товарных ценностей (МТЦ) для резерва материально-технических ресурсов в целях оперативного устранения </w:t>
      </w:r>
      <w:r w:rsidRPr="009023D1">
        <w:rPr>
          <w:rFonts w:ascii="Arial" w:hAnsi="Arial"/>
          <w:sz w:val="24"/>
          <w:szCs w:val="24"/>
          <w:lang w:val="ru-RU"/>
        </w:rPr>
        <w:lastRenderedPageBreak/>
        <w:t>неисправностей и аварий на объектах жилищно-коммунального хозяйства в общем объеме запланированных к приобретению МТЦ</w:t>
      </w:r>
      <w:proofErr w:type="gramStart"/>
      <w:r w:rsidRPr="009023D1">
        <w:rPr>
          <w:rFonts w:ascii="Arial" w:hAnsi="Arial"/>
          <w:sz w:val="24"/>
          <w:szCs w:val="24"/>
          <w:lang w:val="ru-RU"/>
        </w:rPr>
        <w:t>, %;</w:t>
      </w:r>
      <w:proofErr w:type="gramEnd"/>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 xml:space="preserve"> Сведения о показателях (индикаторах) муниципальной  программы, подпрограмм муниципальной  программы и их значениях представлены в приложении N 1 к настоящей муниципальной  программе.</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Перечень показателей носит открытый характер и предусматривает возможность корректировки в случае потери информативности показателя (достижение максимального значения или насыщения), изменения приоритетов муниципальной  политики в жилищной сфере.</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 xml:space="preserve">Реализация муниципальной  программы должна привести к созданию комфортной среды обитания и жизнедеятельности для граждан </w:t>
      </w:r>
      <w:proofErr w:type="spellStart"/>
      <w:r w:rsidRPr="009023D1">
        <w:rPr>
          <w:rFonts w:ascii="Arial" w:hAnsi="Arial"/>
          <w:sz w:val="24"/>
          <w:szCs w:val="24"/>
          <w:lang w:val="ru-RU"/>
        </w:rPr>
        <w:t>Моковского</w:t>
      </w:r>
      <w:proofErr w:type="spellEnd"/>
      <w:r w:rsidRPr="009023D1">
        <w:rPr>
          <w:rFonts w:ascii="Arial" w:hAnsi="Arial"/>
          <w:sz w:val="24"/>
          <w:szCs w:val="24"/>
          <w:lang w:val="ru-RU"/>
        </w:rPr>
        <w:t xml:space="preserve"> сельсовета Курского района, обеспечению их доступным и качественным жильем.</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В результате реализации муниципальной  программы к 2019 году должен сложиться качественно новый уровень состояния жилищно-коммунальной сферы, характеризуемый следующими ожидаемыми конечными результатами реализации муниципальной  программы:</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создание условий для улучшения демографической ситуации, снижения социальной напряженности в обществе;</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повышение удовлетворенности населения Клюквинского сельсовета Курского района Курской области уровнем жилищно-коммунального обслуживания.</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Муниципальная  программа будет реализовываться в период 2015 - 2019 годов.</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Предусматривается один этап реализации: 2015 – 2019 годы.</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3. Сведения о показателях и индикаторах</w:t>
      </w:r>
      <w:r>
        <w:rPr>
          <w:rFonts w:ascii="Arial" w:hAnsi="Arial"/>
          <w:sz w:val="24"/>
          <w:szCs w:val="24"/>
          <w:lang w:val="ru-RU"/>
        </w:rPr>
        <w:t xml:space="preserve"> </w:t>
      </w:r>
      <w:r w:rsidRPr="009023D1">
        <w:rPr>
          <w:rFonts w:ascii="Arial" w:hAnsi="Arial"/>
          <w:sz w:val="24"/>
          <w:szCs w:val="24"/>
          <w:lang w:val="ru-RU"/>
        </w:rPr>
        <w:t>Муниципальной  программы</w:t>
      </w:r>
      <w:r>
        <w:rPr>
          <w:rFonts w:ascii="Arial" w:hAnsi="Arial"/>
          <w:sz w:val="24"/>
          <w:szCs w:val="24"/>
          <w:lang w:val="ru-RU"/>
        </w:rPr>
        <w:t xml:space="preserve">  </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Показателями (индикаторами) муниципальной  программы, не включенными в состав данных государственного (федерального) статистического наблюдения, являются:</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1. Доля приобретенных материально-товарных ценностей (МТЦ) для резерва материально-технических ресурсов в целях оперативного устранения неисправностей и аварий на объектах жилищно-коммунального хозяйства в общем объеме запланированных к приобретению МТЦ.</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Показатель  "Доля приобретенных материально-товарных ценностей (МТЦ)  для резерва материально-технических ресурсов в целях оперативного устранения неисправностей и аварий на объектах жилищно-коммунального хозяйства в общем объеме запланированных к приобретению МТЦ"</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1</w:t>
      </w:r>
      <w:r w:rsidRPr="009023D1">
        <w:rPr>
          <w:rFonts w:ascii="Arial" w:hAnsi="Arial"/>
          <w:sz w:val="24"/>
          <w:szCs w:val="24"/>
          <w:lang w:val="ru-RU"/>
        </w:rPr>
        <w:tab/>
        <w:t>Наименование показателя</w:t>
      </w:r>
      <w:r w:rsidRPr="009023D1">
        <w:rPr>
          <w:rFonts w:ascii="Arial" w:hAnsi="Arial"/>
          <w:sz w:val="24"/>
          <w:szCs w:val="24"/>
          <w:lang w:val="ru-RU"/>
        </w:rPr>
        <w:tab/>
        <w:t xml:space="preserve">Доля приобретенных материально-товарных ценностей (МТЦ) для резерва материально-технических ресурсов в целях оперативного устранения неисправностей и аварий на объектах </w:t>
      </w:r>
      <w:r w:rsidRPr="009023D1">
        <w:rPr>
          <w:rFonts w:ascii="Arial" w:hAnsi="Arial"/>
          <w:sz w:val="24"/>
          <w:szCs w:val="24"/>
          <w:lang w:val="ru-RU"/>
        </w:rPr>
        <w:lastRenderedPageBreak/>
        <w:t>жилищно-коммунального хозяйства в общем объеме запланированных к приобретению МТЦ</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2</w:t>
      </w:r>
      <w:r w:rsidRPr="009023D1">
        <w:rPr>
          <w:rFonts w:ascii="Arial" w:hAnsi="Arial"/>
          <w:sz w:val="24"/>
          <w:szCs w:val="24"/>
          <w:lang w:val="ru-RU"/>
        </w:rPr>
        <w:tab/>
        <w:t>Единица измерения</w:t>
      </w:r>
      <w:r w:rsidRPr="009023D1">
        <w:rPr>
          <w:rFonts w:ascii="Arial" w:hAnsi="Arial"/>
          <w:sz w:val="24"/>
          <w:szCs w:val="24"/>
          <w:lang w:val="ru-RU"/>
        </w:rPr>
        <w:tab/>
        <w:t>процент</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3</w:t>
      </w:r>
      <w:r w:rsidRPr="009023D1">
        <w:rPr>
          <w:rFonts w:ascii="Arial" w:hAnsi="Arial"/>
          <w:sz w:val="24"/>
          <w:szCs w:val="24"/>
          <w:lang w:val="ru-RU"/>
        </w:rPr>
        <w:tab/>
        <w:t>Определение показателя</w:t>
      </w:r>
      <w:r w:rsidRPr="009023D1">
        <w:rPr>
          <w:rFonts w:ascii="Arial" w:hAnsi="Arial"/>
          <w:sz w:val="24"/>
          <w:szCs w:val="24"/>
          <w:lang w:val="ru-RU"/>
        </w:rPr>
        <w:tab/>
        <w:t>Показатель характеризует долю приобретенных материально-товарных ценностей (МТЦ) для резерва материально-технических ресурсов в целях оперативного устранения неисправностей и аварий на объектах жилищно-коммунального хозяйства в общем объеме запланированных к приобретению МТЦ</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4</w:t>
      </w:r>
      <w:r w:rsidRPr="009023D1">
        <w:rPr>
          <w:rFonts w:ascii="Arial" w:hAnsi="Arial"/>
          <w:sz w:val="24"/>
          <w:szCs w:val="24"/>
          <w:lang w:val="ru-RU"/>
        </w:rPr>
        <w:tab/>
        <w:t>Временные характеристики</w:t>
      </w:r>
      <w:proofErr w:type="gramStart"/>
      <w:r w:rsidRPr="009023D1">
        <w:rPr>
          <w:rFonts w:ascii="Arial" w:hAnsi="Arial"/>
          <w:sz w:val="24"/>
          <w:szCs w:val="24"/>
          <w:lang w:val="ru-RU"/>
        </w:rPr>
        <w:tab/>
        <w:t>П</w:t>
      </w:r>
      <w:proofErr w:type="gramEnd"/>
      <w:r w:rsidRPr="009023D1">
        <w:rPr>
          <w:rFonts w:ascii="Arial" w:hAnsi="Arial"/>
          <w:sz w:val="24"/>
          <w:szCs w:val="24"/>
          <w:lang w:val="ru-RU"/>
        </w:rPr>
        <w:t>о мере приобретения ТМЦ для формирования резерва материально-технических ресурсов в целях оперативного устранения неисправностей и аварий на объектах жилищно-коммунального хозяйства</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5</w:t>
      </w:r>
      <w:r w:rsidRPr="009023D1">
        <w:rPr>
          <w:rFonts w:ascii="Arial" w:hAnsi="Arial"/>
          <w:sz w:val="24"/>
          <w:szCs w:val="24"/>
          <w:lang w:val="ru-RU"/>
        </w:rPr>
        <w:tab/>
        <w:t>Алгоритм формирования показателя и методические пояснения к показателю</w:t>
      </w:r>
      <w:r w:rsidRPr="009023D1">
        <w:rPr>
          <w:rFonts w:ascii="Arial" w:hAnsi="Arial"/>
          <w:sz w:val="24"/>
          <w:szCs w:val="24"/>
          <w:lang w:val="ru-RU"/>
        </w:rPr>
        <w:tab/>
        <w:t xml:space="preserve">Показатель определяется отношением объема приобретенных материально-товарных ценностей для резерва материально-технических ресурсов в целях оперативного устранения неисправностей и аварий на объектах жилищно-коммунального хозяйства к общему объему запланированных к приобретению материально-товарных ценностей на эти цели. Показатель не требует включения в план статистических работ, в </w:t>
      </w:r>
      <w:proofErr w:type="gramStart"/>
      <w:r w:rsidRPr="009023D1">
        <w:rPr>
          <w:rFonts w:ascii="Arial" w:hAnsi="Arial"/>
          <w:sz w:val="24"/>
          <w:szCs w:val="24"/>
          <w:lang w:val="ru-RU"/>
        </w:rPr>
        <w:t>связи</w:t>
      </w:r>
      <w:proofErr w:type="gramEnd"/>
      <w:r w:rsidRPr="009023D1">
        <w:rPr>
          <w:rFonts w:ascii="Arial" w:hAnsi="Arial"/>
          <w:sz w:val="24"/>
          <w:szCs w:val="24"/>
          <w:lang w:val="ru-RU"/>
        </w:rPr>
        <w:t xml:space="preserve"> с чем методика расчета показателя не приводится</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6</w:t>
      </w:r>
      <w:r w:rsidRPr="009023D1">
        <w:rPr>
          <w:rFonts w:ascii="Arial" w:hAnsi="Arial"/>
          <w:sz w:val="24"/>
          <w:szCs w:val="24"/>
          <w:lang w:val="ru-RU"/>
        </w:rPr>
        <w:tab/>
      </w:r>
      <w:proofErr w:type="gramStart"/>
      <w:r w:rsidRPr="009023D1">
        <w:rPr>
          <w:rFonts w:ascii="Arial" w:hAnsi="Arial"/>
          <w:sz w:val="24"/>
          <w:szCs w:val="24"/>
          <w:lang w:val="ru-RU"/>
        </w:rPr>
        <w:t>Ответственный</w:t>
      </w:r>
      <w:proofErr w:type="gramEnd"/>
      <w:r w:rsidRPr="009023D1">
        <w:rPr>
          <w:rFonts w:ascii="Arial" w:hAnsi="Arial"/>
          <w:sz w:val="24"/>
          <w:szCs w:val="24"/>
          <w:lang w:val="ru-RU"/>
        </w:rPr>
        <w:t xml:space="preserve"> за предоставление информации</w:t>
      </w:r>
      <w:r w:rsidRPr="009023D1">
        <w:rPr>
          <w:rFonts w:ascii="Arial" w:hAnsi="Arial"/>
          <w:sz w:val="24"/>
          <w:szCs w:val="24"/>
          <w:lang w:val="ru-RU"/>
        </w:rPr>
        <w:tab/>
        <w:t>Администрация Клюквинского сельсовета Курского района Курской области</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4. Обобщенная характеристика основных мероприятий</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мероприятий программы и подпрограмм муниципальной программы</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Муниципальная  программа включает одну подпрограмму, реализация мероприятий которой в комплексе призвана обеспечить достижение цели муниципальной  программы и решение программных задач:</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 xml:space="preserve">подпрограмма  "Обеспечение качественными услугами ЖКХ населения в </w:t>
      </w:r>
      <w:proofErr w:type="spellStart"/>
      <w:r w:rsidRPr="009023D1">
        <w:rPr>
          <w:rFonts w:ascii="Arial" w:hAnsi="Arial"/>
          <w:sz w:val="24"/>
          <w:szCs w:val="24"/>
          <w:lang w:val="ru-RU"/>
        </w:rPr>
        <w:t>Клюквинском</w:t>
      </w:r>
      <w:proofErr w:type="spellEnd"/>
      <w:r w:rsidRPr="009023D1">
        <w:rPr>
          <w:rFonts w:ascii="Arial" w:hAnsi="Arial"/>
          <w:sz w:val="24"/>
          <w:szCs w:val="24"/>
          <w:lang w:val="ru-RU"/>
        </w:rPr>
        <w:t xml:space="preserve"> сельсовете Курского района  Курской области на 2015-2019 годы";</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 xml:space="preserve">В рамках  подпрограммы  "Обеспечение качественными услугами ЖКХ населения в </w:t>
      </w:r>
      <w:proofErr w:type="spellStart"/>
      <w:r w:rsidRPr="009023D1">
        <w:rPr>
          <w:rFonts w:ascii="Arial" w:hAnsi="Arial"/>
          <w:sz w:val="24"/>
          <w:szCs w:val="24"/>
          <w:lang w:val="ru-RU"/>
        </w:rPr>
        <w:t>Клюквинском</w:t>
      </w:r>
      <w:proofErr w:type="spellEnd"/>
      <w:r w:rsidRPr="009023D1">
        <w:rPr>
          <w:rFonts w:ascii="Arial" w:hAnsi="Arial"/>
          <w:sz w:val="24"/>
          <w:szCs w:val="24"/>
          <w:lang w:val="ru-RU"/>
        </w:rPr>
        <w:t xml:space="preserve"> сельсовете Курского района  Курской области на 2015-2019 годы " предлагается реализация следующих основных мероприятий:</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 xml:space="preserve">         Основное мероприятие 1. </w:t>
      </w:r>
      <w:proofErr w:type="gramStart"/>
      <w:r w:rsidRPr="009023D1">
        <w:rPr>
          <w:rFonts w:ascii="Arial" w:hAnsi="Arial"/>
          <w:sz w:val="24"/>
          <w:szCs w:val="24"/>
          <w:lang w:val="ru-RU"/>
        </w:rPr>
        <w:t>«Осуществление переданных полномочий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соответствии с заключенными соглашениями» (действует до 01.01.2016г.).</w:t>
      </w:r>
      <w:proofErr w:type="gramEnd"/>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Исполнителями основного мероприятия 1 являются:</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lastRenderedPageBreak/>
        <w:t>Администрация Клюквинского сельсовета Курского района Курской области</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 xml:space="preserve">         Основное мероприятие 2 «Осуществление переданных полномочий  по организации в границах поселения тепло и водоснабжения населения, водоотведения в пределах полномочий, установленных законодательством Российской Федерации в соответствии с заключенными соглашениями»</w:t>
      </w:r>
      <w:proofErr w:type="gramStart"/>
      <w:r w:rsidRPr="009023D1">
        <w:rPr>
          <w:rFonts w:ascii="Arial" w:hAnsi="Arial"/>
          <w:sz w:val="24"/>
          <w:szCs w:val="24"/>
          <w:lang w:val="ru-RU"/>
        </w:rPr>
        <w:t>.</w:t>
      </w:r>
      <w:proofErr w:type="gramEnd"/>
      <w:r w:rsidRPr="009023D1">
        <w:rPr>
          <w:rFonts w:ascii="Arial" w:hAnsi="Arial"/>
          <w:sz w:val="24"/>
          <w:szCs w:val="24"/>
          <w:lang w:val="ru-RU"/>
        </w:rPr>
        <w:t xml:space="preserve">  (</w:t>
      </w:r>
      <w:proofErr w:type="gramStart"/>
      <w:r w:rsidRPr="009023D1">
        <w:rPr>
          <w:rFonts w:ascii="Arial" w:hAnsi="Arial"/>
          <w:sz w:val="24"/>
          <w:szCs w:val="24"/>
          <w:lang w:val="ru-RU"/>
        </w:rPr>
        <w:t>д</w:t>
      </w:r>
      <w:proofErr w:type="gramEnd"/>
      <w:r w:rsidRPr="009023D1">
        <w:rPr>
          <w:rFonts w:ascii="Arial" w:hAnsi="Arial"/>
          <w:sz w:val="24"/>
          <w:szCs w:val="24"/>
          <w:lang w:val="ru-RU"/>
        </w:rPr>
        <w:t>ействует до 01.01.2016г.).</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Исполнителями основного мероприятия 2 являются:</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Администрация Клюквинского сельсовета Курского района Курской области</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 xml:space="preserve">        Основное мероприятие 3 «Осуществление переданных полномочий по организации сбора и вывоза бытовых отходов и мусора в соответствии с заключенными соглашениями» (действует до 01.01.2016г. с последующим заключением соглашения на 2016 год).</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Исполнителями основного мероприятия 3 являются:</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Администрация Клюквинского сельсовета Курского района Курской области</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 xml:space="preserve">        Основное мероприятие 4 «Осуществление переданных полномочий  по организации ритуальных услуг и содержание мест захоронения в соответствии с заключенными соглашениями» (действует до 01.01.2016г. с последующим заключением соглашения на 2016 год). </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Исполнителями основного мероприятия 4 являются:</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Администрация Клюквинского сельсовета Курского района Курской области</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 xml:space="preserve">        Основное мероприятие 5 «Мероприятия по благоустройству»</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В рамках данного мероприятия осуществляются  мероприятия по благоустройству территории Клюквинского сельсовета Курского района Курской области в части санитарной очистки территории Клюквинского сельсовета Курского района, отстрел бродячих собак, обеспечение  уличного освещения</w:t>
      </w:r>
      <w:proofErr w:type="gramStart"/>
      <w:r w:rsidRPr="009023D1">
        <w:rPr>
          <w:rFonts w:ascii="Arial" w:hAnsi="Arial"/>
          <w:sz w:val="24"/>
          <w:szCs w:val="24"/>
          <w:lang w:val="ru-RU"/>
        </w:rPr>
        <w:t xml:space="preserve"> ,</w:t>
      </w:r>
      <w:proofErr w:type="gramEnd"/>
      <w:r w:rsidRPr="009023D1">
        <w:rPr>
          <w:rFonts w:ascii="Arial" w:hAnsi="Arial"/>
          <w:sz w:val="24"/>
          <w:szCs w:val="24"/>
          <w:lang w:val="ru-RU"/>
        </w:rPr>
        <w:t xml:space="preserve"> вырубка аварийных деревьев и другие прочие мероприятия по благоустройству территории.</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Исполнителями основного мероприятия 5 являются:</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Администрация Клюквинского сельсовета Курского района Курской области</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Основным результатом реализации основного мероприятия 5 будет  удовлетворенность населения уровнем благоустройства территории Клюквинского сельсовета Курского района Курской области.</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 xml:space="preserve">Последствием </w:t>
      </w:r>
      <w:proofErr w:type="spellStart"/>
      <w:r w:rsidRPr="009023D1">
        <w:rPr>
          <w:rFonts w:ascii="Arial" w:hAnsi="Arial"/>
          <w:sz w:val="24"/>
          <w:szCs w:val="24"/>
          <w:lang w:val="ru-RU"/>
        </w:rPr>
        <w:t>нереализации</w:t>
      </w:r>
      <w:proofErr w:type="spellEnd"/>
      <w:r w:rsidRPr="009023D1">
        <w:rPr>
          <w:rFonts w:ascii="Arial" w:hAnsi="Arial"/>
          <w:sz w:val="24"/>
          <w:szCs w:val="24"/>
          <w:lang w:val="ru-RU"/>
        </w:rPr>
        <w:t xml:space="preserve"> основного мероприятия 5 будет снижение качества жизнедеятельности населения, и повлечет отклонение показателя </w:t>
      </w:r>
      <w:r w:rsidRPr="009023D1">
        <w:rPr>
          <w:rFonts w:ascii="Arial" w:hAnsi="Arial"/>
          <w:sz w:val="24"/>
          <w:szCs w:val="24"/>
          <w:lang w:val="ru-RU"/>
        </w:rPr>
        <w:lastRenderedPageBreak/>
        <w:t>(индикатора) Муниципальной  программы  «Уровень фактических затрат на благоустройство территории в запланированных затратах»</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Основное мероприятие 6 «Мероприятия по разработке документов территориального планирования и градостроительного зонирования»</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В рамках данного мероприятия осуществляются мероприятия  по корректировке генерального плана Клюквинского сельсовета и Правил землепользования и застройки территории Клюквинского сельсовета.</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Исполнителями основного мероприятия 6 являются:</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Администрация Клюквинского сельсовета Курского района Курской области.</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Основным результатом реализации основного мероприятия 6 будет  удовлетворенность населения уровнем благоустройства и застройки территории Клюквинского сельсовета Курского района Курской области.</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 xml:space="preserve">5. Обобщенная характеристика мер </w:t>
      </w:r>
      <w:proofErr w:type="gramStart"/>
      <w:r w:rsidRPr="009023D1">
        <w:rPr>
          <w:rFonts w:ascii="Arial" w:hAnsi="Arial"/>
          <w:sz w:val="24"/>
          <w:szCs w:val="24"/>
          <w:lang w:val="ru-RU"/>
        </w:rPr>
        <w:t>государственного</w:t>
      </w:r>
      <w:proofErr w:type="gramEnd"/>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регулирования</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Меры государственного регулирования в сфере реализации государственной программы не предусматриваются.</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6. Прогноз сводных показателей муниципальных  заданий</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по этапам реализации муниципальной  программы</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В рамках реализации мероприятий муниципальной программы муниципальные задания не доводятся.</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7. Обобщенная характеристика основных мероприятий,</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 xml:space="preserve">реализуемых муниципальным образованием Клюквинский сельсовет Курского района  Курской </w:t>
      </w:r>
      <w:proofErr w:type="spellStart"/>
      <w:r w:rsidRPr="009023D1">
        <w:rPr>
          <w:rFonts w:ascii="Arial" w:hAnsi="Arial"/>
          <w:sz w:val="24"/>
          <w:szCs w:val="24"/>
          <w:lang w:val="ru-RU"/>
        </w:rPr>
        <w:t>областив</w:t>
      </w:r>
      <w:proofErr w:type="spellEnd"/>
      <w:r w:rsidRPr="009023D1">
        <w:rPr>
          <w:rFonts w:ascii="Arial" w:hAnsi="Arial"/>
          <w:sz w:val="24"/>
          <w:szCs w:val="24"/>
          <w:lang w:val="ru-RU"/>
        </w:rPr>
        <w:t xml:space="preserve"> </w:t>
      </w:r>
      <w:proofErr w:type="gramStart"/>
      <w:r w:rsidRPr="009023D1">
        <w:rPr>
          <w:rFonts w:ascii="Arial" w:hAnsi="Arial"/>
          <w:sz w:val="24"/>
          <w:szCs w:val="24"/>
          <w:lang w:val="ru-RU"/>
        </w:rPr>
        <w:t>рамках</w:t>
      </w:r>
      <w:proofErr w:type="gramEnd"/>
      <w:r w:rsidRPr="009023D1">
        <w:rPr>
          <w:rFonts w:ascii="Arial" w:hAnsi="Arial"/>
          <w:sz w:val="24"/>
          <w:szCs w:val="24"/>
          <w:lang w:val="ru-RU"/>
        </w:rPr>
        <w:t xml:space="preserve"> реализации муниципальной программы</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 xml:space="preserve">       </w:t>
      </w:r>
      <w:proofErr w:type="gramStart"/>
      <w:r w:rsidRPr="009023D1">
        <w:rPr>
          <w:rFonts w:ascii="Arial" w:hAnsi="Arial"/>
          <w:sz w:val="24"/>
          <w:szCs w:val="24"/>
          <w:lang w:val="ru-RU"/>
        </w:rPr>
        <w:t xml:space="preserve">Администрация Клюквинского сельсовета в рамках реализации  программы планирует  создание  резерва материально-технических ресурсов в целях оперативного устранения неисправностей и аварий на объектах жилищно-коммунального хозяйства Клюквинского сельсовета Курского района Курской области, а также обеспечить его ежегодное пополнения в случае необходимости, обеспечить учет резерва и его эффективное использование., а также проведение мероприятий по благоустройству территории </w:t>
      </w:r>
      <w:proofErr w:type="spellStart"/>
      <w:r w:rsidRPr="009023D1">
        <w:rPr>
          <w:rFonts w:ascii="Arial" w:hAnsi="Arial"/>
          <w:sz w:val="24"/>
          <w:szCs w:val="24"/>
          <w:lang w:val="ru-RU"/>
        </w:rPr>
        <w:t>Моковского</w:t>
      </w:r>
      <w:proofErr w:type="spellEnd"/>
      <w:r w:rsidRPr="009023D1">
        <w:rPr>
          <w:rFonts w:ascii="Arial" w:hAnsi="Arial"/>
          <w:sz w:val="24"/>
          <w:szCs w:val="24"/>
          <w:lang w:val="ru-RU"/>
        </w:rPr>
        <w:t xml:space="preserve"> сельсовета Курского района Курской области.</w:t>
      </w:r>
      <w:proofErr w:type="gramEnd"/>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8. Информация об участии предприятий и организаций,</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а также внебюджетных фондов в реализации муниципальной</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программы</w:t>
      </w:r>
    </w:p>
    <w:p w:rsidR="008F3ECA" w:rsidRPr="009023D1" w:rsidRDefault="008F3ECA" w:rsidP="008F3ECA">
      <w:pPr>
        <w:pStyle w:val="NoSpacing"/>
        <w:ind w:firstLine="708"/>
        <w:jc w:val="both"/>
        <w:rPr>
          <w:rFonts w:ascii="Arial" w:hAnsi="Arial"/>
          <w:sz w:val="24"/>
          <w:szCs w:val="24"/>
          <w:lang w:val="ru-RU"/>
        </w:rPr>
      </w:pP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lastRenderedPageBreak/>
        <w:tab/>
        <w:t>Предприятия, учреждения и организации участвуют в реализации муниципальной программы на основании заключенных соглашений.</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9. Обоснование выделения подпрограмм</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Достижение целей и решение соответствующих задач муниципальной программы обусловливает целесообразность использования программных методов управления.</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 xml:space="preserve">Таким образом, в состав муниципальной  программы </w:t>
      </w:r>
      <w:proofErr w:type="gramStart"/>
      <w:r w:rsidRPr="009023D1">
        <w:rPr>
          <w:rFonts w:ascii="Arial" w:hAnsi="Arial"/>
          <w:sz w:val="24"/>
          <w:szCs w:val="24"/>
          <w:lang w:val="ru-RU"/>
        </w:rPr>
        <w:t>включена</w:t>
      </w:r>
      <w:proofErr w:type="gramEnd"/>
      <w:r w:rsidRPr="009023D1">
        <w:rPr>
          <w:rFonts w:ascii="Arial" w:hAnsi="Arial"/>
          <w:sz w:val="24"/>
          <w:szCs w:val="24"/>
          <w:lang w:val="ru-RU"/>
        </w:rPr>
        <w:t>:</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 xml:space="preserve">- подпрограмма  "Обеспечение качественными услугами ЖКХ населения   в </w:t>
      </w:r>
      <w:proofErr w:type="spellStart"/>
      <w:r w:rsidRPr="009023D1">
        <w:rPr>
          <w:rFonts w:ascii="Arial" w:hAnsi="Arial"/>
          <w:sz w:val="24"/>
          <w:szCs w:val="24"/>
          <w:lang w:val="ru-RU"/>
        </w:rPr>
        <w:t>Клюквинском</w:t>
      </w:r>
      <w:proofErr w:type="spellEnd"/>
      <w:r w:rsidRPr="009023D1">
        <w:rPr>
          <w:rFonts w:ascii="Arial" w:hAnsi="Arial"/>
          <w:sz w:val="24"/>
          <w:szCs w:val="24"/>
          <w:lang w:val="ru-RU"/>
        </w:rPr>
        <w:t xml:space="preserve"> сельсовете Курского района Курской области на 2015-2019 годы".</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Выделение подпрограммы произведено непосредственно в соответствии с целью муниципальной программы, направленной на повышение качества и надежности предоставления жилищно-коммунальных услуг населению и услуг по благоустройству территории Клюквинского сельсовета Курского района Курской области.</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10. Обоснование объема финансовых ресурсов, необходимых</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для реализации муниципальной программы</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Реализация муниципальной программы осуществляется за счет средств местного бюджета.</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Обоснование планируемых объемов ресурсов на реализацию муниципальной программы заключается в том, что муниципальная программа обеспечивает вклад в создание и поддержание благоприятных условий для повышения уровня и качества жизни населения Клюквинского сельсовета Курского района.</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Объем ресурсного обеспечения реализации муниципальной программы за счет средств местного бюджета определен в соответствии  с Решением Собрания депутатов Клюквинского сельсовета Курского района Курской области "О бюджете Клюквинского сельсовета Курского района Курской области   на очередной финансовый год и на плановый период.</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Общий объем финансирования муниципальной программы в 2015 - 2019 годы составит: 38310,6 тыс. рублей.</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Объемы финансирования муниципальной программы подлежат ежегодному уточнению.</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Ресурсное обеспечение муниципальной программы за счет средств местного бюджета по годам реализации представлено в приложении 3 к настоящей муниципальной программе.</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 xml:space="preserve">11. Оценка степени влияния выделения </w:t>
      </w:r>
      <w:proofErr w:type="gramStart"/>
      <w:r w:rsidRPr="009023D1">
        <w:rPr>
          <w:rFonts w:ascii="Arial" w:hAnsi="Arial"/>
          <w:sz w:val="24"/>
          <w:szCs w:val="24"/>
          <w:lang w:val="ru-RU"/>
        </w:rPr>
        <w:t>дополнительных</w:t>
      </w:r>
      <w:proofErr w:type="gramEnd"/>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 xml:space="preserve">объемов ресурсов на показатели (индикаторы) </w:t>
      </w:r>
      <w:proofErr w:type="gramStart"/>
      <w:r w:rsidRPr="009023D1">
        <w:rPr>
          <w:rFonts w:ascii="Arial" w:hAnsi="Arial"/>
          <w:sz w:val="24"/>
          <w:szCs w:val="24"/>
          <w:lang w:val="ru-RU"/>
        </w:rPr>
        <w:t>муниципальной</w:t>
      </w:r>
      <w:proofErr w:type="gramEnd"/>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 xml:space="preserve">программы, состав и основные характеристики </w:t>
      </w:r>
      <w:proofErr w:type="gramStart"/>
      <w:r w:rsidRPr="009023D1">
        <w:rPr>
          <w:rFonts w:ascii="Arial" w:hAnsi="Arial"/>
          <w:sz w:val="24"/>
          <w:szCs w:val="24"/>
          <w:lang w:val="ru-RU"/>
        </w:rPr>
        <w:t>основных</w:t>
      </w:r>
      <w:proofErr w:type="gramEnd"/>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lastRenderedPageBreak/>
        <w:t>мероприятий подпрограмм муниципальной программы</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Реализация основных мероприятий муниципальной программы не предусматривает выделение дополнительных объемов ресурсов.</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12. Анализ рисков реализации муниципальной программы</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и описание мер управления рисками реализации</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муниципальной  программы</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На основе анализа мероприятий, предлагаемых к реализации в рамках муниципальной программы, выделены следующие риски ее реализации:</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1. Операционные риски, связанные с ошибками управления реализацией программы, в том числе отдельных ее исполнителей, неготовности организационной инфраструктуры к решению задач, поставленных программой, что может привести к нецелевому и/или неэффективному использованию бюджетных средств, невыполнению ряда мероприятий программы или задержке в их выполнении. Данный риск может быть качественно оценен как умеренный</w:t>
      </w:r>
      <w:proofErr w:type="gramStart"/>
      <w:r w:rsidRPr="009023D1">
        <w:rPr>
          <w:rFonts w:ascii="Arial" w:hAnsi="Arial"/>
          <w:sz w:val="24"/>
          <w:szCs w:val="24"/>
          <w:lang w:val="ru-RU"/>
        </w:rPr>
        <w:t xml:space="preserve"> В</w:t>
      </w:r>
      <w:proofErr w:type="gramEnd"/>
      <w:r w:rsidRPr="009023D1">
        <w:rPr>
          <w:rFonts w:ascii="Arial" w:hAnsi="Arial"/>
          <w:sz w:val="24"/>
          <w:szCs w:val="24"/>
          <w:lang w:val="ru-RU"/>
        </w:rPr>
        <w:t xml:space="preserve"> рамках данной группы рисков можно выделить два основных.</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Риск исполнителей/соисполнителей, который связан с возникновением проблем в реализации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программы. Данный риск обусловлен  количеством участников реализации отдельных мероприятий муниципальной программы, в том числе федеральных органов исполнительной власти, органов исполнительной власти и муниципального образования «Клюквинский сельсовет» Курского района Курской области.</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Организационный риск, который связан с несоответствием организационной инфраструктуры реализации программы ее задачам, задержкой формирования соответствующих организационных систем к сроку начала реализации мероприятий муниципальной  программы. Высокая зависимость реализации мероприятий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программы, срыву сроков и результатов выполнения отдельных мероприятий.</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 xml:space="preserve">2. Риск финансового обеспечения, который связан с финансированием муниципальной программы в неполном объеме.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w:t>
      </w:r>
      <w:proofErr w:type="spellStart"/>
      <w:r w:rsidRPr="009023D1">
        <w:rPr>
          <w:rFonts w:ascii="Arial" w:hAnsi="Arial"/>
          <w:sz w:val="24"/>
          <w:szCs w:val="24"/>
          <w:lang w:val="ru-RU"/>
        </w:rPr>
        <w:t>бюджетирования</w:t>
      </w:r>
      <w:proofErr w:type="spellEnd"/>
      <w:r w:rsidRPr="009023D1">
        <w:rPr>
          <w:rFonts w:ascii="Arial" w:hAnsi="Arial"/>
          <w:sz w:val="24"/>
          <w:szCs w:val="24"/>
          <w:lang w:val="ru-RU"/>
        </w:rPr>
        <w:t xml:space="preserve"> в части обеспечения реализации программы за счет средств бюджетов, а также предусмотренные программой меры по созданию условий для привлечения средств внебюджетных источников, риск </w:t>
      </w:r>
      <w:r w:rsidRPr="009023D1">
        <w:rPr>
          <w:rFonts w:ascii="Arial" w:hAnsi="Arial"/>
          <w:sz w:val="24"/>
          <w:szCs w:val="24"/>
          <w:lang w:val="ru-RU"/>
        </w:rPr>
        <w:lastRenderedPageBreak/>
        <w:t>сбоев в реализации программы по причине недофинансирования можно считать умеренным.</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 xml:space="preserve">Реализации муниципальной  программы  угрожают следующие риски, которые связаны с изменением внешней среды и которыми невозможно </w:t>
      </w:r>
      <w:proofErr w:type="gramStart"/>
      <w:r w:rsidRPr="009023D1">
        <w:rPr>
          <w:rFonts w:ascii="Arial" w:hAnsi="Arial"/>
          <w:sz w:val="24"/>
          <w:szCs w:val="24"/>
          <w:lang w:val="ru-RU"/>
        </w:rPr>
        <w:t>управлять</w:t>
      </w:r>
      <w:proofErr w:type="gramEnd"/>
      <w:r w:rsidRPr="009023D1">
        <w:rPr>
          <w:rFonts w:ascii="Arial" w:hAnsi="Arial"/>
          <w:sz w:val="24"/>
          <w:szCs w:val="24"/>
          <w:lang w:val="ru-RU"/>
        </w:rPr>
        <w:t xml:space="preserve"> в рамках ее реализации:</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1.</w:t>
      </w:r>
      <w:r w:rsidRPr="009023D1">
        <w:rPr>
          <w:rFonts w:ascii="Arial" w:hAnsi="Arial"/>
          <w:sz w:val="24"/>
          <w:szCs w:val="24"/>
          <w:lang w:val="ru-RU"/>
        </w:rPr>
        <w:tab/>
        <w:t>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 xml:space="preserve"> темпов экономического роста и доходов населения. Учитывая, что мероприятия программы </w:t>
      </w:r>
      <w:proofErr w:type="gramStart"/>
      <w:r w:rsidRPr="009023D1">
        <w:rPr>
          <w:rFonts w:ascii="Arial" w:hAnsi="Arial"/>
          <w:sz w:val="24"/>
          <w:szCs w:val="24"/>
          <w:lang w:val="ru-RU"/>
        </w:rPr>
        <w:t>реализуются</w:t>
      </w:r>
      <w:proofErr w:type="gramEnd"/>
      <w:r w:rsidRPr="009023D1">
        <w:rPr>
          <w:rFonts w:ascii="Arial" w:hAnsi="Arial"/>
          <w:sz w:val="24"/>
          <w:szCs w:val="24"/>
          <w:lang w:val="ru-RU"/>
        </w:rPr>
        <w:t xml:space="preserve"> в том числе за счет средств федерального бюджета, такой риск для реализации программы может быть качественно оценен как высокий.</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2.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муниципалитетах, а также потребовать концентрации бюджетных средств на преодоление последствий таких катастроф. На качественном уровне такой риск для программы можно оценить как умеренный.</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Меры управления рисками реализации муниципальной  программы основываются на следующих обстоятельствах:</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1. Наибольшее отрицательное влияние из вышеперечисленных рисков на реализацию муниципальной  программы может оказать ухудшение состояния экономики, которое содержит угрозу срыва реализации муниципальной  программы.</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2. Управление рисками реализации муниципальной  программы, которыми могут управлять ответственный исполнитель муниципальной  программы, должно соответствовать задачам и полномочиям существующих органов  власти и организаций, задействованных в реализации муниципальной  программы.</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 xml:space="preserve">Управление рисками реализации муниципальной  программы будет осуществляться путем координации деятельности всех субъектов, участвующих в реализации муниципальной программы. </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13. Методика оценки эффективности Муниципальной  программы</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 xml:space="preserve">Оценка эффективности реализации муниципальной  программы будет проводиться с использованием показателей (индикаторов) (далее - показатели) выполнения муниципальной программы (далее - показатели), мониторинг и оценка </w:t>
      </w:r>
      <w:proofErr w:type="gramStart"/>
      <w:r w:rsidRPr="009023D1">
        <w:rPr>
          <w:rFonts w:ascii="Arial" w:hAnsi="Arial"/>
          <w:sz w:val="24"/>
          <w:szCs w:val="24"/>
          <w:lang w:val="ru-RU"/>
        </w:rPr>
        <w:t>степени</w:t>
      </w:r>
      <w:proofErr w:type="gramEnd"/>
      <w:r w:rsidRPr="009023D1">
        <w:rPr>
          <w:rFonts w:ascii="Arial" w:hAnsi="Arial"/>
          <w:sz w:val="24"/>
          <w:szCs w:val="24"/>
          <w:lang w:val="ru-RU"/>
        </w:rPr>
        <w:t xml:space="preserve"> достижения целевых значений которых позволяют проанализировать ход выполнения программы и выработать правильное управленческое решение.</w:t>
      </w:r>
    </w:p>
    <w:p w:rsidR="008F3ECA" w:rsidRPr="009023D1" w:rsidRDefault="008F3ECA" w:rsidP="008F3ECA">
      <w:pPr>
        <w:pStyle w:val="NoSpacing"/>
        <w:ind w:firstLine="708"/>
        <w:jc w:val="both"/>
        <w:rPr>
          <w:rFonts w:ascii="Arial" w:hAnsi="Arial"/>
          <w:sz w:val="24"/>
          <w:szCs w:val="24"/>
          <w:lang w:val="ru-RU"/>
        </w:rPr>
      </w:pPr>
      <w:proofErr w:type="gramStart"/>
      <w:r w:rsidRPr="009023D1">
        <w:rPr>
          <w:rFonts w:ascii="Arial" w:hAnsi="Arial"/>
          <w:sz w:val="24"/>
          <w:szCs w:val="24"/>
          <w:lang w:val="ru-RU"/>
        </w:rPr>
        <w:lastRenderedPageBreak/>
        <w:t>Методика оценки эффективности муниципальной  программы (далее - Методика) представляет собой алгоритм оценки в процессе (по годам муниципальной  программы) и по итогам реализации муниципальной  программы в целом как результативности программы, исходя из оценки соответствия текущих значений показателей их целевым значениям, так и экономической эффективности достижения таких результатов с учетом объема ресурсов, направленных на реализацию программы.</w:t>
      </w:r>
      <w:proofErr w:type="gramEnd"/>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Методика включает проведение количественных оценок эффективности по следующим направлениям:</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1) степень достижения запланированных результатов (достижения целей и решения задач) муниципальной  программы (оценка результативности);</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2) степень соответствия фактических затрат местного бюджета запланированному уровню (оценка полноты использования бюджетных средств);</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3) эффективность использования средств местного бюджета (оценка экономической эффективности достижения результатов).</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В дополнение к количественной оценке эффективности будет производиться качественная оценка социальной эффективности муниципальной  программы на основе анализа достижения ожидаемых результатов программы. Оценка эффективности реализации муниципальной программы будет включать в себя также качественную оценку реализовавшихся рисков и социально-экономических эффектов, оказавших влияние на изменение ситуации в жилищной сфере.</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Расчет результативности по каждому показателю муниципальной  программы проводится по формуле:</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 xml:space="preserve">           Tf1</w:t>
      </w:r>
    </w:p>
    <w:p w:rsidR="008F3ECA" w:rsidRPr="009023D1" w:rsidRDefault="008F3ECA" w:rsidP="008F3ECA">
      <w:pPr>
        <w:pStyle w:val="NoSpacing"/>
        <w:ind w:firstLine="708"/>
        <w:jc w:val="both"/>
        <w:rPr>
          <w:rFonts w:ascii="Arial" w:hAnsi="Arial"/>
          <w:sz w:val="24"/>
          <w:szCs w:val="24"/>
          <w:lang w:val="ru-RU"/>
        </w:rPr>
      </w:pPr>
      <w:proofErr w:type="spellStart"/>
      <w:r w:rsidRPr="009023D1">
        <w:rPr>
          <w:rFonts w:ascii="Arial" w:hAnsi="Arial"/>
          <w:sz w:val="24"/>
          <w:szCs w:val="24"/>
          <w:lang w:val="ru-RU"/>
        </w:rPr>
        <w:t>Ei</w:t>
      </w:r>
      <w:proofErr w:type="spellEnd"/>
      <w:r w:rsidRPr="009023D1">
        <w:rPr>
          <w:rFonts w:ascii="Arial" w:hAnsi="Arial"/>
          <w:sz w:val="24"/>
          <w:szCs w:val="24"/>
          <w:lang w:val="ru-RU"/>
        </w:rPr>
        <w:t xml:space="preserve"> = ------ </w:t>
      </w:r>
      <w:proofErr w:type="spellStart"/>
      <w:r w:rsidRPr="009023D1">
        <w:rPr>
          <w:rFonts w:ascii="Arial" w:hAnsi="Arial"/>
          <w:sz w:val="24"/>
          <w:szCs w:val="24"/>
          <w:lang w:val="ru-RU"/>
        </w:rPr>
        <w:t>x</w:t>
      </w:r>
      <w:proofErr w:type="spellEnd"/>
      <w:r w:rsidRPr="009023D1">
        <w:rPr>
          <w:rFonts w:ascii="Arial" w:hAnsi="Arial"/>
          <w:sz w:val="24"/>
          <w:szCs w:val="24"/>
          <w:lang w:val="ru-RU"/>
        </w:rPr>
        <w:t xml:space="preserve"> 100%,</w:t>
      </w:r>
    </w:p>
    <w:p w:rsidR="008F3ECA" w:rsidRPr="009023D1" w:rsidRDefault="008F3ECA" w:rsidP="008F3ECA">
      <w:pPr>
        <w:pStyle w:val="NoSpacing"/>
        <w:ind w:firstLine="708"/>
        <w:jc w:val="both"/>
        <w:rPr>
          <w:rFonts w:ascii="Arial" w:hAnsi="Arial"/>
          <w:sz w:val="24"/>
          <w:szCs w:val="24"/>
          <w:lang w:val="ru-RU"/>
        </w:rPr>
      </w:pPr>
      <w:proofErr w:type="spellStart"/>
      <w:r w:rsidRPr="009023D1">
        <w:rPr>
          <w:rFonts w:ascii="Arial" w:hAnsi="Arial"/>
          <w:sz w:val="24"/>
          <w:szCs w:val="24"/>
          <w:lang w:val="ru-RU"/>
        </w:rPr>
        <w:t>TNi</w:t>
      </w:r>
      <w:proofErr w:type="spellEnd"/>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где:</w:t>
      </w:r>
    </w:p>
    <w:p w:rsidR="008F3ECA" w:rsidRPr="009023D1" w:rsidRDefault="008F3ECA" w:rsidP="008F3ECA">
      <w:pPr>
        <w:pStyle w:val="NoSpacing"/>
        <w:ind w:firstLine="708"/>
        <w:jc w:val="both"/>
        <w:rPr>
          <w:rFonts w:ascii="Arial" w:hAnsi="Arial"/>
          <w:sz w:val="24"/>
          <w:szCs w:val="24"/>
          <w:lang w:val="ru-RU"/>
        </w:rPr>
      </w:pPr>
      <w:proofErr w:type="spellStart"/>
      <w:r w:rsidRPr="009023D1">
        <w:rPr>
          <w:rFonts w:ascii="Arial" w:hAnsi="Arial"/>
          <w:sz w:val="24"/>
          <w:szCs w:val="24"/>
          <w:lang w:val="ru-RU"/>
        </w:rPr>
        <w:t>Ei</w:t>
      </w:r>
      <w:proofErr w:type="spellEnd"/>
      <w:r w:rsidRPr="009023D1">
        <w:rPr>
          <w:rFonts w:ascii="Arial" w:hAnsi="Arial"/>
          <w:sz w:val="24"/>
          <w:szCs w:val="24"/>
          <w:lang w:val="ru-RU"/>
        </w:rPr>
        <w:t xml:space="preserve"> - степень достижения i-го показателя муниципальной программы (процентов);</w:t>
      </w:r>
    </w:p>
    <w:p w:rsidR="008F3ECA" w:rsidRPr="009023D1" w:rsidRDefault="008F3ECA" w:rsidP="008F3ECA">
      <w:pPr>
        <w:pStyle w:val="NoSpacing"/>
        <w:ind w:firstLine="708"/>
        <w:jc w:val="both"/>
        <w:rPr>
          <w:rFonts w:ascii="Arial" w:hAnsi="Arial"/>
          <w:sz w:val="24"/>
          <w:szCs w:val="24"/>
          <w:lang w:val="ru-RU"/>
        </w:rPr>
      </w:pPr>
      <w:proofErr w:type="spellStart"/>
      <w:r w:rsidRPr="009023D1">
        <w:rPr>
          <w:rFonts w:ascii="Arial" w:hAnsi="Arial"/>
          <w:sz w:val="24"/>
          <w:szCs w:val="24"/>
          <w:lang w:val="ru-RU"/>
        </w:rPr>
        <w:t>Tfi</w:t>
      </w:r>
      <w:proofErr w:type="spellEnd"/>
      <w:r w:rsidRPr="009023D1">
        <w:rPr>
          <w:rFonts w:ascii="Arial" w:hAnsi="Arial"/>
          <w:sz w:val="24"/>
          <w:szCs w:val="24"/>
          <w:lang w:val="ru-RU"/>
        </w:rPr>
        <w:t xml:space="preserve"> - фактическое значение показателя;</w:t>
      </w:r>
    </w:p>
    <w:p w:rsidR="008F3ECA" w:rsidRPr="009023D1" w:rsidRDefault="008F3ECA" w:rsidP="008F3ECA">
      <w:pPr>
        <w:pStyle w:val="NoSpacing"/>
        <w:ind w:firstLine="708"/>
        <w:jc w:val="both"/>
        <w:rPr>
          <w:rFonts w:ascii="Arial" w:hAnsi="Arial"/>
          <w:sz w:val="24"/>
          <w:szCs w:val="24"/>
          <w:lang w:val="ru-RU"/>
        </w:rPr>
      </w:pPr>
      <w:proofErr w:type="spellStart"/>
      <w:r w:rsidRPr="009023D1">
        <w:rPr>
          <w:rFonts w:ascii="Arial" w:hAnsi="Arial"/>
          <w:sz w:val="24"/>
          <w:szCs w:val="24"/>
          <w:lang w:val="ru-RU"/>
        </w:rPr>
        <w:t>TNi</w:t>
      </w:r>
      <w:proofErr w:type="spellEnd"/>
      <w:r w:rsidRPr="009023D1">
        <w:rPr>
          <w:rFonts w:ascii="Arial" w:hAnsi="Arial"/>
          <w:sz w:val="24"/>
          <w:szCs w:val="24"/>
          <w:lang w:val="ru-RU"/>
        </w:rPr>
        <w:t xml:space="preserve"> - установленное муниципальной  программой целевое значение показателя.</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Расчет результативности реализации муниципальной  программы в целом проводится по формуле:</w:t>
      </w:r>
    </w:p>
    <w:p w:rsidR="008F3ECA" w:rsidRPr="009023D1" w:rsidRDefault="008F3ECA" w:rsidP="008F3ECA">
      <w:pPr>
        <w:pStyle w:val="NoSpacing"/>
        <w:ind w:firstLine="708"/>
        <w:jc w:val="both"/>
        <w:rPr>
          <w:rFonts w:ascii="Arial" w:hAnsi="Arial"/>
          <w:sz w:val="24"/>
          <w:szCs w:val="24"/>
        </w:rPr>
      </w:pPr>
      <w:proofErr w:type="gramStart"/>
      <w:r w:rsidRPr="009023D1">
        <w:rPr>
          <w:rFonts w:ascii="Arial" w:hAnsi="Arial"/>
          <w:sz w:val="24"/>
          <w:szCs w:val="24"/>
        </w:rPr>
        <w:t>n</w:t>
      </w:r>
      <w:proofErr w:type="gramEnd"/>
    </w:p>
    <w:p w:rsidR="008F3ECA" w:rsidRPr="009023D1" w:rsidRDefault="008F3ECA" w:rsidP="008F3ECA">
      <w:pPr>
        <w:pStyle w:val="NoSpacing"/>
        <w:ind w:firstLine="708"/>
        <w:jc w:val="both"/>
        <w:rPr>
          <w:rFonts w:ascii="Arial" w:hAnsi="Arial"/>
          <w:sz w:val="24"/>
          <w:szCs w:val="24"/>
        </w:rPr>
      </w:pPr>
      <w:r w:rsidRPr="009023D1">
        <w:rPr>
          <w:rFonts w:ascii="Arial" w:hAnsi="Arial"/>
          <w:sz w:val="24"/>
          <w:szCs w:val="24"/>
        </w:rPr>
        <w:t xml:space="preserve">         SUM </w:t>
      </w:r>
      <w:proofErr w:type="spellStart"/>
      <w:r w:rsidRPr="009023D1">
        <w:rPr>
          <w:rFonts w:ascii="Arial" w:hAnsi="Arial"/>
          <w:sz w:val="24"/>
          <w:szCs w:val="24"/>
        </w:rPr>
        <w:t>Ei</w:t>
      </w:r>
      <w:proofErr w:type="spellEnd"/>
    </w:p>
    <w:p w:rsidR="008F3ECA" w:rsidRPr="009023D1" w:rsidRDefault="008F3ECA" w:rsidP="008F3ECA">
      <w:pPr>
        <w:pStyle w:val="NoSpacing"/>
        <w:ind w:firstLine="708"/>
        <w:jc w:val="both"/>
        <w:rPr>
          <w:rFonts w:ascii="Arial" w:hAnsi="Arial"/>
          <w:sz w:val="24"/>
          <w:szCs w:val="24"/>
        </w:rPr>
      </w:pPr>
      <w:r w:rsidRPr="009023D1">
        <w:rPr>
          <w:rFonts w:ascii="Arial" w:hAnsi="Arial"/>
          <w:sz w:val="24"/>
          <w:szCs w:val="24"/>
        </w:rPr>
        <w:lastRenderedPageBreak/>
        <w:t xml:space="preserve">         </w:t>
      </w:r>
      <w:proofErr w:type="spellStart"/>
      <w:r w:rsidRPr="009023D1">
        <w:rPr>
          <w:rFonts w:ascii="Arial" w:hAnsi="Arial"/>
          <w:sz w:val="24"/>
          <w:szCs w:val="24"/>
        </w:rPr>
        <w:t>i</w:t>
      </w:r>
      <w:proofErr w:type="spellEnd"/>
      <w:r w:rsidRPr="009023D1">
        <w:rPr>
          <w:rFonts w:ascii="Arial" w:hAnsi="Arial"/>
          <w:sz w:val="24"/>
          <w:szCs w:val="24"/>
        </w:rPr>
        <w:t>=1</w:t>
      </w:r>
    </w:p>
    <w:p w:rsidR="008F3ECA" w:rsidRPr="009023D1" w:rsidRDefault="008F3ECA" w:rsidP="008F3ECA">
      <w:pPr>
        <w:pStyle w:val="NoSpacing"/>
        <w:ind w:firstLine="708"/>
        <w:jc w:val="both"/>
        <w:rPr>
          <w:rFonts w:ascii="Arial" w:hAnsi="Arial"/>
          <w:sz w:val="24"/>
          <w:szCs w:val="24"/>
        </w:rPr>
      </w:pPr>
      <w:r w:rsidRPr="009023D1">
        <w:rPr>
          <w:rFonts w:ascii="Arial" w:hAnsi="Arial"/>
          <w:sz w:val="24"/>
          <w:szCs w:val="24"/>
        </w:rPr>
        <w:t xml:space="preserve">    E = -------- x 100%,</w:t>
      </w:r>
    </w:p>
    <w:p w:rsidR="008F3ECA" w:rsidRPr="009023D1" w:rsidRDefault="008F3ECA" w:rsidP="008F3ECA">
      <w:pPr>
        <w:pStyle w:val="NoSpacing"/>
        <w:ind w:firstLine="708"/>
        <w:jc w:val="both"/>
        <w:rPr>
          <w:rFonts w:ascii="Arial" w:hAnsi="Arial"/>
          <w:sz w:val="24"/>
          <w:szCs w:val="24"/>
        </w:rPr>
      </w:pPr>
      <w:proofErr w:type="gramStart"/>
      <w:r w:rsidRPr="009023D1">
        <w:rPr>
          <w:rFonts w:ascii="Arial" w:hAnsi="Arial"/>
          <w:sz w:val="24"/>
          <w:szCs w:val="24"/>
        </w:rPr>
        <w:t>n</w:t>
      </w:r>
      <w:proofErr w:type="gramEnd"/>
    </w:p>
    <w:p w:rsidR="008F3ECA" w:rsidRPr="009023D1" w:rsidRDefault="008F3ECA" w:rsidP="008F3ECA">
      <w:pPr>
        <w:pStyle w:val="NoSpacing"/>
        <w:ind w:firstLine="708"/>
        <w:jc w:val="both"/>
        <w:rPr>
          <w:rFonts w:ascii="Arial" w:hAnsi="Arial"/>
          <w:sz w:val="24"/>
          <w:szCs w:val="24"/>
        </w:rPr>
      </w:pPr>
      <w:r w:rsidRPr="009023D1">
        <w:rPr>
          <w:rFonts w:ascii="Arial" w:hAnsi="Arial"/>
          <w:sz w:val="24"/>
          <w:szCs w:val="24"/>
          <w:lang w:val="ru-RU"/>
        </w:rPr>
        <w:t>где</w:t>
      </w:r>
      <w:r w:rsidRPr="009023D1">
        <w:rPr>
          <w:rFonts w:ascii="Arial" w:hAnsi="Arial"/>
          <w:sz w:val="24"/>
          <w:szCs w:val="24"/>
        </w:rPr>
        <w:t>:</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E - результативность реализации муниципальной  программы (процентов);</w:t>
      </w:r>
    </w:p>
    <w:p w:rsidR="008F3ECA" w:rsidRPr="009023D1" w:rsidRDefault="008F3ECA" w:rsidP="008F3ECA">
      <w:pPr>
        <w:pStyle w:val="NoSpacing"/>
        <w:ind w:firstLine="708"/>
        <w:jc w:val="both"/>
        <w:rPr>
          <w:rFonts w:ascii="Arial" w:hAnsi="Arial"/>
          <w:sz w:val="24"/>
          <w:szCs w:val="24"/>
          <w:lang w:val="ru-RU"/>
        </w:rPr>
      </w:pPr>
      <w:proofErr w:type="spellStart"/>
      <w:r w:rsidRPr="009023D1">
        <w:rPr>
          <w:rFonts w:ascii="Arial" w:hAnsi="Arial"/>
          <w:sz w:val="24"/>
          <w:szCs w:val="24"/>
          <w:lang w:val="ru-RU"/>
        </w:rPr>
        <w:t>n</w:t>
      </w:r>
      <w:proofErr w:type="spellEnd"/>
      <w:r w:rsidRPr="009023D1">
        <w:rPr>
          <w:rFonts w:ascii="Arial" w:hAnsi="Arial"/>
          <w:sz w:val="24"/>
          <w:szCs w:val="24"/>
          <w:lang w:val="ru-RU"/>
        </w:rPr>
        <w:t xml:space="preserve"> - количество показателей Программы.</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 xml:space="preserve">В целях </w:t>
      </w:r>
      <w:proofErr w:type="gramStart"/>
      <w:r w:rsidRPr="009023D1">
        <w:rPr>
          <w:rFonts w:ascii="Arial" w:hAnsi="Arial"/>
          <w:sz w:val="24"/>
          <w:szCs w:val="24"/>
          <w:lang w:val="ru-RU"/>
        </w:rPr>
        <w:t>оценки степени достижения запланированных результатов муниципальной программы</w:t>
      </w:r>
      <w:proofErr w:type="gramEnd"/>
      <w:r w:rsidRPr="009023D1">
        <w:rPr>
          <w:rFonts w:ascii="Arial" w:hAnsi="Arial"/>
          <w:sz w:val="24"/>
          <w:szCs w:val="24"/>
          <w:lang w:val="ru-RU"/>
        </w:rPr>
        <w:t xml:space="preserve"> устанавливаются следующие критерии:</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если значение показателя результативности E равно или больше 70%, степень достижения запланированных результатов муниципальной  программы оценивается как высокая;</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если значение показателя результативности E равно или больше 40%, но меньше 70%, степень достижения запланированных результатов муниципальной  программы оценивается как удовлетворительная;</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если значение показателя результативности E меньше 40%, степень достижения запланированных результатов муниципальной  программы оценивается как неудовлетворительная.</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Расчет степени соответствия фактических затрат местного бюджета на реализацию муниципальной  программы запланированному уровню производится по следующей формуле:</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 xml:space="preserve">         ЗО</w:t>
      </w:r>
    </w:p>
    <w:p w:rsidR="008F3ECA" w:rsidRPr="009023D1" w:rsidRDefault="008F3ECA" w:rsidP="008F3ECA">
      <w:pPr>
        <w:pStyle w:val="NoSpacing"/>
        <w:ind w:firstLine="708"/>
        <w:jc w:val="both"/>
        <w:rPr>
          <w:rFonts w:ascii="Arial" w:hAnsi="Arial"/>
          <w:sz w:val="24"/>
          <w:szCs w:val="24"/>
          <w:lang w:val="ru-RU"/>
        </w:rPr>
      </w:pPr>
      <w:proofErr w:type="gramStart"/>
      <w:r w:rsidRPr="009023D1">
        <w:rPr>
          <w:rFonts w:ascii="Arial" w:hAnsi="Arial"/>
          <w:sz w:val="24"/>
          <w:szCs w:val="24"/>
          <w:lang w:val="ru-RU"/>
        </w:rPr>
        <w:t>П</w:t>
      </w:r>
      <w:proofErr w:type="gramEnd"/>
      <w:r w:rsidRPr="009023D1">
        <w:rPr>
          <w:rFonts w:ascii="Arial" w:hAnsi="Arial"/>
          <w:sz w:val="24"/>
          <w:szCs w:val="24"/>
          <w:lang w:val="ru-RU"/>
        </w:rPr>
        <w:t xml:space="preserve"> = ----- </w:t>
      </w:r>
      <w:proofErr w:type="spellStart"/>
      <w:r w:rsidRPr="009023D1">
        <w:rPr>
          <w:rFonts w:ascii="Arial" w:hAnsi="Arial"/>
          <w:sz w:val="24"/>
          <w:szCs w:val="24"/>
          <w:lang w:val="ru-RU"/>
        </w:rPr>
        <w:t>x</w:t>
      </w:r>
      <w:proofErr w:type="spellEnd"/>
      <w:r w:rsidRPr="009023D1">
        <w:rPr>
          <w:rFonts w:ascii="Arial" w:hAnsi="Arial"/>
          <w:sz w:val="24"/>
          <w:szCs w:val="24"/>
          <w:lang w:val="ru-RU"/>
        </w:rPr>
        <w:t xml:space="preserve"> 100%,</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 xml:space="preserve">         ЗП</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где:</w:t>
      </w:r>
    </w:p>
    <w:p w:rsidR="008F3ECA" w:rsidRPr="009023D1" w:rsidRDefault="008F3ECA" w:rsidP="008F3ECA">
      <w:pPr>
        <w:pStyle w:val="NoSpacing"/>
        <w:ind w:firstLine="708"/>
        <w:jc w:val="both"/>
        <w:rPr>
          <w:rFonts w:ascii="Arial" w:hAnsi="Arial"/>
          <w:sz w:val="24"/>
          <w:szCs w:val="24"/>
          <w:lang w:val="ru-RU"/>
        </w:rPr>
      </w:pPr>
      <w:proofErr w:type="gramStart"/>
      <w:r w:rsidRPr="009023D1">
        <w:rPr>
          <w:rFonts w:ascii="Arial" w:hAnsi="Arial"/>
          <w:sz w:val="24"/>
          <w:szCs w:val="24"/>
          <w:lang w:val="ru-RU"/>
        </w:rPr>
        <w:t>П</w:t>
      </w:r>
      <w:proofErr w:type="gramEnd"/>
      <w:r w:rsidRPr="009023D1">
        <w:rPr>
          <w:rFonts w:ascii="Arial" w:hAnsi="Arial"/>
          <w:sz w:val="24"/>
          <w:szCs w:val="24"/>
          <w:lang w:val="ru-RU"/>
        </w:rPr>
        <w:t xml:space="preserve"> - полнота использования бюджетных средств;</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ЗО - фактические расходы местного бюджета на реализацию муниципальной  программы в соответствующем периоде;</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ЗП - запланированные местным  бюджетом расходы на реализацию муниципальной  программы в соответствующем периоде.</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 xml:space="preserve">В целях </w:t>
      </w:r>
      <w:proofErr w:type="gramStart"/>
      <w:r w:rsidRPr="009023D1">
        <w:rPr>
          <w:rFonts w:ascii="Arial" w:hAnsi="Arial"/>
          <w:sz w:val="24"/>
          <w:szCs w:val="24"/>
          <w:lang w:val="ru-RU"/>
        </w:rPr>
        <w:t>оценки степени соответствия фактических затрат местного бюджета</w:t>
      </w:r>
      <w:proofErr w:type="gramEnd"/>
      <w:r w:rsidRPr="009023D1">
        <w:rPr>
          <w:rFonts w:ascii="Arial" w:hAnsi="Arial"/>
          <w:sz w:val="24"/>
          <w:szCs w:val="24"/>
          <w:lang w:val="ru-RU"/>
        </w:rPr>
        <w:t xml:space="preserve"> на реализацию муниципальной  программы запланированному уровню, полученное значение показателя полноты использования бюджетных средств сравнивается со значением показателя результативности:</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 xml:space="preserve">если значение показателя результативности E и значение показателя полноты использования бюджетных средств </w:t>
      </w:r>
      <w:proofErr w:type="gramStart"/>
      <w:r w:rsidRPr="009023D1">
        <w:rPr>
          <w:rFonts w:ascii="Arial" w:hAnsi="Arial"/>
          <w:sz w:val="24"/>
          <w:szCs w:val="24"/>
          <w:lang w:val="ru-RU"/>
        </w:rPr>
        <w:t>П</w:t>
      </w:r>
      <w:proofErr w:type="gramEnd"/>
      <w:r w:rsidRPr="009023D1">
        <w:rPr>
          <w:rFonts w:ascii="Arial" w:hAnsi="Arial"/>
          <w:sz w:val="24"/>
          <w:szCs w:val="24"/>
          <w:lang w:val="ru-RU"/>
        </w:rPr>
        <w:t xml:space="preserve"> равны или больше 70%, то степень соответствия фактических затрат местного бюджета на реализацию </w:t>
      </w:r>
      <w:r w:rsidRPr="009023D1">
        <w:rPr>
          <w:rFonts w:ascii="Arial" w:hAnsi="Arial"/>
          <w:sz w:val="24"/>
          <w:szCs w:val="24"/>
          <w:lang w:val="ru-RU"/>
        </w:rPr>
        <w:lastRenderedPageBreak/>
        <w:t>муниципальной  программы запланированному уровню оценивается как удовлетворительная;</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 xml:space="preserve">если значения показателя результативности E меньше 70%, а значение показателя полноты использования бюджетных средств </w:t>
      </w:r>
      <w:proofErr w:type="gramStart"/>
      <w:r w:rsidRPr="009023D1">
        <w:rPr>
          <w:rFonts w:ascii="Arial" w:hAnsi="Arial"/>
          <w:sz w:val="24"/>
          <w:szCs w:val="24"/>
          <w:lang w:val="ru-RU"/>
        </w:rPr>
        <w:t>П</w:t>
      </w:r>
      <w:proofErr w:type="gramEnd"/>
      <w:r w:rsidRPr="009023D1">
        <w:rPr>
          <w:rFonts w:ascii="Arial" w:hAnsi="Arial"/>
          <w:sz w:val="24"/>
          <w:szCs w:val="24"/>
          <w:lang w:val="ru-RU"/>
        </w:rPr>
        <w:t xml:space="preserve"> равно 100%, то степень соответствия фактических затрат местного  бюджета на реализацию муниципальной  программы запланированному уровню оценивается как неудовлетворительная.</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Расчет эффективности использования средств местного бюджета на реализацию муниципальной  программы производится по следующей формуле:</w:t>
      </w:r>
    </w:p>
    <w:p w:rsidR="008F3ECA" w:rsidRPr="009023D1" w:rsidRDefault="008F3ECA" w:rsidP="008F3ECA">
      <w:pPr>
        <w:pStyle w:val="NoSpacing"/>
        <w:ind w:firstLine="708"/>
        <w:jc w:val="both"/>
        <w:rPr>
          <w:rFonts w:ascii="Arial" w:hAnsi="Arial"/>
          <w:sz w:val="24"/>
          <w:szCs w:val="24"/>
          <w:lang w:val="ru-RU"/>
        </w:rPr>
      </w:pPr>
      <w:proofErr w:type="gramStart"/>
      <w:r w:rsidRPr="009023D1">
        <w:rPr>
          <w:rFonts w:ascii="Arial" w:hAnsi="Arial"/>
          <w:sz w:val="24"/>
          <w:szCs w:val="24"/>
          <w:lang w:val="ru-RU"/>
        </w:rPr>
        <w:t>П</w:t>
      </w:r>
      <w:proofErr w:type="gramEnd"/>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 xml:space="preserve">    Э = -----,</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 xml:space="preserve">          Е</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где:</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Э - эффективность использования средств местного бюджета;</w:t>
      </w:r>
    </w:p>
    <w:p w:rsidR="008F3ECA" w:rsidRPr="009023D1" w:rsidRDefault="008F3ECA" w:rsidP="008F3ECA">
      <w:pPr>
        <w:pStyle w:val="NoSpacing"/>
        <w:ind w:firstLine="708"/>
        <w:jc w:val="both"/>
        <w:rPr>
          <w:rFonts w:ascii="Arial" w:hAnsi="Arial"/>
          <w:sz w:val="24"/>
          <w:szCs w:val="24"/>
          <w:lang w:val="ru-RU"/>
        </w:rPr>
      </w:pPr>
      <w:proofErr w:type="gramStart"/>
      <w:r w:rsidRPr="009023D1">
        <w:rPr>
          <w:rFonts w:ascii="Arial" w:hAnsi="Arial"/>
          <w:sz w:val="24"/>
          <w:szCs w:val="24"/>
          <w:lang w:val="ru-RU"/>
        </w:rPr>
        <w:t>П</w:t>
      </w:r>
      <w:proofErr w:type="gramEnd"/>
      <w:r w:rsidRPr="009023D1">
        <w:rPr>
          <w:rFonts w:ascii="Arial" w:hAnsi="Arial"/>
          <w:sz w:val="24"/>
          <w:szCs w:val="24"/>
          <w:lang w:val="ru-RU"/>
        </w:rPr>
        <w:t xml:space="preserve"> - показатель полноты использования бюджетных средств;</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Е - показатель результативности реализации местного бюджета программы.</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 xml:space="preserve">В целях </w:t>
      </w:r>
      <w:proofErr w:type="gramStart"/>
      <w:r w:rsidRPr="009023D1">
        <w:rPr>
          <w:rFonts w:ascii="Arial" w:hAnsi="Arial"/>
          <w:sz w:val="24"/>
          <w:szCs w:val="24"/>
          <w:lang w:val="ru-RU"/>
        </w:rPr>
        <w:t>оценки эффективности использования средств местного бюджета</w:t>
      </w:r>
      <w:proofErr w:type="gramEnd"/>
      <w:r w:rsidRPr="009023D1">
        <w:rPr>
          <w:rFonts w:ascii="Arial" w:hAnsi="Arial"/>
          <w:sz w:val="24"/>
          <w:szCs w:val="24"/>
          <w:lang w:val="ru-RU"/>
        </w:rPr>
        <w:t xml:space="preserve"> при реализации муниципальной  программы устанавливаются следующие критерии:</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если значение показателя эффективности использования средств местного бюджета</w:t>
      </w:r>
      <w:proofErr w:type="gramStart"/>
      <w:r w:rsidRPr="009023D1">
        <w:rPr>
          <w:rFonts w:ascii="Arial" w:hAnsi="Arial"/>
          <w:sz w:val="24"/>
          <w:szCs w:val="24"/>
          <w:lang w:val="ru-RU"/>
        </w:rPr>
        <w:t xml:space="preserve"> Э</w:t>
      </w:r>
      <w:proofErr w:type="gramEnd"/>
      <w:r w:rsidRPr="009023D1">
        <w:rPr>
          <w:rFonts w:ascii="Arial" w:hAnsi="Arial"/>
          <w:sz w:val="24"/>
          <w:szCs w:val="24"/>
          <w:lang w:val="ru-RU"/>
        </w:rPr>
        <w:t xml:space="preserve"> равно 1, то такая эффективность оценивается как соответствующая запланированной;</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если значение показателя эффективности использования средств местного бюджета</w:t>
      </w:r>
      <w:proofErr w:type="gramStart"/>
      <w:r w:rsidRPr="009023D1">
        <w:rPr>
          <w:rFonts w:ascii="Arial" w:hAnsi="Arial"/>
          <w:sz w:val="24"/>
          <w:szCs w:val="24"/>
          <w:lang w:val="ru-RU"/>
        </w:rPr>
        <w:t xml:space="preserve"> Э</w:t>
      </w:r>
      <w:proofErr w:type="gramEnd"/>
      <w:r w:rsidRPr="009023D1">
        <w:rPr>
          <w:rFonts w:ascii="Arial" w:hAnsi="Arial"/>
          <w:sz w:val="24"/>
          <w:szCs w:val="24"/>
          <w:lang w:val="ru-RU"/>
        </w:rPr>
        <w:t xml:space="preserve"> меньше 1, то такая эффективность оценивается как высокая;</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если значение показателя эффективности использования средств местного бюджета</w:t>
      </w:r>
      <w:proofErr w:type="gramStart"/>
      <w:r w:rsidRPr="009023D1">
        <w:rPr>
          <w:rFonts w:ascii="Arial" w:hAnsi="Arial"/>
          <w:sz w:val="24"/>
          <w:szCs w:val="24"/>
          <w:lang w:val="ru-RU"/>
        </w:rPr>
        <w:t xml:space="preserve"> Э</w:t>
      </w:r>
      <w:proofErr w:type="gramEnd"/>
      <w:r w:rsidRPr="009023D1">
        <w:rPr>
          <w:rFonts w:ascii="Arial" w:hAnsi="Arial"/>
          <w:sz w:val="24"/>
          <w:szCs w:val="24"/>
          <w:lang w:val="ru-RU"/>
        </w:rPr>
        <w:t xml:space="preserve"> больше 1, то такая эффективность оценивается как низкая.</w:t>
      </w:r>
    </w:p>
    <w:p w:rsidR="008F3ECA" w:rsidRPr="009023D1" w:rsidRDefault="008F3ECA" w:rsidP="008F3ECA">
      <w:pPr>
        <w:pStyle w:val="NoSpacing"/>
        <w:ind w:firstLine="708"/>
        <w:jc w:val="center"/>
        <w:rPr>
          <w:rFonts w:ascii="Arial" w:hAnsi="Arial"/>
          <w:sz w:val="24"/>
          <w:szCs w:val="24"/>
          <w:lang w:val="ru-RU"/>
        </w:rPr>
      </w:pPr>
      <w:r w:rsidRPr="009023D1">
        <w:rPr>
          <w:rFonts w:ascii="Arial" w:hAnsi="Arial"/>
          <w:sz w:val="24"/>
          <w:szCs w:val="24"/>
          <w:lang w:val="ru-RU"/>
        </w:rPr>
        <w:t>ПАСПОРТ</w:t>
      </w:r>
    </w:p>
    <w:p w:rsidR="008F3ECA" w:rsidRPr="009023D1" w:rsidRDefault="008F3ECA" w:rsidP="008F3ECA">
      <w:pPr>
        <w:pStyle w:val="NoSpacing"/>
        <w:ind w:firstLine="708"/>
        <w:jc w:val="center"/>
        <w:rPr>
          <w:rFonts w:ascii="Arial" w:hAnsi="Arial"/>
          <w:sz w:val="24"/>
          <w:szCs w:val="24"/>
          <w:lang w:val="ru-RU"/>
        </w:rPr>
      </w:pPr>
      <w:r w:rsidRPr="009023D1">
        <w:rPr>
          <w:rFonts w:ascii="Arial" w:hAnsi="Arial"/>
          <w:sz w:val="24"/>
          <w:szCs w:val="24"/>
          <w:lang w:val="ru-RU"/>
        </w:rPr>
        <w:t xml:space="preserve">Подпрограммы "Обеспечение качественными услугами ЖКХ населения  в </w:t>
      </w:r>
      <w:proofErr w:type="spellStart"/>
      <w:r w:rsidRPr="009023D1">
        <w:rPr>
          <w:rFonts w:ascii="Arial" w:hAnsi="Arial"/>
          <w:sz w:val="24"/>
          <w:szCs w:val="24"/>
          <w:lang w:val="ru-RU"/>
        </w:rPr>
        <w:t>Клюквинском</w:t>
      </w:r>
      <w:proofErr w:type="spellEnd"/>
      <w:r w:rsidRPr="009023D1">
        <w:rPr>
          <w:rFonts w:ascii="Arial" w:hAnsi="Arial"/>
          <w:sz w:val="24"/>
          <w:szCs w:val="24"/>
          <w:lang w:val="ru-RU"/>
        </w:rPr>
        <w:t xml:space="preserve">  сельсовете  Курского района Курской области на 2015-2019 годы"</w:t>
      </w:r>
    </w:p>
    <w:p w:rsidR="008F3ECA" w:rsidRPr="009023D1" w:rsidRDefault="008F3ECA" w:rsidP="008F3ECA">
      <w:pPr>
        <w:pStyle w:val="NoSpacing"/>
        <w:ind w:firstLine="708"/>
        <w:jc w:val="both"/>
        <w:rPr>
          <w:rFonts w:ascii="Arial" w:hAnsi="Arial"/>
          <w:sz w:val="24"/>
          <w:szCs w:val="24"/>
          <w:lang w:val="ru-RU"/>
        </w:rPr>
      </w:pP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Ответственный Исполнитель подпрограммы</w:t>
      </w:r>
      <w:r w:rsidRPr="009023D1">
        <w:rPr>
          <w:rFonts w:ascii="Arial" w:hAnsi="Arial"/>
          <w:sz w:val="24"/>
          <w:szCs w:val="24"/>
          <w:lang w:val="ru-RU"/>
        </w:rPr>
        <w:tab/>
        <w:t>Администрация Клюквинского сельсовета Курского района Курской области</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lastRenderedPageBreak/>
        <w:t>Участники подпрограммы</w:t>
      </w:r>
      <w:r w:rsidRPr="009023D1">
        <w:rPr>
          <w:rFonts w:ascii="Arial" w:hAnsi="Arial"/>
          <w:sz w:val="24"/>
          <w:szCs w:val="24"/>
          <w:lang w:val="ru-RU"/>
        </w:rPr>
        <w:tab/>
        <w:t>отсутствуют</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Программно-целевые инструменты подпрограммы</w:t>
      </w:r>
      <w:r w:rsidRPr="009023D1">
        <w:rPr>
          <w:rFonts w:ascii="Arial" w:hAnsi="Arial"/>
          <w:sz w:val="24"/>
          <w:szCs w:val="24"/>
          <w:lang w:val="ru-RU"/>
        </w:rPr>
        <w:tab/>
        <w:t>отсутствуют</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Цели подпрограммы</w:t>
      </w:r>
      <w:proofErr w:type="gramStart"/>
      <w:r w:rsidRPr="009023D1">
        <w:rPr>
          <w:rFonts w:ascii="Arial" w:hAnsi="Arial"/>
          <w:sz w:val="24"/>
          <w:szCs w:val="24"/>
          <w:lang w:val="ru-RU"/>
        </w:rPr>
        <w:tab/>
        <w:t>-</w:t>
      </w:r>
      <w:proofErr w:type="gramEnd"/>
      <w:r w:rsidRPr="009023D1">
        <w:rPr>
          <w:rFonts w:ascii="Arial" w:hAnsi="Arial"/>
          <w:sz w:val="24"/>
          <w:szCs w:val="24"/>
          <w:lang w:val="ru-RU"/>
        </w:rPr>
        <w:t>Повышение качества и надежности предоставления жилищно-коммунальных услуг населению Клюквинского сельсовета Курского района</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-повышение уровня благоустройства на территории муниципального образования «Клюквинский сельсовет» Курского района Курской области.</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 повышение комфортного проживания граждан,                озеленение территории муниципального образования, в т.ч. опиловка деревьев;</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 xml:space="preserve">-  мероприятия по уличному освещению, монтажные работы по уличному освещению,  приобретение материалов </w:t>
      </w:r>
      <w:proofErr w:type="gramStart"/>
      <w:r w:rsidRPr="009023D1">
        <w:rPr>
          <w:rFonts w:ascii="Arial" w:hAnsi="Arial"/>
          <w:sz w:val="24"/>
          <w:szCs w:val="24"/>
          <w:lang w:val="ru-RU"/>
        </w:rPr>
        <w:t xml:space="preserve">( </w:t>
      </w:r>
      <w:proofErr w:type="gramEnd"/>
      <w:r w:rsidRPr="009023D1">
        <w:rPr>
          <w:rFonts w:ascii="Arial" w:hAnsi="Arial"/>
          <w:sz w:val="24"/>
          <w:szCs w:val="24"/>
          <w:lang w:val="ru-RU"/>
        </w:rPr>
        <w:t>светильники, провода, счетчики и т.д.) для уличного освещения, техническое присоединение, прочим мероприятиям по благоустройству  территории Клюквинского сельсовета Курского района Курской области;</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 осуществление переданных  полномочий по сбору и удалению твердых и жидких бытовых отходов,</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 xml:space="preserve"> -организации  ритуальных услуг и содержанию мест захоронения в соответствии с заключенными соглашениями;</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 мероприятия по разработке документов территориального планирования и градостроительного зонирования</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Задачи подпрограммы</w:t>
      </w:r>
      <w:r w:rsidRPr="009023D1">
        <w:rPr>
          <w:rFonts w:ascii="Arial" w:hAnsi="Arial"/>
          <w:sz w:val="24"/>
          <w:szCs w:val="24"/>
          <w:lang w:val="ru-RU"/>
        </w:rPr>
        <w:tab/>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Целевые индикаторы и показатели подпрограммы</w:t>
      </w:r>
      <w:r w:rsidRPr="009023D1">
        <w:rPr>
          <w:rFonts w:ascii="Arial" w:hAnsi="Arial"/>
          <w:sz w:val="24"/>
          <w:szCs w:val="24"/>
          <w:lang w:val="ru-RU"/>
        </w:rPr>
        <w:tab/>
        <w:t>доля приобретенных материально-товарных ценностей (МТЦ) для резерва материально-технических ресурсов в целях оперативного устранения неисправностей и аварий на объектах жилищно-коммунального хозяйства в общем объеме запланированных к приобретению МТЦ</w:t>
      </w:r>
      <w:proofErr w:type="gramStart"/>
      <w:r w:rsidRPr="009023D1">
        <w:rPr>
          <w:rFonts w:ascii="Arial" w:hAnsi="Arial"/>
          <w:sz w:val="24"/>
          <w:szCs w:val="24"/>
          <w:lang w:val="ru-RU"/>
        </w:rPr>
        <w:t>, %;</w:t>
      </w:r>
      <w:proofErr w:type="gramEnd"/>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уровень благоустройства территории Клюквинского сельсовета Курского района Курской области:</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Этапы и сроки реализации подпрограммы</w:t>
      </w:r>
      <w:r w:rsidRPr="009023D1">
        <w:rPr>
          <w:rFonts w:ascii="Arial" w:hAnsi="Arial"/>
          <w:sz w:val="24"/>
          <w:szCs w:val="24"/>
          <w:lang w:val="ru-RU"/>
        </w:rPr>
        <w:tab/>
        <w:t>срок реализации: 2015 - 2019 годы</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Объемы бюджетных ассигнований подпрограммы</w:t>
      </w:r>
      <w:r w:rsidRPr="009023D1">
        <w:rPr>
          <w:rFonts w:ascii="Arial" w:hAnsi="Arial"/>
          <w:sz w:val="24"/>
          <w:szCs w:val="24"/>
          <w:lang w:val="ru-RU"/>
        </w:rPr>
        <w:tab/>
        <w:t>общий объем финансирования муниципальной подпрограммы в 2015 - 2019 годах составит 38094,1  тыс. рублей, в том числе:</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2015 год – 10221,5 тыс. рублей,</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2016 год – 8024,4 тыс. рублей,</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2017 год – 5676,2 тыс. рублей,</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2018 год – 7042,5 тыс. рублей,</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lastRenderedPageBreak/>
        <w:t>2019 год – 7130,0 тыс. рублей</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Ожидаемые результаты реализации подпрограммы</w:t>
      </w:r>
      <w:r w:rsidRPr="009023D1">
        <w:rPr>
          <w:rFonts w:ascii="Arial" w:hAnsi="Arial"/>
          <w:sz w:val="24"/>
          <w:szCs w:val="24"/>
          <w:lang w:val="ru-RU"/>
        </w:rPr>
        <w:tab/>
        <w:t>повышение удовлетворенности населения  Клюквинского сельсовета Курского района Курской области уровнем жилищно-коммунального обслуживания</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 xml:space="preserve">I. Характеристика текущего состояния в </w:t>
      </w:r>
      <w:proofErr w:type="gramStart"/>
      <w:r w:rsidRPr="009023D1">
        <w:rPr>
          <w:rFonts w:ascii="Arial" w:hAnsi="Arial"/>
          <w:sz w:val="24"/>
          <w:szCs w:val="24"/>
          <w:lang w:val="ru-RU"/>
        </w:rPr>
        <w:t>жилищной</w:t>
      </w:r>
      <w:proofErr w:type="gramEnd"/>
    </w:p>
    <w:p w:rsidR="008F3ECA" w:rsidRPr="009023D1" w:rsidRDefault="008F3ECA" w:rsidP="008F3ECA">
      <w:pPr>
        <w:pStyle w:val="NoSpacing"/>
        <w:ind w:firstLine="708"/>
        <w:jc w:val="both"/>
        <w:rPr>
          <w:rFonts w:ascii="Arial" w:hAnsi="Arial"/>
          <w:sz w:val="24"/>
          <w:szCs w:val="24"/>
          <w:lang w:val="ru-RU"/>
        </w:rPr>
      </w:pPr>
      <w:proofErr w:type="gramStart"/>
      <w:r w:rsidRPr="009023D1">
        <w:rPr>
          <w:rFonts w:ascii="Arial" w:hAnsi="Arial"/>
          <w:sz w:val="24"/>
          <w:szCs w:val="24"/>
          <w:lang w:val="ru-RU"/>
        </w:rPr>
        <w:t>и жилищно-коммунальной сферах, основные проблемы</w:t>
      </w:r>
      <w:proofErr w:type="gramEnd"/>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и прогноз их развития</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В настоящее время деятельность коммунального комплекса Клюквинского сельсовета Курского района  Курской области характеризуется  высоким уровнем износа объектов коммунальной инфраструктуры, низким качеством предоставления коммунальных услуг.</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Данная ситуация в жилищно-коммунальном хозяйстве порождена неудовлетворительным финансовым положением организаций, осуществляющих деятельность в указанной сфере, высокими затратами и отсутствием экономических стимулов для снижения издержек, неэффективной системой управления, неразвитостью конкурентной среды.</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С 2015 года в связи с изменениями в 131 ФЗ «Об общих принципах организации местного самоуправления в Российской Федерации» имущество коммунальной инфраструктуры было передано Администрации Курского района в бессрочное пользование. В настоящее время  создано единое  предприятие на территории Курского района МУП ЖКХ «Родник».</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 xml:space="preserve">2. </w:t>
      </w:r>
      <w:proofErr w:type="gramStart"/>
      <w:r w:rsidRPr="009023D1">
        <w:rPr>
          <w:rFonts w:ascii="Arial" w:hAnsi="Arial"/>
          <w:sz w:val="24"/>
          <w:szCs w:val="24"/>
          <w:lang w:val="ru-RU"/>
        </w:rPr>
        <w:t xml:space="preserve">Приоритеты и цели муниципальной  политики в  жилищно-коммунальной сферах, задачи и показатели (индикаторы) достижения целей и задач, описание основных ожидаемых конечных результатов подпрограммы, сроков и контрольных этапов реализации подпрограммы </w:t>
      </w:r>
      <w:proofErr w:type="gramEnd"/>
    </w:p>
    <w:p w:rsidR="008F3ECA" w:rsidRPr="009023D1" w:rsidRDefault="008F3ECA" w:rsidP="008F3ECA">
      <w:pPr>
        <w:pStyle w:val="NoSpacing"/>
        <w:ind w:firstLine="708"/>
        <w:jc w:val="both"/>
        <w:rPr>
          <w:rFonts w:ascii="Arial" w:hAnsi="Arial"/>
          <w:sz w:val="24"/>
          <w:szCs w:val="24"/>
          <w:lang w:val="ru-RU"/>
        </w:rPr>
      </w:pPr>
      <w:proofErr w:type="gramStart"/>
      <w:r w:rsidRPr="009023D1">
        <w:rPr>
          <w:rFonts w:ascii="Arial" w:hAnsi="Arial"/>
          <w:sz w:val="24"/>
          <w:szCs w:val="24"/>
          <w:lang w:val="ru-RU"/>
        </w:rPr>
        <w:t>В соответствии с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приоритетом государственной жилищной политики является улучшение качества жилищного фонда, повышение комфортности условий проживания граждан, создание комфортной городской среды для человека и эффективного жилищно-коммунального хозяйства, формирование гибкой системы расселения населения, учитывающей многообразие региональных и национальных</w:t>
      </w:r>
      <w:proofErr w:type="gramEnd"/>
      <w:r w:rsidRPr="009023D1">
        <w:rPr>
          <w:rFonts w:ascii="Arial" w:hAnsi="Arial"/>
          <w:sz w:val="24"/>
          <w:szCs w:val="24"/>
          <w:lang w:val="ru-RU"/>
        </w:rPr>
        <w:t xml:space="preserve"> укладов жизни.</w:t>
      </w:r>
    </w:p>
    <w:p w:rsidR="008F3ECA" w:rsidRPr="009023D1" w:rsidRDefault="008F3ECA" w:rsidP="008F3ECA">
      <w:pPr>
        <w:pStyle w:val="NoSpacing"/>
        <w:ind w:firstLine="708"/>
        <w:jc w:val="both"/>
        <w:rPr>
          <w:rFonts w:ascii="Arial" w:hAnsi="Arial"/>
          <w:sz w:val="24"/>
          <w:szCs w:val="24"/>
          <w:lang w:val="ru-RU"/>
        </w:rPr>
      </w:pPr>
      <w:proofErr w:type="gramStart"/>
      <w:r w:rsidRPr="009023D1">
        <w:rPr>
          <w:rFonts w:ascii="Arial" w:hAnsi="Arial"/>
          <w:sz w:val="24"/>
          <w:szCs w:val="24"/>
          <w:lang w:val="ru-RU"/>
        </w:rPr>
        <w:t>Выделенные приоритеты до 2019 года направлены на достижение стратегической цели государственной жилищной политики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roofErr w:type="gramEnd"/>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В рамках данных приоритетов планируется обеспечить:</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создание безопасных условий эксплуатации объектов при предоставлении коммунальных услуг;</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lastRenderedPageBreak/>
        <w:t>Целями подпрограммы  являются:</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 Повышение качества и надежности предоставления жилищно-коммунальных услуг населению Клюквинского сельсовета Курского района</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-повышение уровня благоустройства на территории муниципального образования «Клюквинский сельсовет» Курского района Курской области.</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 повышение комфортного проживания граждан, озеленение территории  и опиловка деревьев муниципального образования</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 xml:space="preserve">-  мероприятия по уличному освещению, монтажные работы по уличному освещению,  приобретение материалов ( светильники, провода, счетчики и </w:t>
      </w:r>
      <w:proofErr w:type="spellStart"/>
      <w:r w:rsidRPr="009023D1">
        <w:rPr>
          <w:rFonts w:ascii="Arial" w:hAnsi="Arial"/>
          <w:sz w:val="24"/>
          <w:szCs w:val="24"/>
          <w:lang w:val="ru-RU"/>
        </w:rPr>
        <w:t>т</w:t>
      </w:r>
      <w:proofErr w:type="gramStart"/>
      <w:r w:rsidRPr="009023D1">
        <w:rPr>
          <w:rFonts w:ascii="Arial" w:hAnsi="Arial"/>
          <w:sz w:val="24"/>
          <w:szCs w:val="24"/>
          <w:lang w:val="ru-RU"/>
        </w:rPr>
        <w:t>.д</w:t>
      </w:r>
      <w:proofErr w:type="spellEnd"/>
      <w:proofErr w:type="gramEnd"/>
      <w:r w:rsidRPr="009023D1">
        <w:rPr>
          <w:rFonts w:ascii="Arial" w:hAnsi="Arial"/>
          <w:sz w:val="24"/>
          <w:szCs w:val="24"/>
          <w:lang w:val="ru-RU"/>
        </w:rPr>
        <w:t xml:space="preserve"> прочим мероприятиям по благоустройству  территории Клюквинского сельсовета Курского района Курской области</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Для достижения цели подпрограммы  необходимо решение следующих задач:</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создание безопасных условий эксплуатации объектов при предоставлении коммунальных услуг;</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создание комфортных условий для проживания населения Клюквинского сельсовета на территории муниципального образования путем проведения мероприятий по благоустройству.</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Перечень показателей (индикаторов) подпрограммы</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 xml:space="preserve">Задачи подпрограммы </w:t>
      </w:r>
      <w:r w:rsidRPr="009023D1">
        <w:rPr>
          <w:rFonts w:ascii="Arial" w:hAnsi="Arial"/>
          <w:sz w:val="24"/>
          <w:szCs w:val="24"/>
          <w:lang w:val="ru-RU"/>
        </w:rPr>
        <w:tab/>
        <w:t>Показатели (индикаторы)</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 xml:space="preserve">подпрограммы </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Создание безопасных условий эксплуатации объектов при предоставлении коммунальных услуг</w:t>
      </w:r>
      <w:r w:rsidRPr="009023D1">
        <w:rPr>
          <w:rFonts w:ascii="Arial" w:hAnsi="Arial"/>
          <w:sz w:val="24"/>
          <w:szCs w:val="24"/>
          <w:lang w:val="ru-RU"/>
        </w:rPr>
        <w:tab/>
        <w:t>доля приобретенных материально-товарных ценностей (МТЦ) для резерва материально-технических ресурсов в целях оперативного устранения неисправностей и аварий на объектах жилищно-коммунального хозяйства в общем объеме запланированных к приобретению МТЦ</w:t>
      </w:r>
      <w:proofErr w:type="gramStart"/>
      <w:r w:rsidRPr="009023D1">
        <w:rPr>
          <w:rFonts w:ascii="Arial" w:hAnsi="Arial"/>
          <w:sz w:val="24"/>
          <w:szCs w:val="24"/>
          <w:lang w:val="ru-RU"/>
        </w:rPr>
        <w:t xml:space="preserve">, %; </w:t>
      </w:r>
      <w:proofErr w:type="gramEnd"/>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создание комфортных условий для проживания населения Клюквинского сельсовета на территории муниципального образования путем проведения мероприятий по благоустройству.</w:t>
      </w:r>
      <w:r w:rsidRPr="009023D1">
        <w:rPr>
          <w:rFonts w:ascii="Arial" w:hAnsi="Arial"/>
          <w:sz w:val="24"/>
          <w:szCs w:val="24"/>
          <w:lang w:val="ru-RU"/>
        </w:rPr>
        <w:tab/>
        <w:t>доля фактических затрат на благоустройство Клюквинского сельсовета Курского района Курской области в общем объеме запланированных затрат на благоустройство</w:t>
      </w:r>
      <w:proofErr w:type="gramStart"/>
      <w:r w:rsidRPr="009023D1">
        <w:rPr>
          <w:rFonts w:ascii="Arial" w:hAnsi="Arial"/>
          <w:sz w:val="24"/>
          <w:szCs w:val="24"/>
          <w:lang w:val="ru-RU"/>
        </w:rPr>
        <w:t>, %;</w:t>
      </w:r>
      <w:proofErr w:type="gramEnd"/>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Сведения о показателях (индикаторах) подпрограммы приведены в приложении N 1 к Муниципальной  программе.</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Реализация подпрограммы  должна привести к созданию комфортной среды обитания и жизнедеятельности для человека, обеспечению населения доступным и качественным жильем.</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 xml:space="preserve">В результате реализации подпрограммы к 2019 году должен сложиться качественно новый уровень состояния жилищно-коммунальной сферы, </w:t>
      </w:r>
      <w:r w:rsidRPr="009023D1">
        <w:rPr>
          <w:rFonts w:ascii="Arial" w:hAnsi="Arial"/>
          <w:sz w:val="24"/>
          <w:szCs w:val="24"/>
          <w:lang w:val="ru-RU"/>
        </w:rPr>
        <w:lastRenderedPageBreak/>
        <w:t>характеризуемый повышением удовлетворенности населения  Клюквинского сельсовета Курского района Курской области уровнем жилищно-коммунального обслуживания.</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Подпрограмма  будет реализовываться в период 2015 - 2019 годы, предусматриваются один этап реализации</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 xml:space="preserve">3. Характеристика основных мероприятий подпрограммы </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Задачи подпрограммы будут решаться в рамках реализации следующих основных мероприятий:</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 xml:space="preserve">       Основное мероприятие 1. </w:t>
      </w:r>
      <w:proofErr w:type="gramStart"/>
      <w:r w:rsidRPr="009023D1">
        <w:rPr>
          <w:rFonts w:ascii="Arial" w:hAnsi="Arial"/>
          <w:sz w:val="24"/>
          <w:szCs w:val="24"/>
          <w:lang w:val="ru-RU"/>
        </w:rPr>
        <w:t>«Осуществление переданных полномочий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соответствии с заключенными соглашениями» (действует до 01.01.2016г.).</w:t>
      </w:r>
      <w:proofErr w:type="gramEnd"/>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Исполнителями основного мероприятия 1 являются:</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Администрация Клюквинского сельсовета Курского района Курской области</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 xml:space="preserve">         Основное мероприятие 2 «Осуществление переданных полномочий  по организации в границах поселения тепло и водоснабжения населения, водоотведения в пределах полномочий, установленных законодательством Российской Федерации в соответствии с заключенными соглашениями» (действует до 01.01.2016г.).</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Исполнителями основного мероприятия 2 являются:</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Администрация Клюквинского сельсовета Курского района Курской области</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 xml:space="preserve">         Основное мероприятие 3 «Осуществление переданных полномочий по организации сбора и вывоза бытовых отходов и мусора в соответствии с заключенными соглашениями» (действует до 01.01.2016г., с последующим заключением соглашения на 2016 год).</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Исполнителями основного мероприятия 3 являются:</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Администрация Клюквинского сельсовета Курского района Курской области</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 xml:space="preserve">          Основное мероприятие 4 «Осуществление переданных полномочий  по организации ритуальных услуг и содержание мест захоронения в соответствии с заключенными соглашениями» (действует до 01.01.2016г., с последующим заключением соглашения на 2016 год).</w:t>
      </w:r>
    </w:p>
    <w:p w:rsidR="008F3ECA" w:rsidRPr="009023D1" w:rsidRDefault="008F3ECA" w:rsidP="008F3ECA">
      <w:pPr>
        <w:pStyle w:val="NoSpacing"/>
        <w:ind w:firstLine="708"/>
        <w:jc w:val="both"/>
        <w:rPr>
          <w:rFonts w:ascii="Arial" w:hAnsi="Arial"/>
          <w:sz w:val="24"/>
          <w:szCs w:val="24"/>
          <w:lang w:val="ru-RU"/>
        </w:rPr>
      </w:pP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lastRenderedPageBreak/>
        <w:t>Исполнителями основного мероприятия 4 являются:</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Администрация Клюквинского сельсовета Курского района Курской области</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 xml:space="preserve">        Основное мероприятие 5 «Мероприятия по благоустройству»</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Основное мероприятие 5  "Проведение мероприятий по благоустройству на территории муниципального образования «Клюквинский сельсовет» Курского района Курской области".</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В рамках данного мероприятия осуществляются  мероприятия по санитарной очистке территории Клюквинского сельсовета Курского района Курской области, вырубке аварийных деревьев, отстрел собак, организация уличного освещения, озеленение, устройство пешеходных дорожек,  и другие мероприятия по проведению благоустройства.</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Исполнителями основного мероприятия 5  являются:</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Администрация Клюквинского сельсовета Курского района  Курской области.</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Основным результатом реализации основного мероприятия 5 будет являться обеспечение комфортного проживания населения  Клюквинского сельсовета Курского района Курской области на территории муниципального образования путем проведения мероприятий по благоустройству</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 xml:space="preserve">Последствием </w:t>
      </w:r>
      <w:proofErr w:type="spellStart"/>
      <w:r w:rsidRPr="009023D1">
        <w:rPr>
          <w:rFonts w:ascii="Arial" w:hAnsi="Arial"/>
          <w:sz w:val="24"/>
          <w:szCs w:val="24"/>
          <w:lang w:val="ru-RU"/>
        </w:rPr>
        <w:t>нереализации</w:t>
      </w:r>
      <w:proofErr w:type="spellEnd"/>
      <w:r w:rsidRPr="009023D1">
        <w:rPr>
          <w:rFonts w:ascii="Arial" w:hAnsi="Arial"/>
          <w:sz w:val="24"/>
          <w:szCs w:val="24"/>
          <w:lang w:val="ru-RU"/>
        </w:rPr>
        <w:t xml:space="preserve"> основного мероприятия 5 будет снижение качества жизнедеятельности населения и повлечет отклонение показателя (индикатора) муниципальной программы доля фактических затрат на благоустройство Клюквинского сельсовета Курского района Курской области в общем объеме запланированных затрат на благоустройство</w:t>
      </w:r>
      <w:proofErr w:type="gramStart"/>
      <w:r w:rsidRPr="009023D1">
        <w:rPr>
          <w:rFonts w:ascii="Arial" w:hAnsi="Arial"/>
          <w:sz w:val="24"/>
          <w:szCs w:val="24"/>
          <w:lang w:val="ru-RU"/>
        </w:rPr>
        <w:t>, %;</w:t>
      </w:r>
      <w:proofErr w:type="gramEnd"/>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Основное мероприятие 6 «Мероприятия по разработке документов территориального планирования и градостроительного зонирования»</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В рамках данного мероприятия осуществляются мероприятия  по корректировке генерального плана Клюквинского сельсовета и Правил землепользования и застройки территории Клюквинского сельсовета.</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Исполнителями основного мероприятия 6 являются:</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Администрация Клюквинского сельсовета Курского района Курской области.</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Основным результатом реализации основного мероприятия 6 будет  удовлетворенность населения уровнем благоустройства и застройки территории Клюквинского сельсовета Курского района Курской области.</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4. Характеристика мер государственного регулирования</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Меры государственного регулирования в рамках реализации подпрограммы не предусматриваются.</w:t>
      </w:r>
    </w:p>
    <w:p w:rsidR="008F3ECA" w:rsidRPr="009023D1" w:rsidRDefault="008F3ECA" w:rsidP="008F3ECA">
      <w:pPr>
        <w:pStyle w:val="NoSpacing"/>
        <w:ind w:firstLine="708"/>
        <w:jc w:val="both"/>
        <w:rPr>
          <w:rFonts w:ascii="Arial" w:hAnsi="Arial"/>
          <w:sz w:val="24"/>
          <w:szCs w:val="24"/>
          <w:lang w:val="ru-RU"/>
        </w:rPr>
      </w:pP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lastRenderedPageBreak/>
        <w:t>5. Прогноз сводных показателей муниципальных заданий</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 xml:space="preserve">по этапам реализации подпрограммы </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Оказание муниципальных услуг (работ) в рамках реализации подпрограммы  не предусматривается.</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6. Характеристика основных мероприятий, реализуемых</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Администрацией Клюквинского сельсовета Курского района  в рамках</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 xml:space="preserve">реализации подпрограммы     </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 xml:space="preserve"> </w:t>
      </w:r>
      <w:proofErr w:type="gramStart"/>
      <w:r w:rsidRPr="009023D1">
        <w:rPr>
          <w:rFonts w:ascii="Arial" w:hAnsi="Arial"/>
          <w:sz w:val="24"/>
          <w:szCs w:val="24"/>
          <w:lang w:val="ru-RU"/>
        </w:rPr>
        <w:t>Администрация Клюквинского сельсовета в рамках реализации  подпрограммы муниципальной программы планирует  создать резерва материально-технических ресурсов в целях оперативного устранения неисправностей и аварий на объектах жилищно-коммунального хозяйства Клюквинского сельсовета Курского района Курской области, а также обеспечить его ежегодное пополнения в случае необходимости, обеспечить учет резерва и его эффективное использование, а также проведение мероприятий по благоустройству территории Клюквинского сельсовета Курского района Курской области.</w:t>
      </w:r>
      <w:proofErr w:type="gramEnd"/>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7. Информация об участии предприятий и организаций,</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а также государственных внебюджетных фондов</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 xml:space="preserve">в реализации подпрограммы </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Предполагается, что при реализации подпрограммы  муниципальной программы в рамках основного мероприятия,  предприятия  и организации Клюквинского сельского совета Курского района не участвуют.</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8. Обоснование объема финансовых ресурсов, необходимых</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 xml:space="preserve">для реализации подпрограммы </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Реализация подпрограммы  осуществляется за счет средств местного бюджета.</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Обоснование планируемых объемов ресурсов на реализацию подпрограммы  заключается в следующем:</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подпрограмма  обеспечивает вклад в достижение целей муниципальной программы, в том числе путем повышения качества и надежности предоставления жилищно-коммунальных услуг населению Клюквинского сельсовета Курского района</w:t>
      </w:r>
      <w:proofErr w:type="gramStart"/>
      <w:r w:rsidRPr="009023D1">
        <w:rPr>
          <w:rFonts w:ascii="Arial" w:hAnsi="Arial"/>
          <w:sz w:val="24"/>
          <w:szCs w:val="24"/>
          <w:lang w:val="ru-RU"/>
        </w:rPr>
        <w:t xml:space="preserve"> ;</w:t>
      </w:r>
      <w:proofErr w:type="gramEnd"/>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 xml:space="preserve">расходы на реализацию подпрограммы  осуществляются в рамках текущего </w:t>
      </w:r>
      <w:proofErr w:type="gramStart"/>
      <w:r w:rsidRPr="009023D1">
        <w:rPr>
          <w:rFonts w:ascii="Arial" w:hAnsi="Arial"/>
          <w:sz w:val="24"/>
          <w:szCs w:val="24"/>
          <w:lang w:val="ru-RU"/>
        </w:rPr>
        <w:t>финансирования деятельности Администрации  сельсовета Курского района Курской области</w:t>
      </w:r>
      <w:proofErr w:type="gramEnd"/>
      <w:r w:rsidRPr="009023D1">
        <w:rPr>
          <w:rFonts w:ascii="Arial" w:hAnsi="Arial"/>
          <w:sz w:val="24"/>
          <w:szCs w:val="24"/>
          <w:lang w:val="ru-RU"/>
        </w:rPr>
        <w:t xml:space="preserve"> в пределах доведенных лимитов бюджетных обязательств согласно Решению Собрания депутатов Клюквинского сельсовета Курского района Курской области о местном бюджете на очередной финансовый год и плановый период.</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lastRenderedPageBreak/>
        <w:t>Объем ресурсного обеспечения реализации подпрограммы за счет средств местного бюджета  определен в соответствии  с Решением Собрания депутатов Клюквинского сельсовета Курского района Курской области.</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Общий объем финансирования по подпрограмме  за счет средств местного бюджета составит 3 8310,6 тыс. рублей, в том числе по годам:</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2015 год – 10221,0 тыс. рублей,</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2016 год – 8024,4 тыс. рублей,</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2017 год – 5676,2 тыс. рублей,</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2018 год –  7194,5 тыс. рублей,</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2019 год –  7194,5 тыс. рублей,</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Объемы финансирования подпрограммы подлежат ежегодному уточнению.</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Ресурсное обеспечение реализации подпрограммы за счет средств местного бюджета по годам реализации представлено в  приложении к Муниципальной  программе.</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9. Анализ рисков реализации подпрограммы  и описание мер</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управления рисками реализации подпрограммы</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К рискам реализации подпрограммы, которыми могут управлять ответственный исполнитель и соисполнители подпрограммы, уменьшая вероятность их возникновения, следует отнести следующие.</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1. Операционные риски, связанные с ошибками управления реализацией подпрограммы, в том числе отдельных ее исполнителей, неготовностью организационной инфраструктуры к решению задачи,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 xml:space="preserve">2.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подпрограммы,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w:t>
      </w:r>
      <w:proofErr w:type="spellStart"/>
      <w:r w:rsidRPr="009023D1">
        <w:rPr>
          <w:rFonts w:ascii="Arial" w:hAnsi="Arial"/>
          <w:sz w:val="24"/>
          <w:szCs w:val="24"/>
          <w:lang w:val="ru-RU"/>
        </w:rPr>
        <w:t>бюджетирования</w:t>
      </w:r>
      <w:proofErr w:type="spellEnd"/>
      <w:r w:rsidRPr="009023D1">
        <w:rPr>
          <w:rFonts w:ascii="Arial" w:hAnsi="Arial"/>
          <w:sz w:val="24"/>
          <w:szCs w:val="24"/>
          <w:lang w:val="ru-RU"/>
        </w:rPr>
        <w:t xml:space="preserve"> в части обеспечения реализации подпрограммы  за счет средств бюджетов, а также предусмотренные подпрограммой меры по созданию условий для привлечения средств внебюджетных источников, риск сбоев в реализации подпрограммы по причине недофинансирования можно считать умеренным.</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 xml:space="preserve">Реализации подпрограммы  также угрожает риск, связанный с изменения внешней среды и которым невозможно управлять в рамках реализации подпрограммы. Это - риск ухудшения состояния экономики, что может привести к снижению бюджетных доходов, ухудшению динамики основных </w:t>
      </w:r>
      <w:r w:rsidRPr="009023D1">
        <w:rPr>
          <w:rFonts w:ascii="Arial" w:hAnsi="Arial"/>
          <w:sz w:val="24"/>
          <w:szCs w:val="24"/>
          <w:lang w:val="ru-RU"/>
        </w:rPr>
        <w:lastRenderedPageBreak/>
        <w:t>макроэкономических показателей, в том числе повышению инфляции, снижению темпов экономического роста и доходов населения. Такой риск для реализации программы может быть качественно оценен как высокий.</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 xml:space="preserve">Меры управления рисками реализации подпрограммы  основываются на том, что наибольшее отрицательное влияние из вышеперечисленных рисков на реализацию подпрограммы  может оказать реализация риска ухудшения состояния экономики, который содержит угрозу срыва реализации подпрограммы. </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 xml:space="preserve">Приложение 1 </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 xml:space="preserve"> к   муниципальной программе</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 xml:space="preserve">"Обеспечение доступным и комфортным  жильем  и </w:t>
      </w:r>
      <w:proofErr w:type="gramStart"/>
      <w:r w:rsidRPr="009023D1">
        <w:rPr>
          <w:rFonts w:ascii="Arial" w:hAnsi="Arial"/>
          <w:sz w:val="24"/>
          <w:szCs w:val="24"/>
          <w:lang w:val="ru-RU"/>
        </w:rPr>
        <w:t>коммунальными</w:t>
      </w:r>
      <w:proofErr w:type="gramEnd"/>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 xml:space="preserve"> услугами граждан  в  </w:t>
      </w:r>
      <w:proofErr w:type="spellStart"/>
      <w:r w:rsidRPr="009023D1">
        <w:rPr>
          <w:rFonts w:ascii="Arial" w:hAnsi="Arial"/>
          <w:sz w:val="24"/>
          <w:szCs w:val="24"/>
          <w:lang w:val="ru-RU"/>
        </w:rPr>
        <w:t>Клюквинском</w:t>
      </w:r>
      <w:proofErr w:type="spellEnd"/>
    </w:p>
    <w:p w:rsidR="008F3ECA" w:rsidRPr="009023D1" w:rsidRDefault="008F3ECA" w:rsidP="008F3ECA">
      <w:pPr>
        <w:pStyle w:val="NoSpacing"/>
        <w:ind w:firstLine="708"/>
        <w:jc w:val="both"/>
        <w:rPr>
          <w:rFonts w:ascii="Arial" w:hAnsi="Arial"/>
          <w:sz w:val="24"/>
          <w:szCs w:val="24"/>
          <w:lang w:val="ru-RU"/>
        </w:rPr>
      </w:pPr>
      <w:proofErr w:type="gramStart"/>
      <w:r w:rsidRPr="009023D1">
        <w:rPr>
          <w:rFonts w:ascii="Arial" w:hAnsi="Arial"/>
          <w:sz w:val="24"/>
          <w:szCs w:val="24"/>
          <w:lang w:val="ru-RU"/>
        </w:rPr>
        <w:t>сельсовете</w:t>
      </w:r>
      <w:proofErr w:type="gramEnd"/>
      <w:r w:rsidRPr="009023D1">
        <w:rPr>
          <w:rFonts w:ascii="Arial" w:hAnsi="Arial"/>
          <w:sz w:val="24"/>
          <w:szCs w:val="24"/>
          <w:lang w:val="ru-RU"/>
        </w:rPr>
        <w:t xml:space="preserve"> Курского района Курской области на 2015-2019 годы"</w:t>
      </w:r>
    </w:p>
    <w:p w:rsidR="008F3ECA" w:rsidRPr="009023D1" w:rsidRDefault="008F3ECA" w:rsidP="008F3ECA">
      <w:pPr>
        <w:pStyle w:val="NoSpacing"/>
        <w:ind w:firstLine="708"/>
        <w:jc w:val="center"/>
        <w:rPr>
          <w:rFonts w:ascii="Arial" w:hAnsi="Arial"/>
          <w:sz w:val="24"/>
          <w:szCs w:val="24"/>
          <w:lang w:val="ru-RU"/>
        </w:rPr>
      </w:pPr>
      <w:r w:rsidRPr="009023D1">
        <w:rPr>
          <w:rFonts w:ascii="Arial" w:hAnsi="Arial"/>
          <w:sz w:val="24"/>
          <w:szCs w:val="24"/>
          <w:lang w:val="ru-RU"/>
        </w:rPr>
        <w:t>СВЕДЕНИЯ</w:t>
      </w:r>
    </w:p>
    <w:p w:rsidR="008F3ECA" w:rsidRPr="009023D1" w:rsidRDefault="008F3ECA" w:rsidP="008F3ECA">
      <w:pPr>
        <w:pStyle w:val="NoSpacing"/>
        <w:ind w:firstLine="708"/>
        <w:jc w:val="center"/>
        <w:rPr>
          <w:rFonts w:ascii="Arial" w:hAnsi="Arial"/>
          <w:sz w:val="24"/>
          <w:szCs w:val="24"/>
          <w:lang w:val="ru-RU"/>
        </w:rPr>
      </w:pPr>
      <w:r w:rsidRPr="009023D1">
        <w:rPr>
          <w:rFonts w:ascii="Arial" w:hAnsi="Arial"/>
          <w:sz w:val="24"/>
          <w:szCs w:val="24"/>
          <w:lang w:val="ru-RU"/>
        </w:rPr>
        <w:t>О ПОКАЗАТЕЛЯХ (ИНДИКАТОРАХ) МУНИЦИПАЛЬНОЙ  ПРОГРАММЫ</w:t>
      </w:r>
    </w:p>
    <w:p w:rsidR="008F3ECA" w:rsidRPr="009023D1" w:rsidRDefault="008F3ECA" w:rsidP="008F3ECA">
      <w:pPr>
        <w:pStyle w:val="NoSpacing"/>
        <w:ind w:firstLine="708"/>
        <w:jc w:val="center"/>
        <w:rPr>
          <w:rFonts w:ascii="Arial" w:hAnsi="Arial"/>
          <w:sz w:val="24"/>
          <w:szCs w:val="24"/>
          <w:lang w:val="ru-RU"/>
        </w:rPr>
      </w:pPr>
      <w:r w:rsidRPr="009023D1">
        <w:rPr>
          <w:rFonts w:ascii="Arial" w:hAnsi="Arial"/>
          <w:sz w:val="24"/>
          <w:szCs w:val="24"/>
          <w:lang w:val="ru-RU"/>
        </w:rPr>
        <w:t>«ОБЕСПЕЧЕНИЕ ДОСТУПНЫМ И КОМФОРТНЫМ ЖИЛЬЕМ И КОММУНАЛЬНЫМИ УСЛУГАМИ ГРАЖДАН В КЛЮКВИНСКОМ СЕЛЬСОВЕТЕ  КУРСКОГО РАЙОНА КУРСКОЙ ОБЛАСТИ НА 2015-2019 ГОДЫ» ПОДПРОГРАММ МУНИЦИПАЛЬНОЙ ПРОГРАММЫ И ИХ ЗНАЧЕНИЯХ</w:t>
      </w:r>
    </w:p>
    <w:p w:rsidR="008F3ECA" w:rsidRPr="009023D1" w:rsidRDefault="008F3ECA" w:rsidP="008F3ECA">
      <w:pPr>
        <w:pStyle w:val="NoSpacing"/>
        <w:ind w:firstLine="708"/>
        <w:jc w:val="both"/>
        <w:rPr>
          <w:rFonts w:ascii="Arial" w:hAnsi="Arial"/>
          <w:sz w:val="24"/>
          <w:szCs w:val="24"/>
          <w:lang w:val="ru-RU"/>
        </w:rPr>
      </w:pP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 xml:space="preserve">N </w:t>
      </w:r>
      <w:proofErr w:type="spellStart"/>
      <w:proofErr w:type="gramStart"/>
      <w:r w:rsidRPr="009023D1">
        <w:rPr>
          <w:rFonts w:ascii="Arial" w:hAnsi="Arial"/>
          <w:sz w:val="24"/>
          <w:szCs w:val="24"/>
          <w:lang w:val="ru-RU"/>
        </w:rPr>
        <w:t>п</w:t>
      </w:r>
      <w:proofErr w:type="spellEnd"/>
      <w:proofErr w:type="gramEnd"/>
      <w:r w:rsidRPr="009023D1">
        <w:rPr>
          <w:rFonts w:ascii="Arial" w:hAnsi="Arial"/>
          <w:sz w:val="24"/>
          <w:szCs w:val="24"/>
          <w:lang w:val="ru-RU"/>
        </w:rPr>
        <w:t>/</w:t>
      </w:r>
      <w:proofErr w:type="spellStart"/>
      <w:r w:rsidRPr="009023D1">
        <w:rPr>
          <w:rFonts w:ascii="Arial" w:hAnsi="Arial"/>
          <w:sz w:val="24"/>
          <w:szCs w:val="24"/>
          <w:lang w:val="ru-RU"/>
        </w:rPr>
        <w:t>п</w:t>
      </w:r>
      <w:proofErr w:type="spellEnd"/>
      <w:r w:rsidRPr="009023D1">
        <w:rPr>
          <w:rFonts w:ascii="Arial" w:hAnsi="Arial"/>
          <w:sz w:val="24"/>
          <w:szCs w:val="24"/>
          <w:lang w:val="ru-RU"/>
        </w:rPr>
        <w:tab/>
        <w:t>Наименование показателя (индикатора)</w:t>
      </w:r>
      <w:r w:rsidRPr="009023D1">
        <w:rPr>
          <w:rFonts w:ascii="Arial" w:hAnsi="Arial"/>
          <w:sz w:val="24"/>
          <w:szCs w:val="24"/>
          <w:lang w:val="ru-RU"/>
        </w:rPr>
        <w:tab/>
        <w:t>Ед. измерения</w:t>
      </w:r>
      <w:r w:rsidRPr="009023D1">
        <w:rPr>
          <w:rFonts w:ascii="Arial" w:hAnsi="Arial"/>
          <w:sz w:val="24"/>
          <w:szCs w:val="24"/>
          <w:lang w:val="ru-RU"/>
        </w:rPr>
        <w:tab/>
        <w:t>Значения показателей (индикаторов)</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ab/>
      </w:r>
      <w:r w:rsidRPr="009023D1">
        <w:rPr>
          <w:rFonts w:ascii="Arial" w:hAnsi="Arial"/>
          <w:sz w:val="24"/>
          <w:szCs w:val="24"/>
          <w:lang w:val="ru-RU"/>
        </w:rPr>
        <w:tab/>
      </w:r>
      <w:r w:rsidRPr="009023D1">
        <w:rPr>
          <w:rFonts w:ascii="Arial" w:hAnsi="Arial"/>
          <w:sz w:val="24"/>
          <w:szCs w:val="24"/>
          <w:lang w:val="ru-RU"/>
        </w:rPr>
        <w:tab/>
        <w:t>отчетный год</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2013</w:t>
      </w:r>
      <w:r w:rsidRPr="009023D1">
        <w:rPr>
          <w:rFonts w:ascii="Arial" w:hAnsi="Arial"/>
          <w:sz w:val="24"/>
          <w:szCs w:val="24"/>
          <w:lang w:val="ru-RU"/>
        </w:rPr>
        <w:tab/>
        <w:t>отчетный год</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2014</w:t>
      </w:r>
      <w:r w:rsidRPr="009023D1">
        <w:rPr>
          <w:rFonts w:ascii="Arial" w:hAnsi="Arial"/>
          <w:sz w:val="24"/>
          <w:szCs w:val="24"/>
          <w:lang w:val="ru-RU"/>
        </w:rPr>
        <w:tab/>
        <w:t>первый год планового периода 2015</w:t>
      </w:r>
      <w:r w:rsidRPr="009023D1">
        <w:rPr>
          <w:rFonts w:ascii="Arial" w:hAnsi="Arial"/>
          <w:sz w:val="24"/>
          <w:szCs w:val="24"/>
          <w:lang w:val="ru-RU"/>
        </w:rPr>
        <w:tab/>
        <w:t>2016</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год</w:t>
      </w:r>
      <w:r w:rsidRPr="009023D1">
        <w:rPr>
          <w:rFonts w:ascii="Arial" w:hAnsi="Arial"/>
          <w:sz w:val="24"/>
          <w:szCs w:val="24"/>
          <w:lang w:val="ru-RU"/>
        </w:rPr>
        <w:tab/>
        <w:t>2017</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год</w:t>
      </w:r>
      <w:r w:rsidRPr="009023D1">
        <w:rPr>
          <w:rFonts w:ascii="Arial" w:hAnsi="Arial"/>
          <w:sz w:val="24"/>
          <w:szCs w:val="24"/>
          <w:lang w:val="ru-RU"/>
        </w:rPr>
        <w:tab/>
        <w:t>2018</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год</w:t>
      </w:r>
      <w:r w:rsidRPr="009023D1">
        <w:rPr>
          <w:rFonts w:ascii="Arial" w:hAnsi="Arial"/>
          <w:sz w:val="24"/>
          <w:szCs w:val="24"/>
          <w:lang w:val="ru-RU"/>
        </w:rPr>
        <w:tab/>
        <w:t>2019</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год</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1</w:t>
      </w:r>
      <w:r w:rsidRPr="009023D1">
        <w:rPr>
          <w:rFonts w:ascii="Arial" w:hAnsi="Arial"/>
          <w:sz w:val="24"/>
          <w:szCs w:val="24"/>
          <w:lang w:val="ru-RU"/>
        </w:rPr>
        <w:tab/>
        <w:t>2</w:t>
      </w:r>
      <w:r w:rsidRPr="009023D1">
        <w:rPr>
          <w:rFonts w:ascii="Arial" w:hAnsi="Arial"/>
          <w:sz w:val="24"/>
          <w:szCs w:val="24"/>
          <w:lang w:val="ru-RU"/>
        </w:rPr>
        <w:tab/>
        <w:t>3</w:t>
      </w:r>
      <w:r w:rsidRPr="009023D1">
        <w:rPr>
          <w:rFonts w:ascii="Arial" w:hAnsi="Arial"/>
          <w:sz w:val="24"/>
          <w:szCs w:val="24"/>
          <w:lang w:val="ru-RU"/>
        </w:rPr>
        <w:tab/>
        <w:t>4</w:t>
      </w:r>
      <w:r w:rsidRPr="009023D1">
        <w:rPr>
          <w:rFonts w:ascii="Arial" w:hAnsi="Arial"/>
          <w:sz w:val="24"/>
          <w:szCs w:val="24"/>
          <w:lang w:val="ru-RU"/>
        </w:rPr>
        <w:tab/>
        <w:t>5</w:t>
      </w:r>
      <w:r w:rsidRPr="009023D1">
        <w:rPr>
          <w:rFonts w:ascii="Arial" w:hAnsi="Arial"/>
          <w:sz w:val="24"/>
          <w:szCs w:val="24"/>
          <w:lang w:val="ru-RU"/>
        </w:rPr>
        <w:tab/>
        <w:t>6</w:t>
      </w:r>
      <w:r w:rsidRPr="009023D1">
        <w:rPr>
          <w:rFonts w:ascii="Arial" w:hAnsi="Arial"/>
          <w:sz w:val="24"/>
          <w:szCs w:val="24"/>
          <w:lang w:val="ru-RU"/>
        </w:rPr>
        <w:tab/>
        <w:t>7</w:t>
      </w:r>
      <w:r w:rsidRPr="009023D1">
        <w:rPr>
          <w:rFonts w:ascii="Arial" w:hAnsi="Arial"/>
          <w:sz w:val="24"/>
          <w:szCs w:val="24"/>
          <w:lang w:val="ru-RU"/>
        </w:rPr>
        <w:tab/>
        <w:t>8</w:t>
      </w:r>
      <w:r w:rsidRPr="009023D1">
        <w:rPr>
          <w:rFonts w:ascii="Arial" w:hAnsi="Arial"/>
          <w:sz w:val="24"/>
          <w:szCs w:val="24"/>
          <w:lang w:val="ru-RU"/>
        </w:rPr>
        <w:tab/>
        <w:t>9</w:t>
      </w:r>
      <w:r w:rsidRPr="009023D1">
        <w:rPr>
          <w:rFonts w:ascii="Arial" w:hAnsi="Arial"/>
          <w:sz w:val="24"/>
          <w:szCs w:val="24"/>
          <w:lang w:val="ru-RU"/>
        </w:rPr>
        <w:tab/>
        <w:t>10</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ab/>
        <w:t xml:space="preserve">Подпрограмма  «Обеспечение качественными услугами ЖКХ населения в </w:t>
      </w:r>
      <w:proofErr w:type="spellStart"/>
      <w:r w:rsidRPr="009023D1">
        <w:rPr>
          <w:rFonts w:ascii="Arial" w:hAnsi="Arial"/>
          <w:sz w:val="24"/>
          <w:szCs w:val="24"/>
          <w:lang w:val="ru-RU"/>
        </w:rPr>
        <w:t>Клюквинском</w:t>
      </w:r>
      <w:proofErr w:type="spellEnd"/>
      <w:r w:rsidRPr="009023D1">
        <w:rPr>
          <w:rFonts w:ascii="Arial" w:hAnsi="Arial"/>
          <w:sz w:val="24"/>
          <w:szCs w:val="24"/>
          <w:lang w:val="ru-RU"/>
        </w:rPr>
        <w:t xml:space="preserve"> сельсовете Курского района Курской области на 2015-2019 годы»</w:t>
      </w:r>
      <w:r w:rsidRPr="009023D1">
        <w:rPr>
          <w:rFonts w:ascii="Arial" w:hAnsi="Arial"/>
          <w:sz w:val="24"/>
          <w:szCs w:val="24"/>
          <w:lang w:val="ru-RU"/>
        </w:rPr>
        <w:tab/>
        <w:t>тыс</w:t>
      </w:r>
      <w:proofErr w:type="gramStart"/>
      <w:r w:rsidRPr="009023D1">
        <w:rPr>
          <w:rFonts w:ascii="Arial" w:hAnsi="Arial"/>
          <w:sz w:val="24"/>
          <w:szCs w:val="24"/>
          <w:lang w:val="ru-RU"/>
        </w:rPr>
        <w:t>.р</w:t>
      </w:r>
      <w:proofErr w:type="gramEnd"/>
      <w:r w:rsidRPr="009023D1">
        <w:rPr>
          <w:rFonts w:ascii="Arial" w:hAnsi="Arial"/>
          <w:sz w:val="24"/>
          <w:szCs w:val="24"/>
          <w:lang w:val="ru-RU"/>
        </w:rPr>
        <w:t>уб.</w:t>
      </w:r>
      <w:r w:rsidRPr="009023D1">
        <w:rPr>
          <w:rFonts w:ascii="Arial" w:hAnsi="Arial"/>
          <w:sz w:val="24"/>
          <w:szCs w:val="24"/>
          <w:lang w:val="ru-RU"/>
        </w:rPr>
        <w:tab/>
        <w:t>0</w:t>
      </w:r>
      <w:r w:rsidRPr="009023D1">
        <w:rPr>
          <w:rFonts w:ascii="Arial" w:hAnsi="Arial"/>
          <w:sz w:val="24"/>
          <w:szCs w:val="24"/>
          <w:lang w:val="ru-RU"/>
        </w:rPr>
        <w:tab/>
        <w:t>0</w:t>
      </w:r>
      <w:r w:rsidRPr="009023D1">
        <w:rPr>
          <w:rFonts w:ascii="Arial" w:hAnsi="Arial"/>
          <w:sz w:val="24"/>
          <w:szCs w:val="24"/>
          <w:lang w:val="ru-RU"/>
        </w:rPr>
        <w:tab/>
        <w:t>10221,0</w:t>
      </w:r>
      <w:r w:rsidRPr="009023D1">
        <w:rPr>
          <w:rFonts w:ascii="Arial" w:hAnsi="Arial"/>
          <w:sz w:val="24"/>
          <w:szCs w:val="24"/>
          <w:lang w:val="ru-RU"/>
        </w:rPr>
        <w:tab/>
        <w:t>8024,4</w:t>
      </w:r>
      <w:r w:rsidRPr="009023D1">
        <w:rPr>
          <w:rFonts w:ascii="Arial" w:hAnsi="Arial"/>
          <w:sz w:val="24"/>
          <w:szCs w:val="24"/>
          <w:lang w:val="ru-RU"/>
        </w:rPr>
        <w:tab/>
        <w:t>5676,2</w:t>
      </w:r>
      <w:r w:rsidRPr="009023D1">
        <w:rPr>
          <w:rFonts w:ascii="Arial" w:hAnsi="Arial"/>
          <w:sz w:val="24"/>
          <w:szCs w:val="24"/>
          <w:lang w:val="ru-RU"/>
        </w:rPr>
        <w:tab/>
        <w:t>7194,5</w:t>
      </w:r>
      <w:r w:rsidRPr="009023D1">
        <w:rPr>
          <w:rFonts w:ascii="Arial" w:hAnsi="Arial"/>
          <w:sz w:val="24"/>
          <w:szCs w:val="24"/>
          <w:lang w:val="ru-RU"/>
        </w:rPr>
        <w:tab/>
        <w:t>7194,5</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lastRenderedPageBreak/>
        <w:tab/>
        <w:t>в т.ч.  мероприятия по разработке документов территориального планирования и градостроительного зонирования</w:t>
      </w:r>
      <w:r w:rsidRPr="009023D1">
        <w:rPr>
          <w:rFonts w:ascii="Arial" w:hAnsi="Arial"/>
          <w:sz w:val="24"/>
          <w:szCs w:val="24"/>
          <w:lang w:val="ru-RU"/>
        </w:rPr>
        <w:tab/>
        <w:t>тыс</w:t>
      </w:r>
      <w:proofErr w:type="gramStart"/>
      <w:r w:rsidRPr="009023D1">
        <w:rPr>
          <w:rFonts w:ascii="Arial" w:hAnsi="Arial"/>
          <w:sz w:val="24"/>
          <w:szCs w:val="24"/>
          <w:lang w:val="ru-RU"/>
        </w:rPr>
        <w:t>.р</w:t>
      </w:r>
      <w:proofErr w:type="gramEnd"/>
      <w:r w:rsidRPr="009023D1">
        <w:rPr>
          <w:rFonts w:ascii="Arial" w:hAnsi="Arial"/>
          <w:sz w:val="24"/>
          <w:szCs w:val="24"/>
          <w:lang w:val="ru-RU"/>
        </w:rPr>
        <w:t>уб.</w:t>
      </w:r>
      <w:r w:rsidRPr="009023D1">
        <w:rPr>
          <w:rFonts w:ascii="Arial" w:hAnsi="Arial"/>
          <w:sz w:val="24"/>
          <w:szCs w:val="24"/>
          <w:lang w:val="ru-RU"/>
        </w:rPr>
        <w:tab/>
        <w:t>0</w:t>
      </w:r>
      <w:r w:rsidRPr="009023D1">
        <w:rPr>
          <w:rFonts w:ascii="Arial" w:hAnsi="Arial"/>
          <w:sz w:val="24"/>
          <w:szCs w:val="24"/>
          <w:lang w:val="ru-RU"/>
        </w:rPr>
        <w:tab/>
        <w:t>0</w:t>
      </w:r>
      <w:r w:rsidRPr="009023D1">
        <w:rPr>
          <w:rFonts w:ascii="Arial" w:hAnsi="Arial"/>
          <w:sz w:val="24"/>
          <w:szCs w:val="24"/>
          <w:lang w:val="ru-RU"/>
        </w:rPr>
        <w:tab/>
        <w:t>0</w:t>
      </w:r>
      <w:r w:rsidRPr="009023D1">
        <w:rPr>
          <w:rFonts w:ascii="Arial" w:hAnsi="Arial"/>
          <w:sz w:val="24"/>
          <w:szCs w:val="24"/>
          <w:lang w:val="ru-RU"/>
        </w:rPr>
        <w:tab/>
        <w:t>88,0</w:t>
      </w:r>
      <w:r w:rsidRPr="009023D1">
        <w:rPr>
          <w:rFonts w:ascii="Arial" w:hAnsi="Arial"/>
          <w:sz w:val="24"/>
          <w:szCs w:val="24"/>
          <w:lang w:val="ru-RU"/>
        </w:rPr>
        <w:tab/>
        <w:t>0</w:t>
      </w:r>
      <w:r w:rsidRPr="009023D1">
        <w:rPr>
          <w:rFonts w:ascii="Arial" w:hAnsi="Arial"/>
          <w:sz w:val="24"/>
          <w:szCs w:val="24"/>
          <w:lang w:val="ru-RU"/>
        </w:rPr>
        <w:tab/>
        <w:t>0</w:t>
      </w:r>
      <w:r w:rsidRPr="009023D1">
        <w:rPr>
          <w:rFonts w:ascii="Arial" w:hAnsi="Arial"/>
          <w:sz w:val="24"/>
          <w:szCs w:val="24"/>
          <w:lang w:val="ru-RU"/>
        </w:rPr>
        <w:tab/>
        <w:t>0</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1.</w:t>
      </w:r>
      <w:r w:rsidRPr="009023D1">
        <w:rPr>
          <w:rFonts w:ascii="Arial" w:hAnsi="Arial"/>
          <w:sz w:val="24"/>
          <w:szCs w:val="24"/>
          <w:lang w:val="ru-RU"/>
        </w:rPr>
        <w:tab/>
        <w:t>Осуществление переданных полномочий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соответствии с заключенными соглашениями</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В том числе:</w:t>
      </w:r>
      <w:r w:rsidRPr="009023D1">
        <w:rPr>
          <w:rFonts w:ascii="Arial" w:hAnsi="Arial"/>
          <w:sz w:val="24"/>
          <w:szCs w:val="24"/>
          <w:lang w:val="ru-RU"/>
        </w:rPr>
        <w:tab/>
        <w:t>тыс</w:t>
      </w:r>
      <w:proofErr w:type="gramStart"/>
      <w:r w:rsidRPr="009023D1">
        <w:rPr>
          <w:rFonts w:ascii="Arial" w:hAnsi="Arial"/>
          <w:sz w:val="24"/>
          <w:szCs w:val="24"/>
          <w:lang w:val="ru-RU"/>
        </w:rPr>
        <w:t>.р</w:t>
      </w:r>
      <w:proofErr w:type="gramEnd"/>
      <w:r w:rsidRPr="009023D1">
        <w:rPr>
          <w:rFonts w:ascii="Arial" w:hAnsi="Arial"/>
          <w:sz w:val="24"/>
          <w:szCs w:val="24"/>
          <w:lang w:val="ru-RU"/>
        </w:rPr>
        <w:t>уб.</w:t>
      </w:r>
      <w:r w:rsidRPr="009023D1">
        <w:rPr>
          <w:rFonts w:ascii="Arial" w:hAnsi="Arial"/>
          <w:sz w:val="24"/>
          <w:szCs w:val="24"/>
          <w:lang w:val="ru-RU"/>
        </w:rPr>
        <w:tab/>
        <w:t>0</w:t>
      </w:r>
      <w:r w:rsidRPr="009023D1">
        <w:rPr>
          <w:rFonts w:ascii="Arial" w:hAnsi="Arial"/>
          <w:sz w:val="24"/>
          <w:szCs w:val="24"/>
          <w:lang w:val="ru-RU"/>
        </w:rPr>
        <w:tab/>
        <w:t>0</w:t>
      </w:r>
      <w:r w:rsidRPr="009023D1">
        <w:rPr>
          <w:rFonts w:ascii="Arial" w:hAnsi="Arial"/>
          <w:sz w:val="24"/>
          <w:szCs w:val="24"/>
          <w:lang w:val="ru-RU"/>
        </w:rPr>
        <w:tab/>
        <w:t>159,816</w:t>
      </w:r>
      <w:r w:rsidRPr="009023D1">
        <w:rPr>
          <w:rFonts w:ascii="Arial" w:hAnsi="Arial"/>
          <w:sz w:val="24"/>
          <w:szCs w:val="24"/>
          <w:lang w:val="ru-RU"/>
        </w:rPr>
        <w:tab/>
        <w:t>0</w:t>
      </w:r>
      <w:r w:rsidRPr="009023D1">
        <w:rPr>
          <w:rFonts w:ascii="Arial" w:hAnsi="Arial"/>
          <w:sz w:val="24"/>
          <w:szCs w:val="24"/>
          <w:lang w:val="ru-RU"/>
        </w:rPr>
        <w:tab/>
        <w:t>0</w:t>
      </w:r>
      <w:r w:rsidRPr="009023D1">
        <w:rPr>
          <w:rFonts w:ascii="Arial" w:hAnsi="Arial"/>
          <w:sz w:val="24"/>
          <w:szCs w:val="24"/>
          <w:lang w:val="ru-RU"/>
        </w:rPr>
        <w:tab/>
        <w:t>0</w:t>
      </w:r>
      <w:r w:rsidRPr="009023D1">
        <w:rPr>
          <w:rFonts w:ascii="Arial" w:hAnsi="Arial"/>
          <w:sz w:val="24"/>
          <w:szCs w:val="24"/>
          <w:lang w:val="ru-RU"/>
        </w:rPr>
        <w:tab/>
        <w:t>0</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ab/>
        <w:t xml:space="preserve">Расходы на выплаты персоналу в целях обеспечения выполнения функций государственными (муниципальными) органами, </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 xml:space="preserve">казенными учреждениями, органами управления государственными внебюджетными фондами </w:t>
      </w:r>
      <w:r w:rsidRPr="009023D1">
        <w:rPr>
          <w:rFonts w:ascii="Arial" w:hAnsi="Arial"/>
          <w:sz w:val="24"/>
          <w:szCs w:val="24"/>
          <w:lang w:val="ru-RU"/>
        </w:rPr>
        <w:tab/>
        <w:t>тыс</w:t>
      </w:r>
      <w:proofErr w:type="gramStart"/>
      <w:r w:rsidRPr="009023D1">
        <w:rPr>
          <w:rFonts w:ascii="Arial" w:hAnsi="Arial"/>
          <w:sz w:val="24"/>
          <w:szCs w:val="24"/>
          <w:lang w:val="ru-RU"/>
        </w:rPr>
        <w:t>.р</w:t>
      </w:r>
      <w:proofErr w:type="gramEnd"/>
      <w:r w:rsidRPr="009023D1">
        <w:rPr>
          <w:rFonts w:ascii="Arial" w:hAnsi="Arial"/>
          <w:sz w:val="24"/>
          <w:szCs w:val="24"/>
          <w:lang w:val="ru-RU"/>
        </w:rPr>
        <w:t>уб.</w:t>
      </w:r>
      <w:r w:rsidRPr="009023D1">
        <w:rPr>
          <w:rFonts w:ascii="Arial" w:hAnsi="Arial"/>
          <w:sz w:val="24"/>
          <w:szCs w:val="24"/>
          <w:lang w:val="ru-RU"/>
        </w:rPr>
        <w:tab/>
        <w:t>0</w:t>
      </w:r>
      <w:r w:rsidRPr="009023D1">
        <w:rPr>
          <w:rFonts w:ascii="Arial" w:hAnsi="Arial"/>
          <w:sz w:val="24"/>
          <w:szCs w:val="24"/>
          <w:lang w:val="ru-RU"/>
        </w:rPr>
        <w:tab/>
        <w:t>0</w:t>
      </w:r>
      <w:r w:rsidRPr="009023D1">
        <w:rPr>
          <w:rFonts w:ascii="Arial" w:hAnsi="Arial"/>
          <w:sz w:val="24"/>
          <w:szCs w:val="24"/>
          <w:lang w:val="ru-RU"/>
        </w:rPr>
        <w:tab/>
        <w:t>159,816</w:t>
      </w:r>
      <w:r w:rsidRPr="009023D1">
        <w:rPr>
          <w:rFonts w:ascii="Arial" w:hAnsi="Arial"/>
          <w:sz w:val="24"/>
          <w:szCs w:val="24"/>
          <w:lang w:val="ru-RU"/>
        </w:rPr>
        <w:tab/>
        <w:t>0</w:t>
      </w:r>
      <w:r w:rsidRPr="009023D1">
        <w:rPr>
          <w:rFonts w:ascii="Arial" w:hAnsi="Arial"/>
          <w:sz w:val="24"/>
          <w:szCs w:val="24"/>
          <w:lang w:val="ru-RU"/>
        </w:rPr>
        <w:tab/>
        <w:t>0</w:t>
      </w:r>
      <w:r w:rsidRPr="009023D1">
        <w:rPr>
          <w:rFonts w:ascii="Arial" w:hAnsi="Arial"/>
          <w:sz w:val="24"/>
          <w:szCs w:val="24"/>
          <w:lang w:val="ru-RU"/>
        </w:rPr>
        <w:tab/>
        <w:t>0</w:t>
      </w:r>
      <w:r w:rsidRPr="009023D1">
        <w:rPr>
          <w:rFonts w:ascii="Arial" w:hAnsi="Arial"/>
          <w:sz w:val="24"/>
          <w:szCs w:val="24"/>
          <w:lang w:val="ru-RU"/>
        </w:rPr>
        <w:tab/>
        <w:t>0</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2.</w:t>
      </w:r>
      <w:r w:rsidRPr="009023D1">
        <w:rPr>
          <w:rFonts w:ascii="Arial" w:hAnsi="Arial"/>
          <w:sz w:val="24"/>
          <w:szCs w:val="24"/>
          <w:lang w:val="ru-RU"/>
        </w:rPr>
        <w:tab/>
        <w:t>Осуществление переданных полномочий  по организации в границах поселения тепло и водоснабжения населения, водоотведения в пределах полномочий, установленных законодательством Российской Федерации в соответствии с заключенными соглашениями</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В том числе:</w:t>
      </w:r>
      <w:r w:rsidRPr="009023D1">
        <w:rPr>
          <w:rFonts w:ascii="Arial" w:hAnsi="Arial"/>
          <w:sz w:val="24"/>
          <w:szCs w:val="24"/>
          <w:lang w:val="ru-RU"/>
        </w:rPr>
        <w:tab/>
        <w:t>тыс</w:t>
      </w:r>
      <w:proofErr w:type="gramStart"/>
      <w:r w:rsidRPr="009023D1">
        <w:rPr>
          <w:rFonts w:ascii="Arial" w:hAnsi="Arial"/>
          <w:sz w:val="24"/>
          <w:szCs w:val="24"/>
          <w:lang w:val="ru-RU"/>
        </w:rPr>
        <w:t>.р</w:t>
      </w:r>
      <w:proofErr w:type="gramEnd"/>
      <w:r w:rsidRPr="009023D1">
        <w:rPr>
          <w:rFonts w:ascii="Arial" w:hAnsi="Arial"/>
          <w:sz w:val="24"/>
          <w:szCs w:val="24"/>
          <w:lang w:val="ru-RU"/>
        </w:rPr>
        <w:t>уб.</w:t>
      </w:r>
      <w:r w:rsidRPr="009023D1">
        <w:rPr>
          <w:rFonts w:ascii="Arial" w:hAnsi="Arial"/>
          <w:sz w:val="24"/>
          <w:szCs w:val="24"/>
          <w:lang w:val="ru-RU"/>
        </w:rPr>
        <w:tab/>
        <w:t>0</w:t>
      </w:r>
      <w:r w:rsidRPr="009023D1">
        <w:rPr>
          <w:rFonts w:ascii="Arial" w:hAnsi="Arial"/>
          <w:sz w:val="24"/>
          <w:szCs w:val="24"/>
          <w:lang w:val="ru-RU"/>
        </w:rPr>
        <w:tab/>
        <w:t>0</w:t>
      </w:r>
      <w:r w:rsidRPr="009023D1">
        <w:rPr>
          <w:rFonts w:ascii="Arial" w:hAnsi="Arial"/>
          <w:sz w:val="24"/>
          <w:szCs w:val="24"/>
          <w:lang w:val="ru-RU"/>
        </w:rPr>
        <w:tab/>
        <w:t>26,636</w:t>
      </w:r>
      <w:r w:rsidRPr="009023D1">
        <w:rPr>
          <w:rFonts w:ascii="Arial" w:hAnsi="Arial"/>
          <w:sz w:val="24"/>
          <w:szCs w:val="24"/>
          <w:lang w:val="ru-RU"/>
        </w:rPr>
        <w:tab/>
        <w:t>0</w:t>
      </w:r>
      <w:r w:rsidRPr="009023D1">
        <w:rPr>
          <w:rFonts w:ascii="Arial" w:hAnsi="Arial"/>
          <w:sz w:val="24"/>
          <w:szCs w:val="24"/>
          <w:lang w:val="ru-RU"/>
        </w:rPr>
        <w:tab/>
        <w:t>0</w:t>
      </w:r>
      <w:r w:rsidRPr="009023D1">
        <w:rPr>
          <w:rFonts w:ascii="Arial" w:hAnsi="Arial"/>
          <w:sz w:val="24"/>
          <w:szCs w:val="24"/>
          <w:lang w:val="ru-RU"/>
        </w:rPr>
        <w:tab/>
        <w:t>0</w:t>
      </w:r>
      <w:r w:rsidRPr="009023D1">
        <w:rPr>
          <w:rFonts w:ascii="Arial" w:hAnsi="Arial"/>
          <w:sz w:val="24"/>
          <w:szCs w:val="24"/>
          <w:lang w:val="ru-RU"/>
        </w:rPr>
        <w:tab/>
        <w:t>0</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a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9023D1">
        <w:rPr>
          <w:rFonts w:ascii="Arial" w:hAnsi="Arial"/>
          <w:sz w:val="24"/>
          <w:szCs w:val="24"/>
          <w:lang w:val="ru-RU"/>
        </w:rPr>
        <w:tab/>
        <w:t>тыс</w:t>
      </w:r>
      <w:proofErr w:type="gramStart"/>
      <w:r w:rsidRPr="009023D1">
        <w:rPr>
          <w:rFonts w:ascii="Arial" w:hAnsi="Arial"/>
          <w:sz w:val="24"/>
          <w:szCs w:val="24"/>
          <w:lang w:val="ru-RU"/>
        </w:rPr>
        <w:t>.р</w:t>
      </w:r>
      <w:proofErr w:type="gramEnd"/>
      <w:r w:rsidRPr="009023D1">
        <w:rPr>
          <w:rFonts w:ascii="Arial" w:hAnsi="Arial"/>
          <w:sz w:val="24"/>
          <w:szCs w:val="24"/>
          <w:lang w:val="ru-RU"/>
        </w:rPr>
        <w:t>уб.</w:t>
      </w:r>
      <w:r w:rsidRPr="009023D1">
        <w:rPr>
          <w:rFonts w:ascii="Arial" w:hAnsi="Arial"/>
          <w:sz w:val="24"/>
          <w:szCs w:val="24"/>
          <w:lang w:val="ru-RU"/>
        </w:rPr>
        <w:tab/>
        <w:t>0</w:t>
      </w:r>
      <w:r w:rsidRPr="009023D1">
        <w:rPr>
          <w:rFonts w:ascii="Arial" w:hAnsi="Arial"/>
          <w:sz w:val="24"/>
          <w:szCs w:val="24"/>
          <w:lang w:val="ru-RU"/>
        </w:rPr>
        <w:tab/>
        <w:t>0</w:t>
      </w:r>
      <w:r w:rsidRPr="009023D1">
        <w:rPr>
          <w:rFonts w:ascii="Arial" w:hAnsi="Arial"/>
          <w:sz w:val="24"/>
          <w:szCs w:val="24"/>
          <w:lang w:val="ru-RU"/>
        </w:rPr>
        <w:tab/>
        <w:t>26,636</w:t>
      </w:r>
      <w:r w:rsidRPr="009023D1">
        <w:rPr>
          <w:rFonts w:ascii="Arial" w:hAnsi="Arial"/>
          <w:sz w:val="24"/>
          <w:szCs w:val="24"/>
          <w:lang w:val="ru-RU"/>
        </w:rPr>
        <w:tab/>
        <w:t>0</w:t>
      </w:r>
      <w:r w:rsidRPr="009023D1">
        <w:rPr>
          <w:rFonts w:ascii="Arial" w:hAnsi="Arial"/>
          <w:sz w:val="24"/>
          <w:szCs w:val="24"/>
          <w:lang w:val="ru-RU"/>
        </w:rPr>
        <w:tab/>
        <w:t>0</w:t>
      </w:r>
      <w:r w:rsidRPr="009023D1">
        <w:rPr>
          <w:rFonts w:ascii="Arial" w:hAnsi="Arial"/>
          <w:sz w:val="24"/>
          <w:szCs w:val="24"/>
          <w:lang w:val="ru-RU"/>
        </w:rPr>
        <w:tab/>
        <w:t>0</w:t>
      </w:r>
      <w:r w:rsidRPr="009023D1">
        <w:rPr>
          <w:rFonts w:ascii="Arial" w:hAnsi="Arial"/>
          <w:sz w:val="24"/>
          <w:szCs w:val="24"/>
          <w:lang w:val="ru-RU"/>
        </w:rPr>
        <w:tab/>
        <w:t>0</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3.</w:t>
      </w:r>
      <w:r w:rsidRPr="009023D1">
        <w:rPr>
          <w:rFonts w:ascii="Arial" w:hAnsi="Arial"/>
          <w:sz w:val="24"/>
          <w:szCs w:val="24"/>
          <w:lang w:val="ru-RU"/>
        </w:rPr>
        <w:tab/>
        <w:t>Осуществление переданных полномочий по организации сбора и вывоза бытовых отходов и мусора в соответствии с заключенными соглашениями</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В том числе:</w:t>
      </w:r>
      <w:r w:rsidRPr="009023D1">
        <w:rPr>
          <w:rFonts w:ascii="Arial" w:hAnsi="Arial"/>
          <w:sz w:val="24"/>
          <w:szCs w:val="24"/>
          <w:lang w:val="ru-RU"/>
        </w:rPr>
        <w:tab/>
        <w:t>тыс</w:t>
      </w:r>
      <w:proofErr w:type="gramStart"/>
      <w:r w:rsidRPr="009023D1">
        <w:rPr>
          <w:rFonts w:ascii="Arial" w:hAnsi="Arial"/>
          <w:sz w:val="24"/>
          <w:szCs w:val="24"/>
          <w:lang w:val="ru-RU"/>
        </w:rPr>
        <w:t>.р</w:t>
      </w:r>
      <w:proofErr w:type="gramEnd"/>
      <w:r w:rsidRPr="009023D1">
        <w:rPr>
          <w:rFonts w:ascii="Arial" w:hAnsi="Arial"/>
          <w:sz w:val="24"/>
          <w:szCs w:val="24"/>
          <w:lang w:val="ru-RU"/>
        </w:rPr>
        <w:t>уб.</w:t>
      </w:r>
      <w:r w:rsidRPr="009023D1">
        <w:rPr>
          <w:rFonts w:ascii="Arial" w:hAnsi="Arial"/>
          <w:sz w:val="24"/>
          <w:szCs w:val="24"/>
          <w:lang w:val="ru-RU"/>
        </w:rPr>
        <w:tab/>
        <w:t>0</w:t>
      </w:r>
      <w:r w:rsidRPr="009023D1">
        <w:rPr>
          <w:rFonts w:ascii="Arial" w:hAnsi="Arial"/>
          <w:sz w:val="24"/>
          <w:szCs w:val="24"/>
          <w:lang w:val="ru-RU"/>
        </w:rPr>
        <w:tab/>
        <w:t>0</w:t>
      </w:r>
      <w:r w:rsidRPr="009023D1">
        <w:rPr>
          <w:rFonts w:ascii="Arial" w:hAnsi="Arial"/>
          <w:sz w:val="24"/>
          <w:szCs w:val="24"/>
          <w:lang w:val="ru-RU"/>
        </w:rPr>
        <w:tab/>
        <w:t>20,08</w:t>
      </w:r>
      <w:r w:rsidRPr="009023D1">
        <w:rPr>
          <w:rFonts w:ascii="Arial" w:hAnsi="Arial"/>
          <w:sz w:val="24"/>
          <w:szCs w:val="24"/>
          <w:lang w:val="ru-RU"/>
        </w:rPr>
        <w:tab/>
        <w:t>12,0</w:t>
      </w:r>
      <w:r w:rsidRPr="009023D1">
        <w:rPr>
          <w:rFonts w:ascii="Arial" w:hAnsi="Arial"/>
          <w:sz w:val="24"/>
          <w:szCs w:val="24"/>
          <w:lang w:val="ru-RU"/>
        </w:rPr>
        <w:tab/>
        <w:t>0</w:t>
      </w:r>
      <w:r w:rsidRPr="009023D1">
        <w:rPr>
          <w:rFonts w:ascii="Arial" w:hAnsi="Arial"/>
          <w:sz w:val="24"/>
          <w:szCs w:val="24"/>
          <w:lang w:val="ru-RU"/>
        </w:rPr>
        <w:tab/>
        <w:t>0</w:t>
      </w:r>
      <w:r w:rsidRPr="009023D1">
        <w:rPr>
          <w:rFonts w:ascii="Arial" w:hAnsi="Arial"/>
          <w:sz w:val="24"/>
          <w:szCs w:val="24"/>
          <w:lang w:val="ru-RU"/>
        </w:rPr>
        <w:tab/>
        <w:t>0</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ab/>
        <w:t>Закупка товаров, работ  и услуг для муниципальных нужд</w:t>
      </w:r>
      <w:r w:rsidRPr="009023D1">
        <w:rPr>
          <w:rFonts w:ascii="Arial" w:hAnsi="Arial"/>
          <w:sz w:val="24"/>
          <w:szCs w:val="24"/>
          <w:lang w:val="ru-RU"/>
        </w:rPr>
        <w:tab/>
        <w:t>тыс</w:t>
      </w:r>
      <w:proofErr w:type="gramStart"/>
      <w:r w:rsidRPr="009023D1">
        <w:rPr>
          <w:rFonts w:ascii="Arial" w:hAnsi="Arial"/>
          <w:sz w:val="24"/>
          <w:szCs w:val="24"/>
          <w:lang w:val="ru-RU"/>
        </w:rPr>
        <w:t>.р</w:t>
      </w:r>
      <w:proofErr w:type="gramEnd"/>
      <w:r w:rsidRPr="009023D1">
        <w:rPr>
          <w:rFonts w:ascii="Arial" w:hAnsi="Arial"/>
          <w:sz w:val="24"/>
          <w:szCs w:val="24"/>
          <w:lang w:val="ru-RU"/>
        </w:rPr>
        <w:t>уб.</w:t>
      </w:r>
      <w:r w:rsidRPr="009023D1">
        <w:rPr>
          <w:rFonts w:ascii="Arial" w:hAnsi="Arial"/>
          <w:sz w:val="24"/>
          <w:szCs w:val="24"/>
          <w:lang w:val="ru-RU"/>
        </w:rPr>
        <w:tab/>
        <w:t>0</w:t>
      </w:r>
      <w:r w:rsidRPr="009023D1">
        <w:rPr>
          <w:rFonts w:ascii="Arial" w:hAnsi="Arial"/>
          <w:sz w:val="24"/>
          <w:szCs w:val="24"/>
          <w:lang w:val="ru-RU"/>
        </w:rPr>
        <w:tab/>
        <w:t>0</w:t>
      </w:r>
      <w:r w:rsidRPr="009023D1">
        <w:rPr>
          <w:rFonts w:ascii="Arial" w:hAnsi="Arial"/>
          <w:sz w:val="24"/>
          <w:szCs w:val="24"/>
          <w:lang w:val="ru-RU"/>
        </w:rPr>
        <w:tab/>
        <w:t>20,08</w:t>
      </w:r>
      <w:r w:rsidRPr="009023D1">
        <w:rPr>
          <w:rFonts w:ascii="Arial" w:hAnsi="Arial"/>
          <w:sz w:val="24"/>
          <w:szCs w:val="24"/>
          <w:lang w:val="ru-RU"/>
        </w:rPr>
        <w:tab/>
        <w:t>12,0</w:t>
      </w:r>
      <w:r w:rsidRPr="009023D1">
        <w:rPr>
          <w:rFonts w:ascii="Arial" w:hAnsi="Arial"/>
          <w:sz w:val="24"/>
          <w:szCs w:val="24"/>
          <w:lang w:val="ru-RU"/>
        </w:rPr>
        <w:tab/>
        <w:t>0</w:t>
      </w:r>
      <w:r w:rsidRPr="009023D1">
        <w:rPr>
          <w:rFonts w:ascii="Arial" w:hAnsi="Arial"/>
          <w:sz w:val="24"/>
          <w:szCs w:val="24"/>
          <w:lang w:val="ru-RU"/>
        </w:rPr>
        <w:tab/>
        <w:t>0</w:t>
      </w:r>
      <w:r w:rsidRPr="009023D1">
        <w:rPr>
          <w:rFonts w:ascii="Arial" w:hAnsi="Arial"/>
          <w:sz w:val="24"/>
          <w:szCs w:val="24"/>
          <w:lang w:val="ru-RU"/>
        </w:rPr>
        <w:tab/>
        <w:t>0</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4</w:t>
      </w:r>
      <w:r w:rsidRPr="009023D1">
        <w:rPr>
          <w:rFonts w:ascii="Arial" w:hAnsi="Arial"/>
          <w:sz w:val="24"/>
          <w:szCs w:val="24"/>
          <w:lang w:val="ru-RU"/>
        </w:rPr>
        <w:tab/>
        <w:t>Осуществление переданных полномочий  по организации ритуальных услуг и содержание мест захоронения в соответствии с заключенными соглашениями</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В том числе:</w:t>
      </w:r>
      <w:r w:rsidRPr="009023D1">
        <w:rPr>
          <w:rFonts w:ascii="Arial" w:hAnsi="Arial"/>
          <w:sz w:val="24"/>
          <w:szCs w:val="24"/>
          <w:lang w:val="ru-RU"/>
        </w:rPr>
        <w:tab/>
        <w:t>тыс</w:t>
      </w:r>
      <w:proofErr w:type="gramStart"/>
      <w:r w:rsidRPr="009023D1">
        <w:rPr>
          <w:rFonts w:ascii="Arial" w:hAnsi="Arial"/>
          <w:sz w:val="24"/>
          <w:szCs w:val="24"/>
          <w:lang w:val="ru-RU"/>
        </w:rPr>
        <w:t>.р</w:t>
      </w:r>
      <w:proofErr w:type="gramEnd"/>
      <w:r w:rsidRPr="009023D1">
        <w:rPr>
          <w:rFonts w:ascii="Arial" w:hAnsi="Arial"/>
          <w:sz w:val="24"/>
          <w:szCs w:val="24"/>
          <w:lang w:val="ru-RU"/>
        </w:rPr>
        <w:t>уб.</w:t>
      </w:r>
      <w:r w:rsidRPr="009023D1">
        <w:rPr>
          <w:rFonts w:ascii="Arial" w:hAnsi="Arial"/>
          <w:sz w:val="24"/>
          <w:szCs w:val="24"/>
          <w:lang w:val="ru-RU"/>
        </w:rPr>
        <w:tab/>
        <w:t>0</w:t>
      </w:r>
      <w:r w:rsidRPr="009023D1">
        <w:rPr>
          <w:rFonts w:ascii="Arial" w:hAnsi="Arial"/>
          <w:sz w:val="24"/>
          <w:szCs w:val="24"/>
          <w:lang w:val="ru-RU"/>
        </w:rPr>
        <w:tab/>
        <w:t>0</w:t>
      </w:r>
      <w:r w:rsidRPr="009023D1">
        <w:rPr>
          <w:rFonts w:ascii="Arial" w:hAnsi="Arial"/>
          <w:sz w:val="24"/>
          <w:szCs w:val="24"/>
          <w:lang w:val="ru-RU"/>
        </w:rPr>
        <w:tab/>
        <w:t>39,954</w:t>
      </w:r>
      <w:r w:rsidRPr="009023D1">
        <w:rPr>
          <w:rFonts w:ascii="Arial" w:hAnsi="Arial"/>
          <w:sz w:val="24"/>
          <w:szCs w:val="24"/>
          <w:lang w:val="ru-RU"/>
        </w:rPr>
        <w:tab/>
        <w:t>0</w:t>
      </w:r>
      <w:r w:rsidRPr="009023D1">
        <w:rPr>
          <w:rFonts w:ascii="Arial" w:hAnsi="Arial"/>
          <w:sz w:val="24"/>
          <w:szCs w:val="24"/>
          <w:lang w:val="ru-RU"/>
        </w:rPr>
        <w:tab/>
        <w:t>0</w:t>
      </w:r>
      <w:r w:rsidRPr="009023D1">
        <w:rPr>
          <w:rFonts w:ascii="Arial" w:hAnsi="Arial"/>
          <w:sz w:val="24"/>
          <w:szCs w:val="24"/>
          <w:lang w:val="ru-RU"/>
        </w:rPr>
        <w:tab/>
        <w:t>0</w:t>
      </w:r>
      <w:r w:rsidRPr="009023D1">
        <w:rPr>
          <w:rFonts w:ascii="Arial" w:hAnsi="Arial"/>
          <w:sz w:val="24"/>
          <w:szCs w:val="24"/>
          <w:lang w:val="ru-RU"/>
        </w:rPr>
        <w:tab/>
        <w:t>0</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ab/>
        <w:t xml:space="preserve">Расходы на выплаты персоналу в целях обеспечения выполнения функций государственными (муниципальными) органами, </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lastRenderedPageBreak/>
        <w:t xml:space="preserve">казенными учреждениями, органами управления </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государственными внебюджетными фондами</w:t>
      </w:r>
      <w:r w:rsidRPr="009023D1">
        <w:rPr>
          <w:rFonts w:ascii="Arial" w:hAnsi="Arial"/>
          <w:sz w:val="24"/>
          <w:szCs w:val="24"/>
          <w:lang w:val="ru-RU"/>
        </w:rPr>
        <w:tab/>
        <w:t>тыс</w:t>
      </w:r>
      <w:proofErr w:type="gramStart"/>
      <w:r w:rsidRPr="009023D1">
        <w:rPr>
          <w:rFonts w:ascii="Arial" w:hAnsi="Arial"/>
          <w:sz w:val="24"/>
          <w:szCs w:val="24"/>
          <w:lang w:val="ru-RU"/>
        </w:rPr>
        <w:t>.р</w:t>
      </w:r>
      <w:proofErr w:type="gramEnd"/>
      <w:r w:rsidRPr="009023D1">
        <w:rPr>
          <w:rFonts w:ascii="Arial" w:hAnsi="Arial"/>
          <w:sz w:val="24"/>
          <w:szCs w:val="24"/>
          <w:lang w:val="ru-RU"/>
        </w:rPr>
        <w:t>уб.</w:t>
      </w:r>
      <w:r w:rsidRPr="009023D1">
        <w:rPr>
          <w:rFonts w:ascii="Arial" w:hAnsi="Arial"/>
          <w:sz w:val="24"/>
          <w:szCs w:val="24"/>
          <w:lang w:val="ru-RU"/>
        </w:rPr>
        <w:tab/>
        <w:t>0</w:t>
      </w:r>
      <w:r w:rsidRPr="009023D1">
        <w:rPr>
          <w:rFonts w:ascii="Arial" w:hAnsi="Arial"/>
          <w:sz w:val="24"/>
          <w:szCs w:val="24"/>
          <w:lang w:val="ru-RU"/>
        </w:rPr>
        <w:tab/>
        <w:t>0</w:t>
      </w:r>
      <w:r w:rsidRPr="009023D1">
        <w:rPr>
          <w:rFonts w:ascii="Arial" w:hAnsi="Arial"/>
          <w:sz w:val="24"/>
          <w:szCs w:val="24"/>
          <w:lang w:val="ru-RU"/>
        </w:rPr>
        <w:tab/>
        <w:t>39,954</w:t>
      </w:r>
      <w:r w:rsidRPr="009023D1">
        <w:rPr>
          <w:rFonts w:ascii="Arial" w:hAnsi="Arial"/>
          <w:sz w:val="24"/>
          <w:szCs w:val="24"/>
          <w:lang w:val="ru-RU"/>
        </w:rPr>
        <w:tab/>
        <w:t>0</w:t>
      </w:r>
      <w:r w:rsidRPr="009023D1">
        <w:rPr>
          <w:rFonts w:ascii="Arial" w:hAnsi="Arial"/>
          <w:sz w:val="24"/>
          <w:szCs w:val="24"/>
          <w:lang w:val="ru-RU"/>
        </w:rPr>
        <w:tab/>
        <w:t>0</w:t>
      </w:r>
      <w:r w:rsidRPr="009023D1">
        <w:rPr>
          <w:rFonts w:ascii="Arial" w:hAnsi="Arial"/>
          <w:sz w:val="24"/>
          <w:szCs w:val="24"/>
          <w:lang w:val="ru-RU"/>
        </w:rPr>
        <w:tab/>
        <w:t>0</w:t>
      </w:r>
      <w:r w:rsidRPr="009023D1">
        <w:rPr>
          <w:rFonts w:ascii="Arial" w:hAnsi="Arial"/>
          <w:sz w:val="24"/>
          <w:szCs w:val="24"/>
          <w:lang w:val="ru-RU"/>
        </w:rPr>
        <w:tab/>
        <w:t>0</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5.</w:t>
      </w:r>
      <w:r w:rsidRPr="009023D1">
        <w:rPr>
          <w:rFonts w:ascii="Arial" w:hAnsi="Arial"/>
          <w:sz w:val="24"/>
          <w:szCs w:val="24"/>
          <w:lang w:val="ru-RU"/>
        </w:rPr>
        <w:tab/>
        <w:t>Мероприятия по благоустройству</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В том числе:</w:t>
      </w:r>
      <w:r w:rsidRPr="009023D1">
        <w:rPr>
          <w:rFonts w:ascii="Arial" w:hAnsi="Arial"/>
          <w:sz w:val="24"/>
          <w:szCs w:val="24"/>
          <w:lang w:val="ru-RU"/>
        </w:rPr>
        <w:tab/>
        <w:t>тыс</w:t>
      </w:r>
      <w:proofErr w:type="gramStart"/>
      <w:r w:rsidRPr="009023D1">
        <w:rPr>
          <w:rFonts w:ascii="Arial" w:hAnsi="Arial"/>
          <w:sz w:val="24"/>
          <w:szCs w:val="24"/>
          <w:lang w:val="ru-RU"/>
        </w:rPr>
        <w:t>.р</w:t>
      </w:r>
      <w:proofErr w:type="gramEnd"/>
      <w:r w:rsidRPr="009023D1">
        <w:rPr>
          <w:rFonts w:ascii="Arial" w:hAnsi="Arial"/>
          <w:sz w:val="24"/>
          <w:szCs w:val="24"/>
          <w:lang w:val="ru-RU"/>
        </w:rPr>
        <w:t>уб.</w:t>
      </w:r>
      <w:r w:rsidRPr="009023D1">
        <w:rPr>
          <w:rFonts w:ascii="Arial" w:hAnsi="Arial"/>
          <w:sz w:val="24"/>
          <w:szCs w:val="24"/>
          <w:lang w:val="ru-RU"/>
        </w:rPr>
        <w:tab/>
        <w:t>0</w:t>
      </w:r>
      <w:r w:rsidRPr="009023D1">
        <w:rPr>
          <w:rFonts w:ascii="Arial" w:hAnsi="Arial"/>
          <w:sz w:val="24"/>
          <w:szCs w:val="24"/>
          <w:lang w:val="ru-RU"/>
        </w:rPr>
        <w:tab/>
        <w:t>0</w:t>
      </w:r>
      <w:r w:rsidRPr="009023D1">
        <w:rPr>
          <w:rFonts w:ascii="Arial" w:hAnsi="Arial"/>
          <w:sz w:val="24"/>
          <w:szCs w:val="24"/>
          <w:lang w:val="ru-RU"/>
        </w:rPr>
        <w:tab/>
        <w:t>10221.0</w:t>
      </w:r>
      <w:r w:rsidRPr="009023D1">
        <w:rPr>
          <w:rFonts w:ascii="Arial" w:hAnsi="Arial"/>
          <w:sz w:val="24"/>
          <w:szCs w:val="24"/>
          <w:lang w:val="ru-RU"/>
        </w:rPr>
        <w:tab/>
        <w:t>8024,4</w:t>
      </w:r>
      <w:r w:rsidRPr="009023D1">
        <w:rPr>
          <w:rFonts w:ascii="Arial" w:hAnsi="Arial"/>
          <w:sz w:val="24"/>
          <w:szCs w:val="24"/>
          <w:lang w:val="ru-RU"/>
        </w:rPr>
        <w:tab/>
        <w:t>5676,2</w:t>
      </w:r>
      <w:r w:rsidRPr="009023D1">
        <w:rPr>
          <w:rFonts w:ascii="Arial" w:hAnsi="Arial"/>
          <w:sz w:val="24"/>
          <w:szCs w:val="24"/>
          <w:lang w:val="ru-RU"/>
        </w:rPr>
        <w:tab/>
        <w:t>7194,5</w:t>
      </w:r>
      <w:r w:rsidRPr="009023D1">
        <w:rPr>
          <w:rFonts w:ascii="Arial" w:hAnsi="Arial"/>
          <w:sz w:val="24"/>
          <w:szCs w:val="24"/>
          <w:lang w:val="ru-RU"/>
        </w:rPr>
        <w:tab/>
        <w:t>7194,5</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ab/>
        <w:t>Закупка товаров, работ  и услуг для муниципальных нужд</w:t>
      </w:r>
      <w:r w:rsidRPr="009023D1">
        <w:rPr>
          <w:rFonts w:ascii="Arial" w:hAnsi="Arial"/>
          <w:sz w:val="24"/>
          <w:szCs w:val="24"/>
          <w:lang w:val="ru-RU"/>
        </w:rPr>
        <w:tab/>
        <w:t>тыс</w:t>
      </w:r>
      <w:proofErr w:type="gramStart"/>
      <w:r w:rsidRPr="009023D1">
        <w:rPr>
          <w:rFonts w:ascii="Arial" w:hAnsi="Arial"/>
          <w:sz w:val="24"/>
          <w:szCs w:val="24"/>
          <w:lang w:val="ru-RU"/>
        </w:rPr>
        <w:t>.р</w:t>
      </w:r>
      <w:proofErr w:type="gramEnd"/>
      <w:r w:rsidRPr="009023D1">
        <w:rPr>
          <w:rFonts w:ascii="Arial" w:hAnsi="Arial"/>
          <w:sz w:val="24"/>
          <w:szCs w:val="24"/>
          <w:lang w:val="ru-RU"/>
        </w:rPr>
        <w:t>уб.</w:t>
      </w:r>
      <w:r w:rsidRPr="009023D1">
        <w:rPr>
          <w:rFonts w:ascii="Arial" w:hAnsi="Arial"/>
          <w:sz w:val="24"/>
          <w:szCs w:val="24"/>
          <w:lang w:val="ru-RU"/>
        </w:rPr>
        <w:tab/>
        <w:t>0</w:t>
      </w:r>
      <w:r w:rsidRPr="009023D1">
        <w:rPr>
          <w:rFonts w:ascii="Arial" w:hAnsi="Arial"/>
          <w:sz w:val="24"/>
          <w:szCs w:val="24"/>
          <w:lang w:val="ru-RU"/>
        </w:rPr>
        <w:tab/>
        <w:t>0</w:t>
      </w:r>
      <w:r w:rsidRPr="009023D1">
        <w:rPr>
          <w:rFonts w:ascii="Arial" w:hAnsi="Arial"/>
          <w:sz w:val="24"/>
          <w:szCs w:val="24"/>
          <w:lang w:val="ru-RU"/>
        </w:rPr>
        <w:tab/>
        <w:t>10221.0</w:t>
      </w:r>
      <w:r w:rsidRPr="009023D1">
        <w:rPr>
          <w:rFonts w:ascii="Arial" w:hAnsi="Arial"/>
          <w:sz w:val="24"/>
          <w:szCs w:val="24"/>
          <w:lang w:val="ru-RU"/>
        </w:rPr>
        <w:tab/>
        <w:t>8024,4</w:t>
      </w:r>
      <w:r w:rsidRPr="009023D1">
        <w:rPr>
          <w:rFonts w:ascii="Arial" w:hAnsi="Arial"/>
          <w:sz w:val="24"/>
          <w:szCs w:val="24"/>
          <w:lang w:val="ru-RU"/>
        </w:rPr>
        <w:tab/>
        <w:t>5676,2</w:t>
      </w:r>
      <w:r w:rsidRPr="009023D1">
        <w:rPr>
          <w:rFonts w:ascii="Arial" w:hAnsi="Arial"/>
          <w:sz w:val="24"/>
          <w:szCs w:val="24"/>
          <w:lang w:val="ru-RU"/>
        </w:rPr>
        <w:tab/>
        <w:t>7194,5</w:t>
      </w:r>
      <w:r w:rsidRPr="009023D1">
        <w:rPr>
          <w:rFonts w:ascii="Arial" w:hAnsi="Arial"/>
          <w:sz w:val="24"/>
          <w:szCs w:val="24"/>
          <w:lang w:val="ru-RU"/>
        </w:rPr>
        <w:tab/>
        <w:t>7194,5</w:t>
      </w:r>
    </w:p>
    <w:p w:rsidR="008F3ECA" w:rsidRPr="009023D1" w:rsidRDefault="008F3ECA" w:rsidP="008F3ECA">
      <w:pPr>
        <w:pStyle w:val="NoSpacing"/>
        <w:ind w:firstLine="708"/>
        <w:jc w:val="both"/>
        <w:rPr>
          <w:rFonts w:ascii="Arial" w:hAnsi="Arial"/>
          <w:sz w:val="24"/>
          <w:szCs w:val="24"/>
          <w:lang w:val="ru-RU"/>
        </w:rPr>
      </w:pPr>
    </w:p>
    <w:p w:rsidR="008F3ECA" w:rsidRPr="009023D1" w:rsidRDefault="008F3ECA" w:rsidP="008F3ECA">
      <w:pPr>
        <w:pStyle w:val="NoSpacing"/>
        <w:ind w:firstLine="708"/>
        <w:jc w:val="right"/>
        <w:rPr>
          <w:rFonts w:ascii="Arial" w:hAnsi="Arial"/>
          <w:sz w:val="24"/>
          <w:szCs w:val="24"/>
          <w:lang w:val="ru-RU"/>
        </w:rPr>
      </w:pPr>
      <w:r w:rsidRPr="009023D1">
        <w:rPr>
          <w:rFonts w:ascii="Arial" w:hAnsi="Arial"/>
          <w:sz w:val="24"/>
          <w:szCs w:val="24"/>
          <w:lang w:val="ru-RU"/>
        </w:rPr>
        <w:t>Приложение N 2</w:t>
      </w:r>
    </w:p>
    <w:p w:rsidR="008F3ECA" w:rsidRPr="009023D1" w:rsidRDefault="008F3ECA" w:rsidP="008F3ECA">
      <w:pPr>
        <w:pStyle w:val="NoSpacing"/>
        <w:ind w:firstLine="708"/>
        <w:jc w:val="right"/>
        <w:rPr>
          <w:rFonts w:ascii="Arial" w:hAnsi="Arial"/>
          <w:sz w:val="24"/>
          <w:szCs w:val="24"/>
          <w:lang w:val="ru-RU"/>
        </w:rPr>
      </w:pPr>
      <w:r w:rsidRPr="009023D1">
        <w:rPr>
          <w:rFonts w:ascii="Arial" w:hAnsi="Arial"/>
          <w:sz w:val="24"/>
          <w:szCs w:val="24"/>
          <w:lang w:val="ru-RU"/>
        </w:rPr>
        <w:t>к   муниципальной программе</w:t>
      </w:r>
    </w:p>
    <w:p w:rsidR="008F3ECA" w:rsidRPr="009023D1" w:rsidRDefault="008F3ECA" w:rsidP="008F3ECA">
      <w:pPr>
        <w:pStyle w:val="NoSpacing"/>
        <w:ind w:firstLine="708"/>
        <w:jc w:val="right"/>
        <w:rPr>
          <w:rFonts w:ascii="Arial" w:hAnsi="Arial"/>
          <w:sz w:val="24"/>
          <w:szCs w:val="24"/>
          <w:lang w:val="ru-RU"/>
        </w:rPr>
      </w:pPr>
      <w:r w:rsidRPr="009023D1">
        <w:rPr>
          <w:rFonts w:ascii="Arial" w:hAnsi="Arial"/>
          <w:sz w:val="24"/>
          <w:szCs w:val="24"/>
          <w:lang w:val="ru-RU"/>
        </w:rPr>
        <w:t xml:space="preserve">"Обеспечение доступным и комфортным  жильем  и </w:t>
      </w:r>
      <w:proofErr w:type="gramStart"/>
      <w:r w:rsidRPr="009023D1">
        <w:rPr>
          <w:rFonts w:ascii="Arial" w:hAnsi="Arial"/>
          <w:sz w:val="24"/>
          <w:szCs w:val="24"/>
          <w:lang w:val="ru-RU"/>
        </w:rPr>
        <w:t>коммунальными</w:t>
      </w:r>
      <w:proofErr w:type="gramEnd"/>
    </w:p>
    <w:p w:rsidR="008F3ECA" w:rsidRPr="009023D1" w:rsidRDefault="008F3ECA" w:rsidP="008F3ECA">
      <w:pPr>
        <w:pStyle w:val="NoSpacing"/>
        <w:ind w:firstLine="708"/>
        <w:jc w:val="right"/>
        <w:rPr>
          <w:rFonts w:ascii="Arial" w:hAnsi="Arial"/>
          <w:sz w:val="24"/>
          <w:szCs w:val="24"/>
          <w:lang w:val="ru-RU"/>
        </w:rPr>
      </w:pPr>
      <w:r w:rsidRPr="009023D1">
        <w:rPr>
          <w:rFonts w:ascii="Arial" w:hAnsi="Arial"/>
          <w:sz w:val="24"/>
          <w:szCs w:val="24"/>
          <w:lang w:val="ru-RU"/>
        </w:rPr>
        <w:t xml:space="preserve"> услугами граждан  в  </w:t>
      </w:r>
      <w:proofErr w:type="spellStart"/>
      <w:r w:rsidRPr="009023D1">
        <w:rPr>
          <w:rFonts w:ascii="Arial" w:hAnsi="Arial"/>
          <w:sz w:val="24"/>
          <w:szCs w:val="24"/>
          <w:lang w:val="ru-RU"/>
        </w:rPr>
        <w:t>Клюквинском</w:t>
      </w:r>
      <w:proofErr w:type="spellEnd"/>
    </w:p>
    <w:p w:rsidR="008F3ECA" w:rsidRPr="009023D1" w:rsidRDefault="008F3ECA" w:rsidP="008F3ECA">
      <w:pPr>
        <w:pStyle w:val="NoSpacing"/>
        <w:ind w:firstLine="708"/>
        <w:jc w:val="right"/>
        <w:rPr>
          <w:rFonts w:ascii="Arial" w:hAnsi="Arial"/>
          <w:sz w:val="24"/>
          <w:szCs w:val="24"/>
          <w:lang w:val="ru-RU"/>
        </w:rPr>
      </w:pPr>
      <w:proofErr w:type="gramStart"/>
      <w:r w:rsidRPr="009023D1">
        <w:rPr>
          <w:rFonts w:ascii="Arial" w:hAnsi="Arial"/>
          <w:sz w:val="24"/>
          <w:szCs w:val="24"/>
          <w:lang w:val="ru-RU"/>
        </w:rPr>
        <w:t>сельсовете</w:t>
      </w:r>
      <w:proofErr w:type="gramEnd"/>
      <w:r w:rsidRPr="009023D1">
        <w:rPr>
          <w:rFonts w:ascii="Arial" w:hAnsi="Arial"/>
          <w:sz w:val="24"/>
          <w:szCs w:val="24"/>
          <w:lang w:val="ru-RU"/>
        </w:rPr>
        <w:t xml:space="preserve"> Курского района Курской области на 2015-2019 годы"</w:t>
      </w:r>
    </w:p>
    <w:p w:rsidR="008F3ECA" w:rsidRPr="009023D1" w:rsidRDefault="008F3ECA" w:rsidP="008F3ECA">
      <w:pPr>
        <w:pStyle w:val="NoSpacing"/>
        <w:ind w:firstLine="708"/>
        <w:jc w:val="right"/>
        <w:rPr>
          <w:rFonts w:ascii="Arial" w:hAnsi="Arial"/>
          <w:sz w:val="24"/>
          <w:szCs w:val="24"/>
          <w:lang w:val="ru-RU"/>
        </w:rPr>
      </w:pPr>
    </w:p>
    <w:p w:rsidR="008F3ECA" w:rsidRPr="009023D1" w:rsidRDefault="008F3ECA" w:rsidP="008F3ECA">
      <w:pPr>
        <w:pStyle w:val="NoSpacing"/>
        <w:ind w:firstLine="708"/>
        <w:jc w:val="center"/>
        <w:rPr>
          <w:rFonts w:ascii="Arial" w:hAnsi="Arial"/>
          <w:sz w:val="24"/>
          <w:szCs w:val="24"/>
          <w:lang w:val="ru-RU"/>
        </w:rPr>
      </w:pPr>
      <w:r w:rsidRPr="009023D1">
        <w:rPr>
          <w:rFonts w:ascii="Arial" w:hAnsi="Arial"/>
          <w:sz w:val="24"/>
          <w:szCs w:val="24"/>
          <w:lang w:val="ru-RU"/>
        </w:rPr>
        <w:t>ПЕРЕЧЕНЬ</w:t>
      </w:r>
    </w:p>
    <w:p w:rsidR="008F3ECA" w:rsidRPr="009023D1" w:rsidRDefault="008F3ECA" w:rsidP="008F3ECA">
      <w:pPr>
        <w:pStyle w:val="NoSpacing"/>
        <w:ind w:firstLine="708"/>
        <w:jc w:val="center"/>
        <w:rPr>
          <w:rFonts w:ascii="Arial" w:hAnsi="Arial"/>
          <w:sz w:val="24"/>
          <w:szCs w:val="24"/>
          <w:lang w:val="ru-RU"/>
        </w:rPr>
      </w:pPr>
      <w:r w:rsidRPr="009023D1">
        <w:rPr>
          <w:rFonts w:ascii="Arial" w:hAnsi="Arial"/>
          <w:sz w:val="24"/>
          <w:szCs w:val="24"/>
          <w:lang w:val="ru-RU"/>
        </w:rPr>
        <w:t>ОСНОВНЫХ МЕРОПРИЯТИЙ МУНИЦИПАЛЬНОЙ  ПРОГРАММЫ</w:t>
      </w:r>
    </w:p>
    <w:p w:rsidR="008F3ECA" w:rsidRPr="009023D1" w:rsidRDefault="008F3ECA" w:rsidP="008F3ECA">
      <w:pPr>
        <w:pStyle w:val="NoSpacing"/>
        <w:ind w:firstLine="708"/>
        <w:jc w:val="center"/>
        <w:rPr>
          <w:rFonts w:ascii="Arial" w:hAnsi="Arial"/>
          <w:sz w:val="24"/>
          <w:szCs w:val="24"/>
          <w:lang w:val="ru-RU"/>
        </w:rPr>
      </w:pPr>
      <w:r w:rsidRPr="009023D1">
        <w:rPr>
          <w:rFonts w:ascii="Arial" w:hAnsi="Arial"/>
          <w:sz w:val="24"/>
          <w:szCs w:val="24"/>
          <w:lang w:val="ru-RU"/>
        </w:rPr>
        <w:t xml:space="preserve">"Обеспечение доступным и комфортным  жильем и </w:t>
      </w:r>
      <w:proofErr w:type="gramStart"/>
      <w:r w:rsidRPr="009023D1">
        <w:rPr>
          <w:rFonts w:ascii="Arial" w:hAnsi="Arial"/>
          <w:sz w:val="24"/>
          <w:szCs w:val="24"/>
          <w:lang w:val="ru-RU"/>
        </w:rPr>
        <w:t>коммунальными</w:t>
      </w:r>
      <w:proofErr w:type="gramEnd"/>
    </w:p>
    <w:p w:rsidR="008F3ECA" w:rsidRPr="009023D1" w:rsidRDefault="008F3ECA" w:rsidP="008F3ECA">
      <w:pPr>
        <w:pStyle w:val="NoSpacing"/>
        <w:ind w:firstLine="708"/>
        <w:jc w:val="center"/>
        <w:rPr>
          <w:rFonts w:ascii="Arial" w:hAnsi="Arial"/>
          <w:sz w:val="24"/>
          <w:szCs w:val="24"/>
          <w:lang w:val="ru-RU"/>
        </w:rPr>
      </w:pPr>
      <w:r w:rsidRPr="009023D1">
        <w:rPr>
          <w:rFonts w:ascii="Arial" w:hAnsi="Arial"/>
          <w:sz w:val="24"/>
          <w:szCs w:val="24"/>
          <w:lang w:val="ru-RU"/>
        </w:rPr>
        <w:t xml:space="preserve">услугами граждан в </w:t>
      </w:r>
      <w:proofErr w:type="spellStart"/>
      <w:r w:rsidRPr="009023D1">
        <w:rPr>
          <w:rFonts w:ascii="Arial" w:hAnsi="Arial"/>
          <w:sz w:val="24"/>
          <w:szCs w:val="24"/>
          <w:lang w:val="ru-RU"/>
        </w:rPr>
        <w:t>Клюквинском</w:t>
      </w:r>
      <w:proofErr w:type="spellEnd"/>
      <w:r w:rsidRPr="009023D1">
        <w:rPr>
          <w:rFonts w:ascii="Arial" w:hAnsi="Arial"/>
          <w:sz w:val="24"/>
          <w:szCs w:val="24"/>
          <w:lang w:val="ru-RU"/>
        </w:rPr>
        <w:t xml:space="preserve"> сельсовете Курского района Курской области"</w:t>
      </w:r>
    </w:p>
    <w:p w:rsidR="008F3ECA" w:rsidRPr="009023D1" w:rsidRDefault="008F3ECA" w:rsidP="008F3ECA">
      <w:pPr>
        <w:pStyle w:val="NoSpacing"/>
        <w:ind w:firstLine="708"/>
        <w:jc w:val="both"/>
        <w:rPr>
          <w:rFonts w:ascii="Arial" w:hAnsi="Arial"/>
          <w:sz w:val="24"/>
          <w:szCs w:val="24"/>
          <w:lang w:val="ru-RU"/>
        </w:rPr>
      </w:pP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N</w:t>
      </w:r>
    </w:p>
    <w:p w:rsidR="008F3ECA" w:rsidRPr="009023D1" w:rsidRDefault="008F3ECA" w:rsidP="008F3ECA">
      <w:pPr>
        <w:pStyle w:val="NoSpacing"/>
        <w:ind w:firstLine="708"/>
        <w:jc w:val="both"/>
        <w:rPr>
          <w:rFonts w:ascii="Arial" w:hAnsi="Arial"/>
          <w:sz w:val="24"/>
          <w:szCs w:val="24"/>
          <w:lang w:val="ru-RU"/>
        </w:rPr>
      </w:pPr>
      <w:proofErr w:type="spellStart"/>
      <w:proofErr w:type="gramStart"/>
      <w:r w:rsidRPr="009023D1">
        <w:rPr>
          <w:rFonts w:ascii="Arial" w:hAnsi="Arial"/>
          <w:sz w:val="24"/>
          <w:szCs w:val="24"/>
          <w:lang w:val="ru-RU"/>
        </w:rPr>
        <w:t>п</w:t>
      </w:r>
      <w:proofErr w:type="spellEnd"/>
      <w:proofErr w:type="gramEnd"/>
      <w:r w:rsidRPr="009023D1">
        <w:rPr>
          <w:rFonts w:ascii="Arial" w:hAnsi="Arial"/>
          <w:sz w:val="24"/>
          <w:szCs w:val="24"/>
          <w:lang w:val="ru-RU"/>
        </w:rPr>
        <w:t>/</w:t>
      </w:r>
      <w:proofErr w:type="spellStart"/>
      <w:r w:rsidRPr="009023D1">
        <w:rPr>
          <w:rFonts w:ascii="Arial" w:hAnsi="Arial"/>
          <w:sz w:val="24"/>
          <w:szCs w:val="24"/>
          <w:lang w:val="ru-RU"/>
        </w:rPr>
        <w:t>п</w:t>
      </w:r>
      <w:proofErr w:type="spellEnd"/>
      <w:r w:rsidRPr="009023D1">
        <w:rPr>
          <w:rFonts w:ascii="Arial" w:hAnsi="Arial"/>
          <w:sz w:val="24"/>
          <w:szCs w:val="24"/>
          <w:lang w:val="ru-RU"/>
        </w:rPr>
        <w:tab/>
        <w:t>Номер и наименование основного мероприятия</w:t>
      </w:r>
      <w:r w:rsidRPr="009023D1">
        <w:rPr>
          <w:rFonts w:ascii="Arial" w:hAnsi="Arial"/>
          <w:sz w:val="24"/>
          <w:szCs w:val="24"/>
          <w:lang w:val="ru-RU"/>
        </w:rPr>
        <w:tab/>
        <w:t>Ответственный исполнитель</w:t>
      </w:r>
      <w:r w:rsidRPr="009023D1">
        <w:rPr>
          <w:rFonts w:ascii="Arial" w:hAnsi="Arial"/>
          <w:sz w:val="24"/>
          <w:szCs w:val="24"/>
          <w:lang w:val="ru-RU"/>
        </w:rPr>
        <w:tab/>
        <w:t>Срок</w:t>
      </w:r>
      <w:r w:rsidRPr="009023D1">
        <w:rPr>
          <w:rFonts w:ascii="Arial" w:hAnsi="Arial"/>
          <w:sz w:val="24"/>
          <w:szCs w:val="24"/>
          <w:lang w:val="ru-RU"/>
        </w:rPr>
        <w:tab/>
        <w:t>Ожидаемый</w:t>
      </w:r>
    </w:p>
    <w:p w:rsidR="008F3ECA" w:rsidRPr="009023D1" w:rsidRDefault="008F3ECA" w:rsidP="008F3ECA">
      <w:pPr>
        <w:pStyle w:val="NoSpacing"/>
        <w:ind w:firstLine="708"/>
        <w:jc w:val="both"/>
        <w:rPr>
          <w:rFonts w:ascii="Arial" w:hAnsi="Arial"/>
          <w:sz w:val="24"/>
          <w:szCs w:val="24"/>
          <w:lang w:val="ru-RU"/>
        </w:rPr>
      </w:pPr>
      <w:proofErr w:type="gramStart"/>
      <w:r w:rsidRPr="009023D1">
        <w:rPr>
          <w:rFonts w:ascii="Arial" w:hAnsi="Arial"/>
          <w:sz w:val="24"/>
          <w:szCs w:val="24"/>
          <w:lang w:val="ru-RU"/>
        </w:rPr>
        <w:t>непосредственный результат (краткое описание</w:t>
      </w:r>
      <w:r w:rsidRPr="009023D1">
        <w:rPr>
          <w:rFonts w:ascii="Arial" w:hAnsi="Arial"/>
          <w:sz w:val="24"/>
          <w:szCs w:val="24"/>
          <w:lang w:val="ru-RU"/>
        </w:rPr>
        <w:tab/>
        <w:t xml:space="preserve">Последствия </w:t>
      </w:r>
      <w:proofErr w:type="spellStart"/>
      <w:r w:rsidRPr="009023D1">
        <w:rPr>
          <w:rFonts w:ascii="Arial" w:hAnsi="Arial"/>
          <w:sz w:val="24"/>
          <w:szCs w:val="24"/>
          <w:lang w:val="ru-RU"/>
        </w:rPr>
        <w:t>нереализации</w:t>
      </w:r>
      <w:proofErr w:type="spellEnd"/>
      <w:r w:rsidRPr="009023D1">
        <w:rPr>
          <w:rFonts w:ascii="Arial" w:hAnsi="Arial"/>
          <w:sz w:val="24"/>
          <w:szCs w:val="24"/>
          <w:lang w:val="ru-RU"/>
        </w:rPr>
        <w:t xml:space="preserve"> основного мероприятия</w:t>
      </w:r>
      <w:r w:rsidRPr="009023D1">
        <w:rPr>
          <w:rFonts w:ascii="Arial" w:hAnsi="Arial"/>
          <w:sz w:val="24"/>
          <w:szCs w:val="24"/>
          <w:lang w:val="ru-RU"/>
        </w:rPr>
        <w:tab/>
        <w:t>Связь с показателями</w:t>
      </w:r>
      <w:proofErr w:type="gramEnd"/>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 xml:space="preserve"> муниципальной</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 xml:space="preserve"> программы (подпрограммы)</w:t>
      </w:r>
      <w:r w:rsidRPr="009023D1">
        <w:rPr>
          <w:rFonts w:ascii="Arial" w:hAnsi="Arial"/>
          <w:sz w:val="24"/>
          <w:szCs w:val="24"/>
          <w:lang w:val="ru-RU"/>
        </w:rPr>
        <w:tab/>
      </w:r>
      <w:r w:rsidRPr="009023D1">
        <w:rPr>
          <w:rFonts w:ascii="Arial" w:hAnsi="Arial"/>
          <w:sz w:val="24"/>
          <w:szCs w:val="24"/>
          <w:lang w:val="ru-RU"/>
        </w:rPr>
        <w:tab/>
      </w:r>
      <w:r w:rsidRPr="009023D1">
        <w:rPr>
          <w:rFonts w:ascii="Arial" w:hAnsi="Arial"/>
          <w:sz w:val="24"/>
          <w:szCs w:val="24"/>
          <w:lang w:val="ru-RU"/>
        </w:rPr>
        <w:tab/>
        <w:t>начала реализации</w:t>
      </w:r>
      <w:proofErr w:type="gramStart"/>
      <w:r w:rsidRPr="009023D1">
        <w:rPr>
          <w:rFonts w:ascii="Arial" w:hAnsi="Arial"/>
          <w:sz w:val="24"/>
          <w:szCs w:val="24"/>
          <w:lang w:val="ru-RU"/>
        </w:rPr>
        <w:tab/>
      </w:r>
      <w:proofErr w:type="spellStart"/>
      <w:r w:rsidRPr="009023D1">
        <w:rPr>
          <w:rFonts w:ascii="Arial" w:hAnsi="Arial"/>
          <w:sz w:val="24"/>
          <w:szCs w:val="24"/>
          <w:lang w:val="ru-RU"/>
        </w:rPr>
        <w:t>О</w:t>
      </w:r>
      <w:proofErr w:type="gramEnd"/>
      <w:r w:rsidRPr="009023D1">
        <w:rPr>
          <w:rFonts w:ascii="Arial" w:hAnsi="Arial"/>
          <w:sz w:val="24"/>
          <w:szCs w:val="24"/>
          <w:lang w:val="ru-RU"/>
        </w:rPr>
        <w:t>конча</w:t>
      </w:r>
      <w:proofErr w:type="spellEnd"/>
    </w:p>
    <w:p w:rsidR="008F3ECA" w:rsidRPr="009023D1" w:rsidRDefault="008F3ECA" w:rsidP="008F3ECA">
      <w:pPr>
        <w:pStyle w:val="NoSpacing"/>
        <w:ind w:firstLine="708"/>
        <w:jc w:val="both"/>
        <w:rPr>
          <w:rFonts w:ascii="Arial" w:hAnsi="Arial"/>
          <w:sz w:val="24"/>
          <w:szCs w:val="24"/>
          <w:lang w:val="ru-RU"/>
        </w:rPr>
      </w:pPr>
      <w:proofErr w:type="spellStart"/>
      <w:r w:rsidRPr="009023D1">
        <w:rPr>
          <w:rFonts w:ascii="Arial" w:hAnsi="Arial"/>
          <w:sz w:val="24"/>
          <w:szCs w:val="24"/>
          <w:lang w:val="ru-RU"/>
        </w:rPr>
        <w:t>ния</w:t>
      </w:r>
      <w:proofErr w:type="spellEnd"/>
      <w:r w:rsidRPr="009023D1">
        <w:rPr>
          <w:rFonts w:ascii="Arial" w:hAnsi="Arial"/>
          <w:sz w:val="24"/>
          <w:szCs w:val="24"/>
          <w:lang w:val="ru-RU"/>
        </w:rPr>
        <w:t xml:space="preserve"> </w:t>
      </w:r>
      <w:proofErr w:type="spellStart"/>
      <w:r w:rsidRPr="009023D1">
        <w:rPr>
          <w:rFonts w:ascii="Arial" w:hAnsi="Arial"/>
          <w:sz w:val="24"/>
          <w:szCs w:val="24"/>
          <w:lang w:val="ru-RU"/>
        </w:rPr>
        <w:t>реализа</w:t>
      </w:r>
      <w:proofErr w:type="spellEnd"/>
    </w:p>
    <w:p w:rsidR="008F3ECA" w:rsidRPr="009023D1" w:rsidRDefault="008F3ECA" w:rsidP="008F3ECA">
      <w:pPr>
        <w:pStyle w:val="NoSpacing"/>
        <w:ind w:firstLine="708"/>
        <w:jc w:val="both"/>
        <w:rPr>
          <w:rFonts w:ascii="Arial" w:hAnsi="Arial"/>
          <w:sz w:val="24"/>
          <w:szCs w:val="24"/>
          <w:lang w:val="ru-RU"/>
        </w:rPr>
      </w:pPr>
      <w:proofErr w:type="spellStart"/>
      <w:r w:rsidRPr="009023D1">
        <w:rPr>
          <w:rFonts w:ascii="Arial" w:hAnsi="Arial"/>
          <w:sz w:val="24"/>
          <w:szCs w:val="24"/>
          <w:lang w:val="ru-RU"/>
        </w:rPr>
        <w:t>ции</w:t>
      </w:r>
      <w:proofErr w:type="spellEnd"/>
      <w:r w:rsidRPr="009023D1">
        <w:rPr>
          <w:rFonts w:ascii="Arial" w:hAnsi="Arial"/>
          <w:sz w:val="24"/>
          <w:szCs w:val="24"/>
          <w:lang w:val="ru-RU"/>
        </w:rPr>
        <w:tab/>
      </w:r>
      <w:r w:rsidRPr="009023D1">
        <w:rPr>
          <w:rFonts w:ascii="Arial" w:hAnsi="Arial"/>
          <w:sz w:val="24"/>
          <w:szCs w:val="24"/>
          <w:lang w:val="ru-RU"/>
        </w:rPr>
        <w:tab/>
      </w:r>
      <w:r w:rsidRPr="009023D1">
        <w:rPr>
          <w:rFonts w:ascii="Arial" w:hAnsi="Arial"/>
          <w:sz w:val="24"/>
          <w:szCs w:val="24"/>
          <w:lang w:val="ru-RU"/>
        </w:rPr>
        <w:tab/>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lastRenderedPageBreak/>
        <w:tab/>
        <w:t xml:space="preserve">Подпрограмма  «Обеспечение качественными услугами ЖКХ населения в </w:t>
      </w:r>
      <w:proofErr w:type="spellStart"/>
      <w:r w:rsidRPr="009023D1">
        <w:rPr>
          <w:rFonts w:ascii="Arial" w:hAnsi="Arial"/>
          <w:sz w:val="24"/>
          <w:szCs w:val="24"/>
          <w:lang w:val="ru-RU"/>
        </w:rPr>
        <w:t>Клюквинском</w:t>
      </w:r>
      <w:proofErr w:type="spellEnd"/>
      <w:r w:rsidRPr="009023D1">
        <w:rPr>
          <w:rFonts w:ascii="Arial" w:hAnsi="Arial"/>
          <w:sz w:val="24"/>
          <w:szCs w:val="24"/>
          <w:lang w:val="ru-RU"/>
        </w:rPr>
        <w:t xml:space="preserve"> сельсовете Курского района Курской области на 2015-2019 годы»</w:t>
      </w:r>
      <w:r w:rsidRPr="009023D1">
        <w:rPr>
          <w:rFonts w:ascii="Arial" w:hAnsi="Arial"/>
          <w:sz w:val="24"/>
          <w:szCs w:val="24"/>
          <w:lang w:val="ru-RU"/>
        </w:rPr>
        <w:tab/>
        <w:t>Администрация Клюквинского сельсовета Курского района Курской области</w:t>
      </w:r>
      <w:r w:rsidRPr="009023D1">
        <w:rPr>
          <w:rFonts w:ascii="Arial" w:hAnsi="Arial"/>
          <w:sz w:val="24"/>
          <w:szCs w:val="24"/>
          <w:lang w:val="ru-RU"/>
        </w:rPr>
        <w:tab/>
        <w:t>2015</w:t>
      </w:r>
      <w:r w:rsidRPr="009023D1">
        <w:rPr>
          <w:rFonts w:ascii="Arial" w:hAnsi="Arial"/>
          <w:sz w:val="24"/>
          <w:szCs w:val="24"/>
          <w:lang w:val="ru-RU"/>
        </w:rPr>
        <w:tab/>
        <w:t>2019</w:t>
      </w:r>
      <w:r w:rsidRPr="009023D1">
        <w:rPr>
          <w:rFonts w:ascii="Arial" w:hAnsi="Arial"/>
          <w:sz w:val="24"/>
          <w:szCs w:val="24"/>
          <w:lang w:val="ru-RU"/>
        </w:rPr>
        <w:tab/>
        <w:t>Создание безопасных условий эксплуатации объектов  жилищно-коммунального хозяйства при предоставлении коммунальных услуг</w:t>
      </w:r>
      <w:r w:rsidRPr="009023D1">
        <w:rPr>
          <w:rFonts w:ascii="Arial" w:hAnsi="Arial"/>
          <w:sz w:val="24"/>
          <w:szCs w:val="24"/>
          <w:lang w:val="ru-RU"/>
        </w:rPr>
        <w:tab/>
        <w:t>Снижение качества жизнедеятельности населения</w:t>
      </w:r>
      <w:proofErr w:type="gramStart"/>
      <w:r w:rsidRPr="009023D1">
        <w:rPr>
          <w:rFonts w:ascii="Arial" w:hAnsi="Arial"/>
          <w:sz w:val="24"/>
          <w:szCs w:val="24"/>
          <w:lang w:val="ru-RU"/>
        </w:rPr>
        <w:tab/>
        <w:t>О</w:t>
      </w:r>
      <w:proofErr w:type="gramEnd"/>
      <w:r w:rsidRPr="009023D1">
        <w:rPr>
          <w:rFonts w:ascii="Arial" w:hAnsi="Arial"/>
          <w:sz w:val="24"/>
          <w:szCs w:val="24"/>
          <w:lang w:val="ru-RU"/>
        </w:rPr>
        <w:t xml:space="preserve">беспечивает достижение </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 xml:space="preserve">Показателей  </w:t>
      </w:r>
      <w:proofErr w:type="gramStart"/>
      <w:r w:rsidRPr="009023D1">
        <w:rPr>
          <w:rFonts w:ascii="Arial" w:hAnsi="Arial"/>
          <w:sz w:val="24"/>
          <w:szCs w:val="24"/>
          <w:lang w:val="ru-RU"/>
        </w:rPr>
        <w:t>муниципальной</w:t>
      </w:r>
      <w:proofErr w:type="gramEnd"/>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программы и показателей</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 xml:space="preserve">подпрограммы </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1.</w:t>
      </w:r>
      <w:r w:rsidRPr="009023D1">
        <w:rPr>
          <w:rFonts w:ascii="Arial" w:hAnsi="Arial"/>
          <w:sz w:val="24"/>
          <w:szCs w:val="24"/>
          <w:lang w:val="ru-RU"/>
        </w:rPr>
        <w:tab/>
        <w:t>Осуществление переданных полномочий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соответствии с заключенными соглашениями</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В том числе:</w:t>
      </w:r>
      <w:r w:rsidRPr="009023D1">
        <w:rPr>
          <w:rFonts w:ascii="Arial" w:hAnsi="Arial"/>
          <w:sz w:val="24"/>
          <w:szCs w:val="24"/>
          <w:lang w:val="ru-RU"/>
        </w:rPr>
        <w:tab/>
        <w:t>Администрация Клюквинского сельсовета Курского района Курской области</w:t>
      </w:r>
      <w:r w:rsidRPr="009023D1">
        <w:rPr>
          <w:rFonts w:ascii="Arial" w:hAnsi="Arial"/>
          <w:sz w:val="24"/>
          <w:szCs w:val="24"/>
          <w:lang w:val="ru-RU"/>
        </w:rPr>
        <w:tab/>
        <w:t>2015</w:t>
      </w:r>
      <w:r w:rsidRPr="009023D1">
        <w:rPr>
          <w:rFonts w:ascii="Arial" w:hAnsi="Arial"/>
          <w:sz w:val="24"/>
          <w:szCs w:val="24"/>
          <w:lang w:val="ru-RU"/>
        </w:rPr>
        <w:tab/>
        <w:t>2019</w:t>
      </w:r>
      <w:r w:rsidRPr="009023D1">
        <w:rPr>
          <w:rFonts w:ascii="Arial" w:hAnsi="Arial"/>
          <w:sz w:val="24"/>
          <w:szCs w:val="24"/>
          <w:lang w:val="ru-RU"/>
        </w:rPr>
        <w:tab/>
        <w:t>Обеспечение комфортных условий проживания граждан</w:t>
      </w:r>
      <w:r w:rsidRPr="009023D1">
        <w:rPr>
          <w:rFonts w:ascii="Arial" w:hAnsi="Arial"/>
          <w:sz w:val="24"/>
          <w:szCs w:val="24"/>
          <w:lang w:val="ru-RU"/>
        </w:rPr>
        <w:tab/>
        <w:t>Снижение качества жизнедеятельности населения</w:t>
      </w:r>
      <w:proofErr w:type="gramStart"/>
      <w:r w:rsidRPr="009023D1">
        <w:rPr>
          <w:rFonts w:ascii="Arial" w:hAnsi="Arial"/>
          <w:sz w:val="24"/>
          <w:szCs w:val="24"/>
          <w:lang w:val="ru-RU"/>
        </w:rPr>
        <w:tab/>
        <w:t>О</w:t>
      </w:r>
      <w:proofErr w:type="gramEnd"/>
      <w:r w:rsidRPr="009023D1">
        <w:rPr>
          <w:rFonts w:ascii="Arial" w:hAnsi="Arial"/>
          <w:sz w:val="24"/>
          <w:szCs w:val="24"/>
          <w:lang w:val="ru-RU"/>
        </w:rPr>
        <w:t xml:space="preserve">беспечивает достижение </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 xml:space="preserve">Показателей  </w:t>
      </w:r>
      <w:proofErr w:type="gramStart"/>
      <w:r w:rsidRPr="009023D1">
        <w:rPr>
          <w:rFonts w:ascii="Arial" w:hAnsi="Arial"/>
          <w:sz w:val="24"/>
          <w:szCs w:val="24"/>
          <w:lang w:val="ru-RU"/>
        </w:rPr>
        <w:t>муниципальной</w:t>
      </w:r>
      <w:proofErr w:type="gramEnd"/>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программы и показателей</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 xml:space="preserve"> подпрограммы </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ab/>
        <w:t xml:space="preserve"> Расходы на выплаты персоналу в целях обеспечения выполнения функций государственными (муниципальными) органами, </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 xml:space="preserve">казенными учреждениями, органами управления государственными внебюджетными фондами </w:t>
      </w:r>
      <w:r w:rsidRPr="009023D1">
        <w:rPr>
          <w:rFonts w:ascii="Arial" w:hAnsi="Arial"/>
          <w:sz w:val="24"/>
          <w:szCs w:val="24"/>
          <w:lang w:val="ru-RU"/>
        </w:rPr>
        <w:tab/>
      </w:r>
      <w:r w:rsidRPr="009023D1">
        <w:rPr>
          <w:rFonts w:ascii="Arial" w:hAnsi="Arial"/>
          <w:sz w:val="24"/>
          <w:szCs w:val="24"/>
          <w:lang w:val="ru-RU"/>
        </w:rPr>
        <w:tab/>
      </w:r>
      <w:r w:rsidRPr="009023D1">
        <w:rPr>
          <w:rFonts w:ascii="Arial" w:hAnsi="Arial"/>
          <w:sz w:val="24"/>
          <w:szCs w:val="24"/>
          <w:lang w:val="ru-RU"/>
        </w:rPr>
        <w:tab/>
      </w:r>
      <w:r w:rsidRPr="009023D1">
        <w:rPr>
          <w:rFonts w:ascii="Arial" w:hAnsi="Arial"/>
          <w:sz w:val="24"/>
          <w:szCs w:val="24"/>
          <w:lang w:val="ru-RU"/>
        </w:rPr>
        <w:tab/>
      </w:r>
      <w:r w:rsidRPr="009023D1">
        <w:rPr>
          <w:rFonts w:ascii="Arial" w:hAnsi="Arial"/>
          <w:sz w:val="24"/>
          <w:szCs w:val="24"/>
          <w:lang w:val="ru-RU"/>
        </w:rPr>
        <w:tab/>
      </w:r>
      <w:r w:rsidRPr="009023D1">
        <w:rPr>
          <w:rFonts w:ascii="Arial" w:hAnsi="Arial"/>
          <w:sz w:val="24"/>
          <w:szCs w:val="24"/>
          <w:lang w:val="ru-RU"/>
        </w:rPr>
        <w:tab/>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2.</w:t>
      </w:r>
      <w:r w:rsidRPr="009023D1">
        <w:rPr>
          <w:rFonts w:ascii="Arial" w:hAnsi="Arial"/>
          <w:sz w:val="24"/>
          <w:szCs w:val="24"/>
          <w:lang w:val="ru-RU"/>
        </w:rPr>
        <w:tab/>
        <w:t>Осуществление переданных полномочий  по организации в границах поселения тепло и водоснабжения населения, водоотведения в пределах полномочий, установленных законодательством Российской Федерации в соответствии с заключенными соглашениями</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В том числе:</w:t>
      </w:r>
      <w:r w:rsidRPr="009023D1">
        <w:rPr>
          <w:rFonts w:ascii="Arial" w:hAnsi="Arial"/>
          <w:sz w:val="24"/>
          <w:szCs w:val="24"/>
          <w:lang w:val="ru-RU"/>
        </w:rPr>
        <w:tab/>
        <w:t>Администрация Клюквинского сельсовета Курского района Курской области</w:t>
      </w:r>
      <w:r w:rsidRPr="009023D1">
        <w:rPr>
          <w:rFonts w:ascii="Arial" w:hAnsi="Arial"/>
          <w:sz w:val="24"/>
          <w:szCs w:val="24"/>
          <w:lang w:val="ru-RU"/>
        </w:rPr>
        <w:tab/>
        <w:t>2015</w:t>
      </w:r>
      <w:r w:rsidRPr="009023D1">
        <w:rPr>
          <w:rFonts w:ascii="Arial" w:hAnsi="Arial"/>
          <w:sz w:val="24"/>
          <w:szCs w:val="24"/>
          <w:lang w:val="ru-RU"/>
        </w:rPr>
        <w:tab/>
        <w:t>2019</w:t>
      </w:r>
      <w:r w:rsidRPr="009023D1">
        <w:rPr>
          <w:rFonts w:ascii="Arial" w:hAnsi="Arial"/>
          <w:sz w:val="24"/>
          <w:szCs w:val="24"/>
          <w:lang w:val="ru-RU"/>
        </w:rPr>
        <w:tab/>
        <w:t>Обеспечение комфортных условий проживания граждан</w:t>
      </w:r>
      <w:r w:rsidRPr="009023D1">
        <w:rPr>
          <w:rFonts w:ascii="Arial" w:hAnsi="Arial"/>
          <w:sz w:val="24"/>
          <w:szCs w:val="24"/>
          <w:lang w:val="ru-RU"/>
        </w:rPr>
        <w:tab/>
        <w:t>Снижение качества жизнедеятельности населения</w:t>
      </w:r>
      <w:proofErr w:type="gramStart"/>
      <w:r w:rsidRPr="009023D1">
        <w:rPr>
          <w:rFonts w:ascii="Arial" w:hAnsi="Arial"/>
          <w:sz w:val="24"/>
          <w:szCs w:val="24"/>
          <w:lang w:val="ru-RU"/>
        </w:rPr>
        <w:tab/>
        <w:t>О</w:t>
      </w:r>
      <w:proofErr w:type="gramEnd"/>
      <w:r w:rsidRPr="009023D1">
        <w:rPr>
          <w:rFonts w:ascii="Arial" w:hAnsi="Arial"/>
          <w:sz w:val="24"/>
          <w:szCs w:val="24"/>
          <w:lang w:val="ru-RU"/>
        </w:rPr>
        <w:t xml:space="preserve">беспечивает достижение </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 xml:space="preserve">Показателей  </w:t>
      </w:r>
      <w:proofErr w:type="gramStart"/>
      <w:r w:rsidRPr="009023D1">
        <w:rPr>
          <w:rFonts w:ascii="Arial" w:hAnsi="Arial"/>
          <w:sz w:val="24"/>
          <w:szCs w:val="24"/>
          <w:lang w:val="ru-RU"/>
        </w:rPr>
        <w:t>муниципальной</w:t>
      </w:r>
      <w:proofErr w:type="gramEnd"/>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программы и показателей</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 xml:space="preserve"> подпрограммы </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lastRenderedPageBreak/>
        <w:ta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9023D1">
        <w:rPr>
          <w:rFonts w:ascii="Arial" w:hAnsi="Arial"/>
          <w:sz w:val="24"/>
          <w:szCs w:val="24"/>
          <w:lang w:val="ru-RU"/>
        </w:rPr>
        <w:tab/>
      </w:r>
      <w:r w:rsidRPr="009023D1">
        <w:rPr>
          <w:rFonts w:ascii="Arial" w:hAnsi="Arial"/>
          <w:sz w:val="24"/>
          <w:szCs w:val="24"/>
          <w:lang w:val="ru-RU"/>
        </w:rPr>
        <w:tab/>
      </w:r>
      <w:r w:rsidRPr="009023D1">
        <w:rPr>
          <w:rFonts w:ascii="Arial" w:hAnsi="Arial"/>
          <w:sz w:val="24"/>
          <w:szCs w:val="24"/>
          <w:lang w:val="ru-RU"/>
        </w:rPr>
        <w:tab/>
      </w:r>
      <w:r w:rsidRPr="009023D1">
        <w:rPr>
          <w:rFonts w:ascii="Arial" w:hAnsi="Arial"/>
          <w:sz w:val="24"/>
          <w:szCs w:val="24"/>
          <w:lang w:val="ru-RU"/>
        </w:rPr>
        <w:tab/>
      </w:r>
      <w:r w:rsidRPr="009023D1">
        <w:rPr>
          <w:rFonts w:ascii="Arial" w:hAnsi="Arial"/>
          <w:sz w:val="24"/>
          <w:szCs w:val="24"/>
          <w:lang w:val="ru-RU"/>
        </w:rPr>
        <w:tab/>
      </w:r>
      <w:r w:rsidRPr="009023D1">
        <w:rPr>
          <w:rFonts w:ascii="Arial" w:hAnsi="Arial"/>
          <w:sz w:val="24"/>
          <w:szCs w:val="24"/>
          <w:lang w:val="ru-RU"/>
        </w:rPr>
        <w:tab/>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3.</w:t>
      </w:r>
      <w:r w:rsidRPr="009023D1">
        <w:rPr>
          <w:rFonts w:ascii="Arial" w:hAnsi="Arial"/>
          <w:sz w:val="24"/>
          <w:szCs w:val="24"/>
          <w:lang w:val="ru-RU"/>
        </w:rPr>
        <w:tab/>
        <w:t>Осуществление переданных полномочий по организации сбора и вывоза бытовых отходов и мусора в соответствии с заключенными соглашениями</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В том числе:</w:t>
      </w:r>
      <w:r w:rsidRPr="009023D1">
        <w:rPr>
          <w:rFonts w:ascii="Arial" w:hAnsi="Arial"/>
          <w:sz w:val="24"/>
          <w:szCs w:val="24"/>
          <w:lang w:val="ru-RU"/>
        </w:rPr>
        <w:tab/>
        <w:t>Администрация Клюквинского сельсовета Курского района Курской области</w:t>
      </w:r>
      <w:r w:rsidRPr="009023D1">
        <w:rPr>
          <w:rFonts w:ascii="Arial" w:hAnsi="Arial"/>
          <w:sz w:val="24"/>
          <w:szCs w:val="24"/>
          <w:lang w:val="ru-RU"/>
        </w:rPr>
        <w:tab/>
        <w:t>2015</w:t>
      </w:r>
      <w:r w:rsidRPr="009023D1">
        <w:rPr>
          <w:rFonts w:ascii="Arial" w:hAnsi="Arial"/>
          <w:sz w:val="24"/>
          <w:szCs w:val="24"/>
          <w:lang w:val="ru-RU"/>
        </w:rPr>
        <w:tab/>
        <w:t>2019</w:t>
      </w:r>
      <w:r w:rsidRPr="009023D1">
        <w:rPr>
          <w:rFonts w:ascii="Arial" w:hAnsi="Arial"/>
          <w:sz w:val="24"/>
          <w:szCs w:val="24"/>
          <w:lang w:val="ru-RU"/>
        </w:rPr>
        <w:tab/>
        <w:t>Обеспечение комфортных условий проживания граждан</w:t>
      </w:r>
      <w:r w:rsidRPr="009023D1">
        <w:rPr>
          <w:rFonts w:ascii="Arial" w:hAnsi="Arial"/>
          <w:sz w:val="24"/>
          <w:szCs w:val="24"/>
          <w:lang w:val="ru-RU"/>
        </w:rPr>
        <w:tab/>
        <w:t>Снижение качества жизнедеятельности населения</w:t>
      </w:r>
      <w:proofErr w:type="gramStart"/>
      <w:r w:rsidRPr="009023D1">
        <w:rPr>
          <w:rFonts w:ascii="Arial" w:hAnsi="Arial"/>
          <w:sz w:val="24"/>
          <w:szCs w:val="24"/>
          <w:lang w:val="ru-RU"/>
        </w:rPr>
        <w:tab/>
        <w:t>О</w:t>
      </w:r>
      <w:proofErr w:type="gramEnd"/>
      <w:r w:rsidRPr="009023D1">
        <w:rPr>
          <w:rFonts w:ascii="Arial" w:hAnsi="Arial"/>
          <w:sz w:val="24"/>
          <w:szCs w:val="24"/>
          <w:lang w:val="ru-RU"/>
        </w:rPr>
        <w:t xml:space="preserve">беспечивает достижение </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 xml:space="preserve">Показателей  </w:t>
      </w:r>
      <w:proofErr w:type="gramStart"/>
      <w:r w:rsidRPr="009023D1">
        <w:rPr>
          <w:rFonts w:ascii="Arial" w:hAnsi="Arial"/>
          <w:sz w:val="24"/>
          <w:szCs w:val="24"/>
          <w:lang w:val="ru-RU"/>
        </w:rPr>
        <w:t>муниципальной</w:t>
      </w:r>
      <w:proofErr w:type="gramEnd"/>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программы и показателей</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 xml:space="preserve"> подпрограммы </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ab/>
        <w:t>Закупка товаров, работ  и услуг для муниципальных нужд</w:t>
      </w:r>
      <w:r w:rsidRPr="009023D1">
        <w:rPr>
          <w:rFonts w:ascii="Arial" w:hAnsi="Arial"/>
          <w:sz w:val="24"/>
          <w:szCs w:val="24"/>
          <w:lang w:val="ru-RU"/>
        </w:rPr>
        <w:tab/>
      </w:r>
      <w:r w:rsidRPr="009023D1">
        <w:rPr>
          <w:rFonts w:ascii="Arial" w:hAnsi="Arial"/>
          <w:sz w:val="24"/>
          <w:szCs w:val="24"/>
          <w:lang w:val="ru-RU"/>
        </w:rPr>
        <w:tab/>
      </w:r>
      <w:r w:rsidRPr="009023D1">
        <w:rPr>
          <w:rFonts w:ascii="Arial" w:hAnsi="Arial"/>
          <w:sz w:val="24"/>
          <w:szCs w:val="24"/>
          <w:lang w:val="ru-RU"/>
        </w:rPr>
        <w:tab/>
      </w:r>
      <w:r w:rsidRPr="009023D1">
        <w:rPr>
          <w:rFonts w:ascii="Arial" w:hAnsi="Arial"/>
          <w:sz w:val="24"/>
          <w:szCs w:val="24"/>
          <w:lang w:val="ru-RU"/>
        </w:rPr>
        <w:tab/>
      </w:r>
      <w:r w:rsidRPr="009023D1">
        <w:rPr>
          <w:rFonts w:ascii="Arial" w:hAnsi="Arial"/>
          <w:sz w:val="24"/>
          <w:szCs w:val="24"/>
          <w:lang w:val="ru-RU"/>
        </w:rPr>
        <w:tab/>
      </w:r>
      <w:r w:rsidRPr="009023D1">
        <w:rPr>
          <w:rFonts w:ascii="Arial" w:hAnsi="Arial"/>
          <w:sz w:val="24"/>
          <w:szCs w:val="24"/>
          <w:lang w:val="ru-RU"/>
        </w:rPr>
        <w:tab/>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4</w:t>
      </w:r>
      <w:r w:rsidRPr="009023D1">
        <w:rPr>
          <w:rFonts w:ascii="Arial" w:hAnsi="Arial"/>
          <w:sz w:val="24"/>
          <w:szCs w:val="24"/>
          <w:lang w:val="ru-RU"/>
        </w:rPr>
        <w:tab/>
        <w:t>Осуществление переданных полномочий  по организации ритуальных услуг и содержание мест захоронения в соответствии с заключенными соглашениями</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В том числе:</w:t>
      </w:r>
      <w:r w:rsidRPr="009023D1">
        <w:rPr>
          <w:rFonts w:ascii="Arial" w:hAnsi="Arial"/>
          <w:sz w:val="24"/>
          <w:szCs w:val="24"/>
          <w:lang w:val="ru-RU"/>
        </w:rPr>
        <w:tab/>
        <w:t>Администрация Клюквинского сельсовета Курского района Курской области</w:t>
      </w:r>
      <w:r w:rsidRPr="009023D1">
        <w:rPr>
          <w:rFonts w:ascii="Arial" w:hAnsi="Arial"/>
          <w:sz w:val="24"/>
          <w:szCs w:val="24"/>
          <w:lang w:val="ru-RU"/>
        </w:rPr>
        <w:tab/>
        <w:t>2015</w:t>
      </w:r>
      <w:r w:rsidRPr="009023D1">
        <w:rPr>
          <w:rFonts w:ascii="Arial" w:hAnsi="Arial"/>
          <w:sz w:val="24"/>
          <w:szCs w:val="24"/>
          <w:lang w:val="ru-RU"/>
        </w:rPr>
        <w:tab/>
        <w:t>2019</w:t>
      </w:r>
      <w:r w:rsidRPr="009023D1">
        <w:rPr>
          <w:rFonts w:ascii="Arial" w:hAnsi="Arial"/>
          <w:sz w:val="24"/>
          <w:szCs w:val="24"/>
          <w:lang w:val="ru-RU"/>
        </w:rPr>
        <w:tab/>
        <w:t>Обеспечение комфортных условий проживания граждан</w:t>
      </w:r>
      <w:r w:rsidRPr="009023D1">
        <w:rPr>
          <w:rFonts w:ascii="Arial" w:hAnsi="Arial"/>
          <w:sz w:val="24"/>
          <w:szCs w:val="24"/>
          <w:lang w:val="ru-RU"/>
        </w:rPr>
        <w:tab/>
        <w:t>Снижение качества жизнедеятельности населения</w:t>
      </w:r>
      <w:proofErr w:type="gramStart"/>
      <w:r w:rsidRPr="009023D1">
        <w:rPr>
          <w:rFonts w:ascii="Arial" w:hAnsi="Arial"/>
          <w:sz w:val="24"/>
          <w:szCs w:val="24"/>
          <w:lang w:val="ru-RU"/>
        </w:rPr>
        <w:tab/>
        <w:t>О</w:t>
      </w:r>
      <w:proofErr w:type="gramEnd"/>
      <w:r w:rsidRPr="009023D1">
        <w:rPr>
          <w:rFonts w:ascii="Arial" w:hAnsi="Arial"/>
          <w:sz w:val="24"/>
          <w:szCs w:val="24"/>
          <w:lang w:val="ru-RU"/>
        </w:rPr>
        <w:t xml:space="preserve">беспечивает достижение </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 xml:space="preserve">Показателей  </w:t>
      </w:r>
      <w:proofErr w:type="gramStart"/>
      <w:r w:rsidRPr="009023D1">
        <w:rPr>
          <w:rFonts w:ascii="Arial" w:hAnsi="Arial"/>
          <w:sz w:val="24"/>
          <w:szCs w:val="24"/>
          <w:lang w:val="ru-RU"/>
        </w:rPr>
        <w:t>муниципальной</w:t>
      </w:r>
      <w:proofErr w:type="gramEnd"/>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программы и показателей</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 xml:space="preserve"> подпрограммы </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ab/>
        <w:t xml:space="preserve">Расходы на выплаты персоналу в целях обеспечения выполнения функций государственными (муниципальными) органами, </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 xml:space="preserve">казенными учреждениями, органами управления </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государственными внебюджетными фондами</w:t>
      </w:r>
      <w:r w:rsidRPr="009023D1">
        <w:rPr>
          <w:rFonts w:ascii="Arial" w:hAnsi="Arial"/>
          <w:sz w:val="24"/>
          <w:szCs w:val="24"/>
          <w:lang w:val="ru-RU"/>
        </w:rPr>
        <w:tab/>
      </w:r>
      <w:r w:rsidRPr="009023D1">
        <w:rPr>
          <w:rFonts w:ascii="Arial" w:hAnsi="Arial"/>
          <w:sz w:val="24"/>
          <w:szCs w:val="24"/>
          <w:lang w:val="ru-RU"/>
        </w:rPr>
        <w:tab/>
      </w:r>
      <w:r w:rsidRPr="009023D1">
        <w:rPr>
          <w:rFonts w:ascii="Arial" w:hAnsi="Arial"/>
          <w:sz w:val="24"/>
          <w:szCs w:val="24"/>
          <w:lang w:val="ru-RU"/>
        </w:rPr>
        <w:tab/>
      </w:r>
      <w:r w:rsidRPr="009023D1">
        <w:rPr>
          <w:rFonts w:ascii="Arial" w:hAnsi="Arial"/>
          <w:sz w:val="24"/>
          <w:szCs w:val="24"/>
          <w:lang w:val="ru-RU"/>
        </w:rPr>
        <w:tab/>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5.</w:t>
      </w:r>
      <w:r w:rsidRPr="009023D1">
        <w:rPr>
          <w:rFonts w:ascii="Arial" w:hAnsi="Arial"/>
          <w:sz w:val="24"/>
          <w:szCs w:val="24"/>
          <w:lang w:val="ru-RU"/>
        </w:rPr>
        <w:tab/>
        <w:t>Мероприятия по благоустройству</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В том числе:</w:t>
      </w:r>
      <w:r w:rsidRPr="009023D1">
        <w:rPr>
          <w:rFonts w:ascii="Arial" w:hAnsi="Arial"/>
          <w:sz w:val="24"/>
          <w:szCs w:val="24"/>
          <w:lang w:val="ru-RU"/>
        </w:rPr>
        <w:tab/>
        <w:t>Администрация Клюквинского сельсовета Курского района Курской области</w:t>
      </w:r>
      <w:r w:rsidRPr="009023D1">
        <w:rPr>
          <w:rFonts w:ascii="Arial" w:hAnsi="Arial"/>
          <w:sz w:val="24"/>
          <w:szCs w:val="24"/>
          <w:lang w:val="ru-RU"/>
        </w:rPr>
        <w:tab/>
        <w:t>2015</w:t>
      </w:r>
      <w:r w:rsidRPr="009023D1">
        <w:rPr>
          <w:rFonts w:ascii="Arial" w:hAnsi="Arial"/>
          <w:sz w:val="24"/>
          <w:szCs w:val="24"/>
          <w:lang w:val="ru-RU"/>
        </w:rPr>
        <w:tab/>
        <w:t>2019</w:t>
      </w:r>
      <w:r w:rsidRPr="009023D1">
        <w:rPr>
          <w:rFonts w:ascii="Arial" w:hAnsi="Arial"/>
          <w:sz w:val="24"/>
          <w:szCs w:val="24"/>
          <w:lang w:val="ru-RU"/>
        </w:rPr>
        <w:tab/>
        <w:t>Обеспечение комфортных условий проживания граждан</w:t>
      </w:r>
      <w:r w:rsidRPr="009023D1">
        <w:rPr>
          <w:rFonts w:ascii="Arial" w:hAnsi="Arial"/>
          <w:sz w:val="24"/>
          <w:szCs w:val="24"/>
          <w:lang w:val="ru-RU"/>
        </w:rPr>
        <w:tab/>
        <w:t>Снижение качества жизнедеятельности населения</w:t>
      </w:r>
      <w:proofErr w:type="gramStart"/>
      <w:r w:rsidRPr="009023D1">
        <w:rPr>
          <w:rFonts w:ascii="Arial" w:hAnsi="Arial"/>
          <w:sz w:val="24"/>
          <w:szCs w:val="24"/>
          <w:lang w:val="ru-RU"/>
        </w:rPr>
        <w:tab/>
        <w:t>О</w:t>
      </w:r>
      <w:proofErr w:type="gramEnd"/>
      <w:r w:rsidRPr="009023D1">
        <w:rPr>
          <w:rFonts w:ascii="Arial" w:hAnsi="Arial"/>
          <w:sz w:val="24"/>
          <w:szCs w:val="24"/>
          <w:lang w:val="ru-RU"/>
        </w:rPr>
        <w:t xml:space="preserve">беспечивает достижение </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 xml:space="preserve">Показателей  </w:t>
      </w:r>
      <w:proofErr w:type="gramStart"/>
      <w:r w:rsidRPr="009023D1">
        <w:rPr>
          <w:rFonts w:ascii="Arial" w:hAnsi="Arial"/>
          <w:sz w:val="24"/>
          <w:szCs w:val="24"/>
          <w:lang w:val="ru-RU"/>
        </w:rPr>
        <w:t>муниципальной</w:t>
      </w:r>
      <w:proofErr w:type="gramEnd"/>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программы и показателей</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lastRenderedPageBreak/>
        <w:t xml:space="preserve"> подпрограммы </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ab/>
        <w:t>Закупка товаров, работ  и услуг для муниципальных нужд</w:t>
      </w:r>
      <w:r w:rsidRPr="009023D1">
        <w:rPr>
          <w:rFonts w:ascii="Arial" w:hAnsi="Arial"/>
          <w:sz w:val="24"/>
          <w:szCs w:val="24"/>
          <w:lang w:val="ru-RU"/>
        </w:rPr>
        <w:tab/>
      </w:r>
      <w:r w:rsidRPr="009023D1">
        <w:rPr>
          <w:rFonts w:ascii="Arial" w:hAnsi="Arial"/>
          <w:sz w:val="24"/>
          <w:szCs w:val="24"/>
          <w:lang w:val="ru-RU"/>
        </w:rPr>
        <w:tab/>
      </w:r>
      <w:r w:rsidRPr="009023D1">
        <w:rPr>
          <w:rFonts w:ascii="Arial" w:hAnsi="Arial"/>
          <w:sz w:val="24"/>
          <w:szCs w:val="24"/>
          <w:lang w:val="ru-RU"/>
        </w:rPr>
        <w:tab/>
      </w:r>
      <w:r w:rsidRPr="009023D1">
        <w:rPr>
          <w:rFonts w:ascii="Arial" w:hAnsi="Arial"/>
          <w:sz w:val="24"/>
          <w:szCs w:val="24"/>
          <w:lang w:val="ru-RU"/>
        </w:rPr>
        <w:tab/>
      </w:r>
      <w:r w:rsidRPr="009023D1">
        <w:rPr>
          <w:rFonts w:ascii="Arial" w:hAnsi="Arial"/>
          <w:sz w:val="24"/>
          <w:szCs w:val="24"/>
          <w:lang w:val="ru-RU"/>
        </w:rPr>
        <w:tab/>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6.</w:t>
      </w:r>
      <w:r w:rsidRPr="009023D1">
        <w:rPr>
          <w:rFonts w:ascii="Arial" w:hAnsi="Arial"/>
          <w:sz w:val="24"/>
          <w:szCs w:val="24"/>
          <w:lang w:val="ru-RU"/>
        </w:rPr>
        <w:tab/>
        <w:t>Мероприятия по разработке документов территориального планирования и градостроительного зонирования</w:t>
      </w:r>
      <w:r w:rsidRPr="009023D1">
        <w:rPr>
          <w:rFonts w:ascii="Arial" w:hAnsi="Arial"/>
          <w:sz w:val="24"/>
          <w:szCs w:val="24"/>
          <w:lang w:val="ru-RU"/>
        </w:rPr>
        <w:tab/>
        <w:t>Администрация Клюквинского</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сельсовета Курского района Курской области</w:t>
      </w:r>
      <w:r w:rsidRPr="009023D1">
        <w:rPr>
          <w:rFonts w:ascii="Arial" w:hAnsi="Arial"/>
          <w:sz w:val="24"/>
          <w:szCs w:val="24"/>
          <w:lang w:val="ru-RU"/>
        </w:rPr>
        <w:tab/>
        <w:t>2016</w:t>
      </w:r>
      <w:r w:rsidRPr="009023D1">
        <w:rPr>
          <w:rFonts w:ascii="Arial" w:hAnsi="Arial"/>
          <w:sz w:val="24"/>
          <w:szCs w:val="24"/>
          <w:lang w:val="ru-RU"/>
        </w:rPr>
        <w:tab/>
        <w:t>2019</w:t>
      </w:r>
      <w:r w:rsidRPr="009023D1">
        <w:rPr>
          <w:rFonts w:ascii="Arial" w:hAnsi="Arial"/>
          <w:sz w:val="24"/>
          <w:szCs w:val="24"/>
          <w:lang w:val="ru-RU"/>
        </w:rPr>
        <w:tab/>
        <w:t>Обеспечение комфортных условий проживания граждан</w:t>
      </w:r>
      <w:r w:rsidRPr="009023D1">
        <w:rPr>
          <w:rFonts w:ascii="Arial" w:hAnsi="Arial"/>
          <w:sz w:val="24"/>
          <w:szCs w:val="24"/>
          <w:lang w:val="ru-RU"/>
        </w:rPr>
        <w:tab/>
        <w:t>Снижение качества жизнедеятельности населения</w:t>
      </w:r>
      <w:proofErr w:type="gramStart"/>
      <w:r w:rsidRPr="009023D1">
        <w:rPr>
          <w:rFonts w:ascii="Arial" w:hAnsi="Arial"/>
          <w:sz w:val="24"/>
          <w:szCs w:val="24"/>
          <w:lang w:val="ru-RU"/>
        </w:rPr>
        <w:tab/>
        <w:t>О</w:t>
      </w:r>
      <w:proofErr w:type="gramEnd"/>
      <w:r w:rsidRPr="009023D1">
        <w:rPr>
          <w:rFonts w:ascii="Arial" w:hAnsi="Arial"/>
          <w:sz w:val="24"/>
          <w:szCs w:val="24"/>
          <w:lang w:val="ru-RU"/>
        </w:rPr>
        <w:t xml:space="preserve">беспечивает достижение </w:t>
      </w:r>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 xml:space="preserve">Показателей  </w:t>
      </w:r>
      <w:proofErr w:type="gramStart"/>
      <w:r w:rsidRPr="009023D1">
        <w:rPr>
          <w:rFonts w:ascii="Arial" w:hAnsi="Arial"/>
          <w:sz w:val="24"/>
          <w:szCs w:val="24"/>
          <w:lang w:val="ru-RU"/>
        </w:rPr>
        <w:t>муниципальной</w:t>
      </w:r>
      <w:proofErr w:type="gramEnd"/>
    </w:p>
    <w:p w:rsidR="008F3ECA" w:rsidRPr="009023D1"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программы и показателей</w:t>
      </w:r>
    </w:p>
    <w:p w:rsidR="008F3ECA" w:rsidRDefault="008F3ECA" w:rsidP="008F3ECA">
      <w:pPr>
        <w:pStyle w:val="NoSpacing"/>
        <w:ind w:firstLine="708"/>
        <w:jc w:val="both"/>
        <w:rPr>
          <w:rFonts w:ascii="Arial" w:hAnsi="Arial"/>
          <w:sz w:val="24"/>
          <w:szCs w:val="24"/>
          <w:lang w:val="ru-RU"/>
        </w:rPr>
      </w:pPr>
      <w:r w:rsidRPr="009023D1">
        <w:rPr>
          <w:rFonts w:ascii="Arial" w:hAnsi="Arial"/>
          <w:sz w:val="24"/>
          <w:szCs w:val="24"/>
          <w:lang w:val="ru-RU"/>
        </w:rPr>
        <w:t xml:space="preserve"> подпрограммы</w:t>
      </w:r>
    </w:p>
    <w:p w:rsidR="008F3ECA" w:rsidRDefault="008F3ECA" w:rsidP="008F3ECA">
      <w:pPr>
        <w:pStyle w:val="NoSpacing"/>
        <w:ind w:firstLine="708"/>
        <w:jc w:val="both"/>
        <w:rPr>
          <w:rFonts w:ascii="Arial" w:hAnsi="Arial"/>
          <w:sz w:val="24"/>
          <w:szCs w:val="24"/>
          <w:lang w:val="ru-RU"/>
        </w:rPr>
      </w:pPr>
    </w:p>
    <w:p w:rsidR="008F3ECA" w:rsidRDefault="008F3ECA" w:rsidP="008F3ECA">
      <w:pPr>
        <w:pStyle w:val="NoSpacing"/>
        <w:ind w:firstLine="708"/>
        <w:jc w:val="both"/>
        <w:rPr>
          <w:rFonts w:ascii="Arial" w:hAnsi="Arial"/>
          <w:sz w:val="24"/>
          <w:szCs w:val="24"/>
          <w:lang w:val="ru-RU"/>
        </w:rPr>
      </w:pPr>
    </w:p>
    <w:p w:rsidR="008F3ECA" w:rsidRDefault="008F3ECA" w:rsidP="008F3ECA">
      <w:pPr>
        <w:pStyle w:val="NoSpacing"/>
        <w:ind w:firstLine="708"/>
        <w:jc w:val="both"/>
        <w:rPr>
          <w:rFonts w:ascii="Arial" w:hAnsi="Arial"/>
          <w:sz w:val="24"/>
          <w:szCs w:val="24"/>
          <w:lang w:val="ru-RU"/>
        </w:rPr>
      </w:pPr>
    </w:p>
    <w:p w:rsidR="008F3ECA" w:rsidRDefault="008F3ECA" w:rsidP="008F3ECA">
      <w:pPr>
        <w:pStyle w:val="NoSpacing"/>
        <w:ind w:firstLine="708"/>
        <w:jc w:val="both"/>
        <w:rPr>
          <w:rFonts w:ascii="Arial" w:hAnsi="Arial"/>
          <w:sz w:val="24"/>
          <w:szCs w:val="24"/>
          <w:lang w:val="ru-RU"/>
        </w:rPr>
      </w:pPr>
    </w:p>
    <w:p w:rsidR="008F3ECA" w:rsidRDefault="008F3ECA" w:rsidP="008F3ECA">
      <w:pPr>
        <w:pStyle w:val="NoSpacing"/>
        <w:ind w:firstLine="708"/>
        <w:jc w:val="both"/>
        <w:rPr>
          <w:rFonts w:ascii="Arial" w:hAnsi="Arial"/>
          <w:sz w:val="24"/>
          <w:szCs w:val="24"/>
          <w:lang w:val="ru-RU"/>
        </w:rPr>
      </w:pPr>
    </w:p>
    <w:p w:rsidR="008F3ECA" w:rsidRDefault="008F3ECA" w:rsidP="008F3ECA">
      <w:pPr>
        <w:pStyle w:val="NoSpacing"/>
        <w:ind w:firstLine="708"/>
        <w:jc w:val="both"/>
        <w:rPr>
          <w:rFonts w:ascii="Arial" w:hAnsi="Arial"/>
          <w:sz w:val="24"/>
          <w:szCs w:val="24"/>
          <w:lang w:val="ru-RU"/>
        </w:rPr>
      </w:pPr>
    </w:p>
    <w:p w:rsidR="008F3ECA" w:rsidRDefault="008F3ECA" w:rsidP="008F3ECA">
      <w:pPr>
        <w:pStyle w:val="NoSpacing"/>
        <w:ind w:firstLine="708"/>
        <w:jc w:val="both"/>
        <w:rPr>
          <w:rFonts w:ascii="Arial" w:hAnsi="Arial"/>
          <w:sz w:val="24"/>
          <w:szCs w:val="24"/>
          <w:lang w:val="ru-RU"/>
        </w:rPr>
      </w:pPr>
    </w:p>
    <w:p w:rsidR="008F3ECA" w:rsidRDefault="008F3ECA" w:rsidP="008F3ECA">
      <w:pPr>
        <w:pStyle w:val="NoSpacing"/>
        <w:ind w:firstLine="708"/>
        <w:jc w:val="both"/>
        <w:rPr>
          <w:rFonts w:ascii="Arial" w:hAnsi="Arial"/>
          <w:sz w:val="24"/>
          <w:szCs w:val="24"/>
          <w:lang w:val="ru-RU"/>
        </w:rPr>
      </w:pPr>
    </w:p>
    <w:p w:rsidR="008F3ECA" w:rsidRDefault="008F3ECA" w:rsidP="008F3ECA">
      <w:pPr>
        <w:pStyle w:val="NoSpacing"/>
        <w:ind w:firstLine="708"/>
        <w:jc w:val="both"/>
        <w:rPr>
          <w:rFonts w:ascii="Arial" w:hAnsi="Arial"/>
          <w:sz w:val="24"/>
          <w:szCs w:val="24"/>
          <w:lang w:val="ru-RU"/>
        </w:rPr>
      </w:pPr>
    </w:p>
    <w:p w:rsidR="008F3ECA" w:rsidRDefault="008F3ECA" w:rsidP="008F3ECA">
      <w:pPr>
        <w:pStyle w:val="NoSpacing"/>
        <w:ind w:firstLine="708"/>
        <w:jc w:val="both"/>
        <w:rPr>
          <w:rFonts w:ascii="Arial" w:hAnsi="Arial"/>
          <w:sz w:val="24"/>
          <w:szCs w:val="24"/>
          <w:lang w:val="ru-RU"/>
        </w:rPr>
      </w:pPr>
    </w:p>
    <w:p w:rsidR="008F3ECA" w:rsidRDefault="008F3ECA" w:rsidP="008F3ECA">
      <w:pPr>
        <w:pStyle w:val="NoSpacing"/>
        <w:ind w:firstLine="708"/>
        <w:jc w:val="both"/>
        <w:rPr>
          <w:rFonts w:ascii="Arial" w:hAnsi="Arial"/>
          <w:sz w:val="24"/>
          <w:szCs w:val="24"/>
          <w:lang w:val="ru-RU"/>
        </w:rPr>
      </w:pPr>
    </w:p>
    <w:p w:rsidR="008F3ECA" w:rsidRDefault="008F3ECA" w:rsidP="008F3ECA">
      <w:pPr>
        <w:pStyle w:val="NoSpacing"/>
        <w:ind w:firstLine="708"/>
        <w:jc w:val="both"/>
        <w:rPr>
          <w:rFonts w:ascii="Arial" w:hAnsi="Arial"/>
          <w:sz w:val="24"/>
          <w:szCs w:val="24"/>
          <w:lang w:val="ru-RU"/>
        </w:rPr>
      </w:pPr>
    </w:p>
    <w:p w:rsidR="008F3ECA" w:rsidRDefault="008F3ECA" w:rsidP="008F3ECA">
      <w:pPr>
        <w:pStyle w:val="NoSpacing"/>
        <w:ind w:firstLine="708"/>
        <w:jc w:val="both"/>
        <w:rPr>
          <w:rFonts w:ascii="Arial" w:hAnsi="Arial"/>
          <w:sz w:val="24"/>
          <w:szCs w:val="24"/>
          <w:lang w:val="ru-RU"/>
        </w:rPr>
      </w:pPr>
    </w:p>
    <w:p w:rsidR="008F3ECA" w:rsidRDefault="008F3ECA" w:rsidP="008F3ECA">
      <w:pPr>
        <w:pStyle w:val="NoSpacing"/>
        <w:ind w:firstLine="708"/>
        <w:jc w:val="both"/>
        <w:rPr>
          <w:rFonts w:ascii="Arial" w:hAnsi="Arial"/>
          <w:sz w:val="24"/>
          <w:szCs w:val="24"/>
          <w:lang w:val="ru-RU"/>
        </w:rPr>
      </w:pPr>
    </w:p>
    <w:p w:rsidR="008F3ECA" w:rsidRDefault="008F3ECA" w:rsidP="008F3ECA">
      <w:pPr>
        <w:pStyle w:val="NoSpacing"/>
        <w:ind w:firstLine="708"/>
        <w:jc w:val="both"/>
        <w:rPr>
          <w:rFonts w:ascii="Arial" w:hAnsi="Arial"/>
          <w:sz w:val="24"/>
          <w:szCs w:val="24"/>
          <w:lang w:val="ru-RU"/>
        </w:rPr>
      </w:pPr>
    </w:p>
    <w:p w:rsidR="008F3ECA" w:rsidRDefault="008F3ECA" w:rsidP="008F3ECA">
      <w:pPr>
        <w:pStyle w:val="NoSpacing"/>
        <w:ind w:firstLine="708"/>
        <w:jc w:val="both"/>
        <w:rPr>
          <w:rFonts w:ascii="Arial" w:hAnsi="Arial"/>
          <w:sz w:val="24"/>
          <w:szCs w:val="24"/>
          <w:lang w:val="ru-RU"/>
        </w:rPr>
      </w:pPr>
    </w:p>
    <w:p w:rsidR="008F3ECA" w:rsidRDefault="008F3ECA" w:rsidP="008F3ECA">
      <w:pPr>
        <w:pStyle w:val="NoSpacing"/>
        <w:ind w:firstLine="708"/>
        <w:jc w:val="both"/>
        <w:rPr>
          <w:rFonts w:ascii="Arial" w:hAnsi="Arial"/>
          <w:sz w:val="24"/>
          <w:szCs w:val="24"/>
          <w:lang w:val="ru-RU"/>
        </w:rPr>
      </w:pPr>
    </w:p>
    <w:p w:rsidR="008F3ECA" w:rsidRDefault="008F3ECA" w:rsidP="008F3ECA">
      <w:pPr>
        <w:pStyle w:val="NoSpacing"/>
        <w:ind w:firstLine="708"/>
        <w:jc w:val="both"/>
        <w:rPr>
          <w:rFonts w:ascii="Arial" w:hAnsi="Arial"/>
          <w:sz w:val="24"/>
          <w:szCs w:val="24"/>
          <w:lang w:val="ru-RU"/>
        </w:rPr>
      </w:pPr>
    </w:p>
    <w:p w:rsidR="008F3ECA" w:rsidRDefault="008F3ECA" w:rsidP="008F3ECA">
      <w:pPr>
        <w:pStyle w:val="NoSpacing"/>
        <w:ind w:firstLine="708"/>
        <w:jc w:val="both"/>
        <w:rPr>
          <w:rFonts w:ascii="Arial" w:hAnsi="Arial"/>
          <w:sz w:val="24"/>
          <w:szCs w:val="24"/>
          <w:lang w:val="ru-RU"/>
        </w:rPr>
      </w:pPr>
    </w:p>
    <w:p w:rsidR="008F3ECA" w:rsidRDefault="008F3ECA" w:rsidP="008F3ECA">
      <w:pPr>
        <w:pStyle w:val="NoSpacing"/>
        <w:ind w:firstLine="708"/>
        <w:jc w:val="both"/>
        <w:rPr>
          <w:rFonts w:ascii="Arial" w:hAnsi="Arial"/>
          <w:sz w:val="24"/>
          <w:szCs w:val="24"/>
          <w:lang w:val="ru-RU"/>
        </w:rPr>
      </w:pPr>
    </w:p>
    <w:p w:rsidR="008F3ECA" w:rsidRPr="00CE7BD1" w:rsidRDefault="008F3ECA" w:rsidP="008F3ECA">
      <w:pPr>
        <w:pStyle w:val="NoSpacing"/>
        <w:ind w:firstLine="708"/>
        <w:jc w:val="right"/>
        <w:rPr>
          <w:rFonts w:ascii="Arial" w:hAnsi="Arial"/>
          <w:sz w:val="24"/>
          <w:szCs w:val="24"/>
          <w:lang w:val="ru-RU"/>
        </w:rPr>
      </w:pPr>
      <w:r w:rsidRPr="00CE7BD1">
        <w:rPr>
          <w:rFonts w:ascii="Arial" w:hAnsi="Arial"/>
          <w:sz w:val="24"/>
          <w:szCs w:val="24"/>
          <w:lang w:val="ru-RU"/>
        </w:rPr>
        <w:lastRenderedPageBreak/>
        <w:t>Приложение № 6</w:t>
      </w:r>
    </w:p>
    <w:p w:rsidR="008F3ECA" w:rsidRPr="00CE7BD1" w:rsidRDefault="008F3ECA" w:rsidP="008F3ECA">
      <w:pPr>
        <w:pStyle w:val="NoSpacing"/>
        <w:ind w:firstLine="708"/>
        <w:jc w:val="right"/>
        <w:rPr>
          <w:rFonts w:ascii="Arial" w:hAnsi="Arial"/>
          <w:sz w:val="24"/>
          <w:szCs w:val="24"/>
          <w:lang w:val="ru-RU"/>
        </w:rPr>
      </w:pPr>
      <w:r>
        <w:rPr>
          <w:rFonts w:ascii="Arial" w:hAnsi="Arial"/>
          <w:sz w:val="24"/>
          <w:szCs w:val="24"/>
          <w:lang w:val="ru-RU"/>
        </w:rPr>
        <w:t xml:space="preserve">    УТВЕРЖДЕНО</w:t>
      </w:r>
    </w:p>
    <w:p w:rsidR="008F3ECA" w:rsidRPr="00CE7BD1" w:rsidRDefault="008F3ECA" w:rsidP="008F3ECA">
      <w:pPr>
        <w:pStyle w:val="NoSpacing"/>
        <w:ind w:firstLine="708"/>
        <w:jc w:val="right"/>
        <w:rPr>
          <w:rFonts w:ascii="Arial" w:hAnsi="Arial"/>
          <w:sz w:val="24"/>
          <w:szCs w:val="24"/>
          <w:lang w:val="ru-RU"/>
        </w:rPr>
      </w:pPr>
      <w:r w:rsidRPr="00CE7BD1">
        <w:rPr>
          <w:rFonts w:ascii="Arial" w:hAnsi="Arial"/>
          <w:sz w:val="24"/>
          <w:szCs w:val="24"/>
          <w:lang w:val="ru-RU"/>
        </w:rPr>
        <w:t xml:space="preserve">                                                                    Постановлением Администрации</w:t>
      </w:r>
    </w:p>
    <w:p w:rsidR="008F3ECA" w:rsidRPr="00CE7BD1" w:rsidRDefault="008F3ECA" w:rsidP="008F3ECA">
      <w:pPr>
        <w:pStyle w:val="NoSpacing"/>
        <w:ind w:firstLine="708"/>
        <w:jc w:val="right"/>
        <w:rPr>
          <w:rFonts w:ascii="Arial" w:hAnsi="Arial"/>
          <w:sz w:val="24"/>
          <w:szCs w:val="24"/>
          <w:lang w:val="ru-RU"/>
        </w:rPr>
      </w:pPr>
      <w:r w:rsidRPr="00CE7BD1">
        <w:rPr>
          <w:rFonts w:ascii="Arial" w:hAnsi="Arial"/>
          <w:sz w:val="24"/>
          <w:szCs w:val="24"/>
          <w:lang w:val="ru-RU"/>
        </w:rPr>
        <w:t xml:space="preserve">                                                                   Клюквинского сельсовета</w:t>
      </w:r>
    </w:p>
    <w:p w:rsidR="008F3ECA" w:rsidRPr="00CE7BD1" w:rsidRDefault="008F3ECA" w:rsidP="008F3ECA">
      <w:pPr>
        <w:pStyle w:val="NoSpacing"/>
        <w:ind w:firstLine="708"/>
        <w:jc w:val="right"/>
        <w:rPr>
          <w:rFonts w:ascii="Arial" w:hAnsi="Arial"/>
          <w:sz w:val="24"/>
          <w:szCs w:val="24"/>
          <w:lang w:val="ru-RU"/>
        </w:rPr>
      </w:pPr>
      <w:r w:rsidRPr="00CE7BD1">
        <w:rPr>
          <w:rFonts w:ascii="Arial" w:hAnsi="Arial"/>
          <w:sz w:val="24"/>
          <w:szCs w:val="24"/>
          <w:lang w:val="ru-RU"/>
        </w:rPr>
        <w:tab/>
        <w:t>от 09.10.2014_ года  №</w:t>
      </w:r>
      <w:r>
        <w:rPr>
          <w:rFonts w:ascii="Arial" w:hAnsi="Arial"/>
          <w:sz w:val="24"/>
          <w:szCs w:val="24"/>
          <w:lang w:val="ru-RU"/>
        </w:rPr>
        <w:t xml:space="preserve"> </w:t>
      </w:r>
      <w:r w:rsidRPr="00CE7BD1">
        <w:rPr>
          <w:rFonts w:ascii="Arial" w:hAnsi="Arial"/>
          <w:sz w:val="24"/>
          <w:szCs w:val="24"/>
          <w:lang w:val="ru-RU"/>
        </w:rPr>
        <w:t xml:space="preserve">234 </w:t>
      </w:r>
    </w:p>
    <w:p w:rsidR="008F3ECA" w:rsidRPr="00CE7BD1" w:rsidRDefault="008F3ECA" w:rsidP="008F3ECA">
      <w:pPr>
        <w:pStyle w:val="NoSpacing"/>
        <w:ind w:firstLine="708"/>
        <w:jc w:val="both"/>
        <w:rPr>
          <w:rFonts w:ascii="Arial" w:hAnsi="Arial"/>
          <w:sz w:val="24"/>
          <w:szCs w:val="24"/>
          <w:lang w:val="ru-RU"/>
        </w:rPr>
      </w:pPr>
    </w:p>
    <w:p w:rsidR="008F3ECA" w:rsidRPr="00CE7BD1" w:rsidRDefault="008F3ECA" w:rsidP="008F3ECA">
      <w:pPr>
        <w:pStyle w:val="NoSpacing"/>
        <w:ind w:firstLine="708"/>
        <w:jc w:val="center"/>
        <w:rPr>
          <w:rFonts w:ascii="Arial" w:hAnsi="Arial"/>
          <w:sz w:val="24"/>
          <w:szCs w:val="24"/>
          <w:lang w:val="ru-RU"/>
        </w:rPr>
      </w:pPr>
      <w:r w:rsidRPr="00CE7BD1">
        <w:rPr>
          <w:rFonts w:ascii="Arial" w:hAnsi="Arial"/>
          <w:sz w:val="24"/>
          <w:szCs w:val="24"/>
          <w:lang w:val="ru-RU"/>
        </w:rPr>
        <w:t>МУНИЦИПАЛЬНАЯ ПРОГРАМА</w:t>
      </w:r>
    </w:p>
    <w:p w:rsidR="008F3ECA" w:rsidRPr="00CE7BD1" w:rsidRDefault="008F3ECA" w:rsidP="008F3ECA">
      <w:pPr>
        <w:pStyle w:val="NoSpacing"/>
        <w:ind w:firstLine="708"/>
        <w:jc w:val="center"/>
        <w:rPr>
          <w:rFonts w:ascii="Arial" w:hAnsi="Arial"/>
          <w:sz w:val="24"/>
          <w:szCs w:val="24"/>
          <w:lang w:val="ru-RU"/>
        </w:rPr>
      </w:pPr>
      <w:r w:rsidRPr="00CE7BD1">
        <w:rPr>
          <w:rFonts w:ascii="Arial" w:hAnsi="Arial"/>
          <w:sz w:val="24"/>
          <w:szCs w:val="24"/>
          <w:lang w:val="ru-RU"/>
        </w:rPr>
        <w:t xml:space="preserve">«Защита населения и территории от чрезвычайных ситуаций, обеспечение пожарной  безопасности и безопасности людей на водных объектах в </w:t>
      </w:r>
      <w:proofErr w:type="spellStart"/>
      <w:r w:rsidRPr="00CE7BD1">
        <w:rPr>
          <w:rFonts w:ascii="Arial" w:hAnsi="Arial"/>
          <w:sz w:val="24"/>
          <w:szCs w:val="24"/>
          <w:lang w:val="ru-RU"/>
        </w:rPr>
        <w:t>Клюквинском</w:t>
      </w:r>
      <w:proofErr w:type="spellEnd"/>
      <w:r w:rsidRPr="00CE7BD1">
        <w:rPr>
          <w:rFonts w:ascii="Arial" w:hAnsi="Arial"/>
          <w:sz w:val="24"/>
          <w:szCs w:val="24"/>
          <w:lang w:val="ru-RU"/>
        </w:rPr>
        <w:t xml:space="preserve"> сельсовете Курского района Курской области на 2015-2019 годы»</w:t>
      </w:r>
    </w:p>
    <w:p w:rsidR="008F3ECA" w:rsidRPr="00CE7BD1" w:rsidRDefault="008F3ECA" w:rsidP="008F3ECA">
      <w:pPr>
        <w:pStyle w:val="NoSpacing"/>
        <w:ind w:firstLine="708"/>
        <w:jc w:val="center"/>
        <w:rPr>
          <w:rFonts w:ascii="Arial" w:hAnsi="Arial"/>
          <w:sz w:val="24"/>
          <w:szCs w:val="24"/>
          <w:lang w:val="ru-RU"/>
        </w:rPr>
      </w:pPr>
      <w:r w:rsidRPr="00CE7BD1">
        <w:rPr>
          <w:rFonts w:ascii="Arial" w:hAnsi="Arial"/>
          <w:sz w:val="24"/>
          <w:szCs w:val="24"/>
          <w:lang w:val="ru-RU"/>
        </w:rPr>
        <w:t>ПАСПОРТ</w:t>
      </w:r>
    </w:p>
    <w:p w:rsidR="008F3ECA" w:rsidRPr="00CE7BD1" w:rsidRDefault="008F3ECA" w:rsidP="008F3ECA">
      <w:pPr>
        <w:pStyle w:val="NoSpacing"/>
        <w:ind w:firstLine="708"/>
        <w:jc w:val="center"/>
        <w:rPr>
          <w:rFonts w:ascii="Arial" w:hAnsi="Arial"/>
          <w:sz w:val="24"/>
          <w:szCs w:val="24"/>
          <w:lang w:val="ru-RU"/>
        </w:rPr>
      </w:pPr>
      <w:r w:rsidRPr="00CE7BD1">
        <w:rPr>
          <w:rFonts w:ascii="Arial" w:hAnsi="Arial"/>
          <w:sz w:val="24"/>
          <w:szCs w:val="24"/>
          <w:lang w:val="ru-RU"/>
        </w:rPr>
        <w:t xml:space="preserve">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w:t>
      </w:r>
      <w:proofErr w:type="spellStart"/>
      <w:r w:rsidRPr="00CE7BD1">
        <w:rPr>
          <w:rFonts w:ascii="Arial" w:hAnsi="Arial"/>
          <w:sz w:val="24"/>
          <w:szCs w:val="24"/>
          <w:lang w:val="ru-RU"/>
        </w:rPr>
        <w:t>Клюквинском</w:t>
      </w:r>
      <w:proofErr w:type="spellEnd"/>
      <w:r w:rsidRPr="00CE7BD1">
        <w:rPr>
          <w:rFonts w:ascii="Arial" w:hAnsi="Arial"/>
          <w:sz w:val="24"/>
          <w:szCs w:val="24"/>
          <w:lang w:val="ru-RU"/>
        </w:rPr>
        <w:t xml:space="preserve"> сельсовете Курского района Курской области на 2015-2019 годы»</w:t>
      </w:r>
    </w:p>
    <w:p w:rsidR="008F3ECA" w:rsidRPr="00CE7BD1" w:rsidRDefault="008F3ECA" w:rsidP="008F3ECA">
      <w:pPr>
        <w:pStyle w:val="NoSpacing"/>
        <w:ind w:firstLine="708"/>
        <w:jc w:val="center"/>
        <w:rPr>
          <w:rFonts w:ascii="Arial" w:hAnsi="Arial"/>
          <w:sz w:val="24"/>
          <w:szCs w:val="24"/>
          <w:lang w:val="ru-RU"/>
        </w:rPr>
      </w:pPr>
    </w:p>
    <w:p w:rsidR="008F3ECA" w:rsidRPr="00CE7BD1" w:rsidRDefault="008F3ECA" w:rsidP="008F3ECA">
      <w:pPr>
        <w:pStyle w:val="NoSpacing"/>
        <w:ind w:firstLine="708"/>
        <w:jc w:val="center"/>
        <w:rPr>
          <w:rFonts w:ascii="Arial" w:hAnsi="Arial"/>
          <w:sz w:val="24"/>
          <w:szCs w:val="24"/>
          <w:lang w:val="ru-RU"/>
        </w:rPr>
      </w:pPr>
      <w:r w:rsidRPr="00CE7BD1">
        <w:rPr>
          <w:rFonts w:ascii="Arial" w:hAnsi="Arial"/>
          <w:sz w:val="24"/>
          <w:szCs w:val="24"/>
          <w:lang w:val="ru-RU"/>
        </w:rPr>
        <w:t xml:space="preserve">Ответственный исполнитель программы     </w:t>
      </w:r>
      <w:r w:rsidRPr="00CE7BD1">
        <w:rPr>
          <w:rFonts w:ascii="Arial" w:hAnsi="Arial"/>
          <w:sz w:val="24"/>
          <w:szCs w:val="24"/>
          <w:lang w:val="ru-RU"/>
        </w:rPr>
        <w:tab/>
        <w:t>Администрация Клюквинского сельсовета Курского района Курской области</w:t>
      </w:r>
    </w:p>
    <w:p w:rsidR="008F3ECA" w:rsidRPr="00CE7BD1" w:rsidRDefault="008F3ECA" w:rsidP="008F3ECA">
      <w:pPr>
        <w:pStyle w:val="NoSpacing"/>
        <w:ind w:firstLine="708"/>
        <w:jc w:val="center"/>
        <w:rPr>
          <w:rFonts w:ascii="Arial" w:hAnsi="Arial"/>
          <w:sz w:val="24"/>
          <w:szCs w:val="24"/>
          <w:lang w:val="ru-RU"/>
        </w:rPr>
      </w:pPr>
      <w:r w:rsidRPr="00CE7BD1">
        <w:rPr>
          <w:rFonts w:ascii="Arial" w:hAnsi="Arial"/>
          <w:sz w:val="24"/>
          <w:szCs w:val="24"/>
          <w:lang w:val="ru-RU"/>
        </w:rPr>
        <w:t>Соисполнители программы</w:t>
      </w:r>
      <w:proofErr w:type="gramStart"/>
      <w:r w:rsidRPr="00CE7BD1">
        <w:rPr>
          <w:rFonts w:ascii="Arial" w:hAnsi="Arial"/>
          <w:sz w:val="24"/>
          <w:szCs w:val="24"/>
          <w:lang w:val="ru-RU"/>
        </w:rPr>
        <w:tab/>
        <w:t>О</w:t>
      </w:r>
      <w:proofErr w:type="gramEnd"/>
      <w:r w:rsidRPr="00CE7BD1">
        <w:rPr>
          <w:rFonts w:ascii="Arial" w:hAnsi="Arial"/>
          <w:sz w:val="24"/>
          <w:szCs w:val="24"/>
          <w:lang w:val="ru-RU"/>
        </w:rPr>
        <w:t>тсутствуют</w:t>
      </w:r>
    </w:p>
    <w:p w:rsidR="008F3ECA" w:rsidRPr="00CE7BD1" w:rsidRDefault="008F3ECA" w:rsidP="008F3ECA">
      <w:pPr>
        <w:pStyle w:val="NoSpacing"/>
        <w:ind w:firstLine="708"/>
        <w:jc w:val="center"/>
        <w:rPr>
          <w:rFonts w:ascii="Arial" w:hAnsi="Arial"/>
          <w:sz w:val="24"/>
          <w:szCs w:val="24"/>
          <w:lang w:val="ru-RU"/>
        </w:rPr>
      </w:pPr>
    </w:p>
    <w:p w:rsidR="008F3ECA" w:rsidRPr="00CE7BD1" w:rsidRDefault="008F3ECA" w:rsidP="008F3ECA">
      <w:pPr>
        <w:pStyle w:val="NoSpacing"/>
        <w:ind w:firstLine="708"/>
        <w:jc w:val="center"/>
        <w:rPr>
          <w:rFonts w:ascii="Arial" w:hAnsi="Arial"/>
          <w:sz w:val="24"/>
          <w:szCs w:val="24"/>
          <w:lang w:val="ru-RU"/>
        </w:rPr>
      </w:pPr>
      <w:r w:rsidRPr="00CE7BD1">
        <w:rPr>
          <w:rFonts w:ascii="Arial" w:hAnsi="Arial"/>
          <w:sz w:val="24"/>
          <w:szCs w:val="24"/>
          <w:lang w:val="ru-RU"/>
        </w:rPr>
        <w:t>Участники программы</w:t>
      </w:r>
      <w:r w:rsidRPr="00CE7BD1">
        <w:rPr>
          <w:rFonts w:ascii="Arial" w:hAnsi="Arial"/>
          <w:sz w:val="24"/>
          <w:szCs w:val="24"/>
          <w:lang w:val="ru-RU"/>
        </w:rPr>
        <w:tab/>
        <w:t>отсутствуют</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xml:space="preserve">Подпрограммы </w:t>
      </w:r>
      <w:proofErr w:type="spellStart"/>
      <w:proofErr w:type="gramStart"/>
      <w:r w:rsidRPr="00CE7BD1">
        <w:rPr>
          <w:rFonts w:ascii="Arial" w:hAnsi="Arial"/>
          <w:sz w:val="24"/>
          <w:szCs w:val="24"/>
          <w:lang w:val="ru-RU"/>
        </w:rPr>
        <w:t>програм-мы</w:t>
      </w:r>
      <w:proofErr w:type="spellEnd"/>
      <w:proofErr w:type="gramEnd"/>
      <w:r w:rsidRPr="00CE7BD1">
        <w:rPr>
          <w:rFonts w:ascii="Arial" w:hAnsi="Arial"/>
          <w:sz w:val="24"/>
          <w:szCs w:val="24"/>
          <w:lang w:val="ru-RU"/>
        </w:rPr>
        <w:tab/>
        <w:t>подпрограмма 1 «Снижение рисков и смягчение последствий чрезвычайных ситуаций природного и техногенного характера в муниципальном образовании»</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xml:space="preserve">подпрограмма 2 «Обеспечение комплексной безопасности жизнедеятельности населения от чрезвычайных ситуаций природного и техногенного характера, стабильности </w:t>
      </w:r>
      <w:proofErr w:type="spellStart"/>
      <w:proofErr w:type="gramStart"/>
      <w:r w:rsidRPr="00CE7BD1">
        <w:rPr>
          <w:rFonts w:ascii="Arial" w:hAnsi="Arial"/>
          <w:sz w:val="24"/>
          <w:szCs w:val="24"/>
          <w:lang w:val="ru-RU"/>
        </w:rPr>
        <w:t>техноген-ной</w:t>
      </w:r>
      <w:proofErr w:type="spellEnd"/>
      <w:proofErr w:type="gramEnd"/>
      <w:r w:rsidRPr="00CE7BD1">
        <w:rPr>
          <w:rFonts w:ascii="Arial" w:hAnsi="Arial"/>
          <w:sz w:val="24"/>
          <w:szCs w:val="24"/>
          <w:lang w:val="ru-RU"/>
        </w:rPr>
        <w:t xml:space="preserve"> обстановки»</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Программно-целевые инструменты программы</w:t>
      </w:r>
      <w:r w:rsidRPr="00CE7BD1">
        <w:rPr>
          <w:rFonts w:ascii="Arial" w:hAnsi="Arial"/>
          <w:sz w:val="24"/>
          <w:szCs w:val="24"/>
          <w:lang w:val="ru-RU"/>
        </w:rPr>
        <w:tab/>
        <w:t>отсутствуют</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Цели программы</w:t>
      </w:r>
      <w:r w:rsidRPr="00CE7BD1">
        <w:rPr>
          <w:rFonts w:ascii="Arial" w:hAnsi="Arial"/>
          <w:sz w:val="24"/>
          <w:szCs w:val="24"/>
          <w:lang w:val="ru-RU"/>
        </w:rPr>
        <w:tab/>
        <w:t xml:space="preserve">обеспечение комплексной безопасности, минимизация </w:t>
      </w:r>
      <w:proofErr w:type="spellStart"/>
      <w:proofErr w:type="gramStart"/>
      <w:r w:rsidRPr="00CE7BD1">
        <w:rPr>
          <w:rFonts w:ascii="Arial" w:hAnsi="Arial"/>
          <w:sz w:val="24"/>
          <w:szCs w:val="24"/>
          <w:lang w:val="ru-RU"/>
        </w:rPr>
        <w:t>соци-ального</w:t>
      </w:r>
      <w:proofErr w:type="spellEnd"/>
      <w:proofErr w:type="gramEnd"/>
      <w:r w:rsidRPr="00CE7BD1">
        <w:rPr>
          <w:rFonts w:ascii="Arial" w:hAnsi="Arial"/>
          <w:sz w:val="24"/>
          <w:szCs w:val="24"/>
          <w:lang w:val="ru-RU"/>
        </w:rPr>
        <w:t>, экономического и экологического ущерба, наносимого населению, экономике и природной среде муниципального образования от чрезвычайных ситуаций природного и техногенного характера, пожаров, происшествий на водных объектах, биологической и химической опасности; уменьшение количества пожаров, снижение рисков возникновения и смягчение последствий чрезвычайных ситуаций;</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lastRenderedPageBreak/>
        <w:t>снижение числа травмированных и погибших на пожарах;</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сокращение материальных потерь от пожаров;</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создание необходимых условий для обеспечения пожарной безопасности, защиты жизни и здоровья граждан;</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xml:space="preserve">сокращение времени реагирования Добровольной пожарной дружины на пожары, поисково-спасательных служб – на </w:t>
      </w:r>
      <w:proofErr w:type="spellStart"/>
      <w:proofErr w:type="gramStart"/>
      <w:r w:rsidRPr="00CE7BD1">
        <w:rPr>
          <w:rFonts w:ascii="Arial" w:hAnsi="Arial"/>
          <w:sz w:val="24"/>
          <w:szCs w:val="24"/>
          <w:lang w:val="ru-RU"/>
        </w:rPr>
        <w:t>про-исшествия</w:t>
      </w:r>
      <w:proofErr w:type="spellEnd"/>
      <w:proofErr w:type="gramEnd"/>
      <w:r w:rsidRPr="00CE7BD1">
        <w:rPr>
          <w:rFonts w:ascii="Arial" w:hAnsi="Arial"/>
          <w:sz w:val="24"/>
          <w:szCs w:val="24"/>
          <w:lang w:val="ru-RU"/>
        </w:rPr>
        <w:t xml:space="preserve"> и чрезвычайные ситуации;</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улучшение работы по предупреждению правонарушений на водных объектах;</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xml:space="preserve">создание резервов (запасов) материальных ресурсов для </w:t>
      </w:r>
      <w:proofErr w:type="spellStart"/>
      <w:proofErr w:type="gramStart"/>
      <w:r w:rsidRPr="00CE7BD1">
        <w:rPr>
          <w:rFonts w:ascii="Arial" w:hAnsi="Arial"/>
          <w:sz w:val="24"/>
          <w:szCs w:val="24"/>
          <w:lang w:val="ru-RU"/>
        </w:rPr>
        <w:t>лик-видации</w:t>
      </w:r>
      <w:proofErr w:type="spellEnd"/>
      <w:proofErr w:type="gramEnd"/>
      <w:r w:rsidRPr="00CE7BD1">
        <w:rPr>
          <w:rFonts w:ascii="Arial" w:hAnsi="Arial"/>
          <w:sz w:val="24"/>
          <w:szCs w:val="24"/>
          <w:lang w:val="ru-RU"/>
        </w:rPr>
        <w:t xml:space="preserve"> чрезвычайных ситуаций в особый период;</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повышение подготовленности к жизнеобеспечению населения, пострадавшего в чрезвычайных ситуациях;</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xml:space="preserve">минимизация социального и экономического ущерба, </w:t>
      </w:r>
      <w:proofErr w:type="spellStart"/>
      <w:proofErr w:type="gramStart"/>
      <w:r w:rsidRPr="00CE7BD1">
        <w:rPr>
          <w:rFonts w:ascii="Arial" w:hAnsi="Arial"/>
          <w:sz w:val="24"/>
          <w:szCs w:val="24"/>
          <w:lang w:val="ru-RU"/>
        </w:rPr>
        <w:t>наноси-мого</w:t>
      </w:r>
      <w:proofErr w:type="spellEnd"/>
      <w:proofErr w:type="gramEnd"/>
      <w:r w:rsidRPr="00CE7BD1">
        <w:rPr>
          <w:rFonts w:ascii="Arial" w:hAnsi="Arial"/>
          <w:sz w:val="24"/>
          <w:szCs w:val="24"/>
          <w:lang w:val="ru-RU"/>
        </w:rPr>
        <w:t xml:space="preserve"> населению, экономике и природной среде от </w:t>
      </w:r>
      <w:proofErr w:type="spellStart"/>
      <w:r w:rsidRPr="00CE7BD1">
        <w:rPr>
          <w:rFonts w:ascii="Arial" w:hAnsi="Arial"/>
          <w:sz w:val="24"/>
          <w:szCs w:val="24"/>
          <w:lang w:val="ru-RU"/>
        </w:rPr>
        <w:t>чрезвычай-ных</w:t>
      </w:r>
      <w:proofErr w:type="spellEnd"/>
      <w:r w:rsidRPr="00CE7BD1">
        <w:rPr>
          <w:rFonts w:ascii="Arial" w:hAnsi="Arial"/>
          <w:sz w:val="24"/>
          <w:szCs w:val="24"/>
          <w:lang w:val="ru-RU"/>
        </w:rPr>
        <w:t xml:space="preserve"> ситуаций природного и техногенного характера, пожаров и происшествий на водных объектах.</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Задачи программы</w:t>
      </w:r>
      <w:r w:rsidRPr="00CE7BD1">
        <w:rPr>
          <w:rFonts w:ascii="Arial" w:hAnsi="Arial"/>
          <w:sz w:val="24"/>
          <w:szCs w:val="24"/>
          <w:lang w:val="ru-RU"/>
        </w:rPr>
        <w:tab/>
        <w:t xml:space="preserve">разработка и реализация мероприятий, направленных на </w:t>
      </w:r>
      <w:proofErr w:type="spellStart"/>
      <w:proofErr w:type="gramStart"/>
      <w:r w:rsidRPr="00CE7BD1">
        <w:rPr>
          <w:rFonts w:ascii="Arial" w:hAnsi="Arial"/>
          <w:sz w:val="24"/>
          <w:szCs w:val="24"/>
          <w:lang w:val="ru-RU"/>
        </w:rPr>
        <w:t>со-блюдение</w:t>
      </w:r>
      <w:proofErr w:type="spellEnd"/>
      <w:proofErr w:type="gramEnd"/>
      <w:r w:rsidRPr="00CE7BD1">
        <w:rPr>
          <w:rFonts w:ascii="Arial" w:hAnsi="Arial"/>
          <w:sz w:val="24"/>
          <w:szCs w:val="24"/>
          <w:lang w:val="ru-RU"/>
        </w:rPr>
        <w:t xml:space="preserve"> правил пожарной безопасности населением и </w:t>
      </w:r>
      <w:proofErr w:type="spellStart"/>
      <w:r w:rsidRPr="00CE7BD1">
        <w:rPr>
          <w:rFonts w:ascii="Arial" w:hAnsi="Arial"/>
          <w:sz w:val="24"/>
          <w:szCs w:val="24"/>
          <w:lang w:val="ru-RU"/>
        </w:rPr>
        <w:t>ра-ботниками</w:t>
      </w:r>
      <w:proofErr w:type="spellEnd"/>
      <w:r w:rsidRPr="00CE7BD1">
        <w:rPr>
          <w:rFonts w:ascii="Arial" w:hAnsi="Arial"/>
          <w:sz w:val="24"/>
          <w:szCs w:val="24"/>
          <w:lang w:val="ru-RU"/>
        </w:rPr>
        <w:t xml:space="preserve"> учреждений социальной сферы;</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xml:space="preserve">организация работы по предупреждению и пресечению </w:t>
      </w:r>
      <w:proofErr w:type="spellStart"/>
      <w:proofErr w:type="gramStart"/>
      <w:r w:rsidRPr="00CE7BD1">
        <w:rPr>
          <w:rFonts w:ascii="Arial" w:hAnsi="Arial"/>
          <w:sz w:val="24"/>
          <w:szCs w:val="24"/>
          <w:lang w:val="ru-RU"/>
        </w:rPr>
        <w:t>нару-шений</w:t>
      </w:r>
      <w:proofErr w:type="spellEnd"/>
      <w:proofErr w:type="gramEnd"/>
      <w:r w:rsidRPr="00CE7BD1">
        <w:rPr>
          <w:rFonts w:ascii="Arial" w:hAnsi="Arial"/>
          <w:sz w:val="24"/>
          <w:szCs w:val="24"/>
          <w:lang w:val="ru-RU"/>
        </w:rPr>
        <w:t xml:space="preserve"> требований пожарной безопасности и правил </w:t>
      </w:r>
      <w:proofErr w:type="spellStart"/>
      <w:r w:rsidRPr="00CE7BD1">
        <w:rPr>
          <w:rFonts w:ascii="Arial" w:hAnsi="Arial"/>
          <w:sz w:val="24"/>
          <w:szCs w:val="24"/>
          <w:lang w:val="ru-RU"/>
        </w:rPr>
        <w:t>поведе-ния</w:t>
      </w:r>
      <w:proofErr w:type="spellEnd"/>
      <w:r w:rsidRPr="00CE7BD1">
        <w:rPr>
          <w:rFonts w:ascii="Arial" w:hAnsi="Arial"/>
          <w:sz w:val="24"/>
          <w:szCs w:val="24"/>
          <w:lang w:val="ru-RU"/>
        </w:rPr>
        <w:t xml:space="preserve"> на воде;</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xml:space="preserve">улучшение материально-технической базы Добровольной </w:t>
      </w:r>
      <w:proofErr w:type="spellStart"/>
      <w:proofErr w:type="gramStart"/>
      <w:r w:rsidRPr="00CE7BD1">
        <w:rPr>
          <w:rFonts w:ascii="Arial" w:hAnsi="Arial"/>
          <w:sz w:val="24"/>
          <w:szCs w:val="24"/>
          <w:lang w:val="ru-RU"/>
        </w:rPr>
        <w:t>по-жарной</w:t>
      </w:r>
      <w:proofErr w:type="spellEnd"/>
      <w:proofErr w:type="gramEnd"/>
      <w:r w:rsidRPr="00CE7BD1">
        <w:rPr>
          <w:rFonts w:ascii="Arial" w:hAnsi="Arial"/>
          <w:sz w:val="24"/>
          <w:szCs w:val="24"/>
          <w:lang w:val="ru-RU"/>
        </w:rPr>
        <w:t xml:space="preserve"> дружины муниципального образования;</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информирование населения о правилах поведения и действиях в чрезвычайных ситуациях;</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xml:space="preserve">хранение имущества гражданской обороны на случай </w:t>
      </w:r>
      <w:proofErr w:type="spellStart"/>
      <w:proofErr w:type="gramStart"/>
      <w:r w:rsidRPr="00CE7BD1">
        <w:rPr>
          <w:rFonts w:ascii="Arial" w:hAnsi="Arial"/>
          <w:sz w:val="24"/>
          <w:szCs w:val="24"/>
          <w:lang w:val="ru-RU"/>
        </w:rPr>
        <w:t>возник-новения</w:t>
      </w:r>
      <w:proofErr w:type="spellEnd"/>
      <w:proofErr w:type="gramEnd"/>
      <w:r w:rsidRPr="00CE7BD1">
        <w:rPr>
          <w:rFonts w:ascii="Arial" w:hAnsi="Arial"/>
          <w:sz w:val="24"/>
          <w:szCs w:val="24"/>
          <w:lang w:val="ru-RU"/>
        </w:rPr>
        <w:t xml:space="preserve"> чрезвычайных ситуаций и в особый период;</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xml:space="preserve">согласование перечня объектов социальной сферы для </w:t>
      </w:r>
      <w:proofErr w:type="spellStart"/>
      <w:proofErr w:type="gramStart"/>
      <w:r w:rsidRPr="00CE7BD1">
        <w:rPr>
          <w:rFonts w:ascii="Arial" w:hAnsi="Arial"/>
          <w:sz w:val="24"/>
          <w:szCs w:val="24"/>
          <w:lang w:val="ru-RU"/>
        </w:rPr>
        <w:t>подго-товки</w:t>
      </w:r>
      <w:proofErr w:type="spellEnd"/>
      <w:proofErr w:type="gramEnd"/>
      <w:r w:rsidRPr="00CE7BD1">
        <w:rPr>
          <w:rFonts w:ascii="Arial" w:hAnsi="Arial"/>
          <w:sz w:val="24"/>
          <w:szCs w:val="24"/>
          <w:lang w:val="ru-RU"/>
        </w:rPr>
        <w:t xml:space="preserve"> к приему и размещению населения, пострадавшего в чрезвычайных ситуациях</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Целевые индикаторы и показатели</w:t>
      </w:r>
      <w:r w:rsidRPr="00CE7BD1">
        <w:rPr>
          <w:rFonts w:ascii="Arial" w:hAnsi="Arial"/>
          <w:sz w:val="24"/>
          <w:szCs w:val="24"/>
          <w:lang w:val="ru-RU"/>
        </w:rPr>
        <w:tab/>
        <w:t>количество выездов пожарных и спасательных подразделений на пожары, чрезвычайные ситуации и происшествия;</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xml:space="preserve">количество спасенных людей, и людей, которым </w:t>
      </w:r>
      <w:proofErr w:type="gramStart"/>
      <w:r w:rsidRPr="00CE7BD1">
        <w:rPr>
          <w:rFonts w:ascii="Arial" w:hAnsi="Arial"/>
          <w:sz w:val="24"/>
          <w:szCs w:val="24"/>
          <w:lang w:val="ru-RU"/>
        </w:rPr>
        <w:t>оказана</w:t>
      </w:r>
      <w:proofErr w:type="gramEnd"/>
      <w:r w:rsidRPr="00CE7BD1">
        <w:rPr>
          <w:rFonts w:ascii="Arial" w:hAnsi="Arial"/>
          <w:sz w:val="24"/>
          <w:szCs w:val="24"/>
          <w:lang w:val="ru-RU"/>
        </w:rPr>
        <w:t xml:space="preserve"> </w:t>
      </w:r>
      <w:proofErr w:type="spellStart"/>
      <w:r w:rsidRPr="00CE7BD1">
        <w:rPr>
          <w:rFonts w:ascii="Arial" w:hAnsi="Arial"/>
          <w:sz w:val="24"/>
          <w:szCs w:val="24"/>
          <w:lang w:val="ru-RU"/>
        </w:rPr>
        <w:t>по-мощь</w:t>
      </w:r>
      <w:proofErr w:type="spellEnd"/>
      <w:r w:rsidRPr="00CE7BD1">
        <w:rPr>
          <w:rFonts w:ascii="Arial" w:hAnsi="Arial"/>
          <w:sz w:val="24"/>
          <w:szCs w:val="24"/>
          <w:lang w:val="ru-RU"/>
        </w:rPr>
        <w:t xml:space="preserve"> при пожарах, чрезвычайных ситуациях и происшествиях;</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xml:space="preserve">количество профилактических мероприятий по </w:t>
      </w:r>
      <w:proofErr w:type="spellStart"/>
      <w:proofErr w:type="gramStart"/>
      <w:r w:rsidRPr="00CE7BD1">
        <w:rPr>
          <w:rFonts w:ascii="Arial" w:hAnsi="Arial"/>
          <w:sz w:val="24"/>
          <w:szCs w:val="24"/>
          <w:lang w:val="ru-RU"/>
        </w:rPr>
        <w:t>предупрежде-нию</w:t>
      </w:r>
      <w:proofErr w:type="spellEnd"/>
      <w:proofErr w:type="gramEnd"/>
      <w:r w:rsidRPr="00CE7BD1">
        <w:rPr>
          <w:rFonts w:ascii="Arial" w:hAnsi="Arial"/>
          <w:sz w:val="24"/>
          <w:szCs w:val="24"/>
          <w:lang w:val="ru-RU"/>
        </w:rPr>
        <w:t xml:space="preserve"> пожаров, чрезвычайных ситуаций и происшествий на водных объектах</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xml:space="preserve">Сроки реализации </w:t>
      </w:r>
      <w:proofErr w:type="spellStart"/>
      <w:proofErr w:type="gramStart"/>
      <w:r w:rsidRPr="00CE7BD1">
        <w:rPr>
          <w:rFonts w:ascii="Arial" w:hAnsi="Arial"/>
          <w:sz w:val="24"/>
          <w:szCs w:val="24"/>
          <w:lang w:val="ru-RU"/>
        </w:rPr>
        <w:t>про-граммы</w:t>
      </w:r>
      <w:proofErr w:type="spellEnd"/>
      <w:proofErr w:type="gramEnd"/>
      <w:r w:rsidRPr="00CE7BD1">
        <w:rPr>
          <w:rFonts w:ascii="Arial" w:hAnsi="Arial"/>
          <w:sz w:val="24"/>
          <w:szCs w:val="24"/>
          <w:lang w:val="ru-RU"/>
        </w:rPr>
        <w:tab/>
        <w:t xml:space="preserve"> 2015- 2019 годы</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lastRenderedPageBreak/>
        <w:t xml:space="preserve">Объемы бюджетных </w:t>
      </w:r>
      <w:proofErr w:type="spellStart"/>
      <w:proofErr w:type="gramStart"/>
      <w:r w:rsidRPr="00CE7BD1">
        <w:rPr>
          <w:rFonts w:ascii="Arial" w:hAnsi="Arial"/>
          <w:sz w:val="24"/>
          <w:szCs w:val="24"/>
          <w:lang w:val="ru-RU"/>
        </w:rPr>
        <w:t>ас-сигнований</w:t>
      </w:r>
      <w:proofErr w:type="spellEnd"/>
      <w:proofErr w:type="gramEnd"/>
      <w:r w:rsidRPr="00CE7BD1">
        <w:rPr>
          <w:rFonts w:ascii="Arial" w:hAnsi="Arial"/>
          <w:sz w:val="24"/>
          <w:szCs w:val="24"/>
          <w:lang w:val="ru-RU"/>
        </w:rPr>
        <w:tab/>
        <w:t>Объем бюджетных ассигнований на реализацию мероприятий программы составит _850800 тыс. рублей, в том числе по годам:</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2015 год – _340800 тыс. рублей;</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2016 год – _60000 тыс. рублей;</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2017 год – 330000 тыс. рублей;</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2018 год – 60000 тыс. рублей;</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2019 год – _60000 тыс. рублей;</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Ожидаемые конечные результаты реализации программы</w:t>
      </w:r>
      <w:r w:rsidRPr="00CE7BD1">
        <w:rPr>
          <w:rFonts w:ascii="Arial" w:hAnsi="Arial"/>
          <w:sz w:val="24"/>
          <w:szCs w:val="24"/>
          <w:lang w:val="ru-RU"/>
        </w:rPr>
        <w:tab/>
        <w:t>уменьшение количества пожаров на территории Клюквинского сельсовета, улучшение работы по предупреждению правонарушений на водных объектах;</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xml:space="preserve">повышение квалификации специалистов по вопросам </w:t>
      </w:r>
      <w:proofErr w:type="spellStart"/>
      <w:proofErr w:type="gramStart"/>
      <w:r w:rsidRPr="00CE7BD1">
        <w:rPr>
          <w:rFonts w:ascii="Arial" w:hAnsi="Arial"/>
          <w:sz w:val="24"/>
          <w:szCs w:val="24"/>
          <w:lang w:val="ru-RU"/>
        </w:rPr>
        <w:t>граж-данской</w:t>
      </w:r>
      <w:proofErr w:type="spellEnd"/>
      <w:proofErr w:type="gramEnd"/>
      <w:r w:rsidRPr="00CE7BD1">
        <w:rPr>
          <w:rFonts w:ascii="Arial" w:hAnsi="Arial"/>
          <w:sz w:val="24"/>
          <w:szCs w:val="24"/>
          <w:lang w:val="ru-RU"/>
        </w:rPr>
        <w:t xml:space="preserve"> обороны и чрезвычайных ситуаций;</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повышение защищенности учреждений социальной сферы от пожаров;</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выполнение мероприятий по противопожарной пропаганде и пропаганде безопасности в чрезвычайных ситуациях;</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согласование перечня мест размещения для пострадавших в чрезвычайных ситуациях;</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снижение рисков возникновения пожаров, чрезвычайных ситуаций и смягчение их возможных последствий;</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улучшение системы информирования населения муниципального образования для своевременного доведения информации об угрозе и возникновении чрезвычайных ситуаций;</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оснащение сил ДПД и нештатных аварийно-спасательных формирований необходимыми средствами пожаротушения;</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xml:space="preserve">повышение готовности населения к действиям при </w:t>
      </w:r>
      <w:proofErr w:type="spellStart"/>
      <w:proofErr w:type="gramStart"/>
      <w:r w:rsidRPr="00CE7BD1">
        <w:rPr>
          <w:rFonts w:ascii="Arial" w:hAnsi="Arial"/>
          <w:sz w:val="24"/>
          <w:szCs w:val="24"/>
          <w:lang w:val="ru-RU"/>
        </w:rPr>
        <w:t>возникно-вении</w:t>
      </w:r>
      <w:proofErr w:type="spellEnd"/>
      <w:proofErr w:type="gramEnd"/>
      <w:r w:rsidRPr="00CE7BD1">
        <w:rPr>
          <w:rFonts w:ascii="Arial" w:hAnsi="Arial"/>
          <w:sz w:val="24"/>
          <w:szCs w:val="24"/>
          <w:lang w:val="ru-RU"/>
        </w:rPr>
        <w:t xml:space="preserve"> пожаров, чрезвычайных ситуаций и происшествий на воде</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Раздел 1. Описательная часть Программы.</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xml:space="preserve">         </w:t>
      </w:r>
      <w:proofErr w:type="gramStart"/>
      <w:r w:rsidRPr="00CE7BD1">
        <w:rPr>
          <w:rFonts w:ascii="Arial" w:hAnsi="Arial"/>
          <w:sz w:val="24"/>
          <w:szCs w:val="24"/>
          <w:lang w:val="ru-RU"/>
        </w:rPr>
        <w:t xml:space="preserve">Программа разработана в соответствии с Федеральным законом от 06.10.2003 года № 131-ФЗ «Об общих принципах организации местного самоуправления в Российской Федерации» и включает в себя мероприятия, направленные на организацию </w:t>
      </w:r>
      <w:proofErr w:type="spellStart"/>
      <w:r w:rsidRPr="00CE7BD1">
        <w:rPr>
          <w:rFonts w:ascii="Arial" w:hAnsi="Arial"/>
          <w:sz w:val="24"/>
          <w:szCs w:val="24"/>
          <w:lang w:val="ru-RU"/>
        </w:rPr>
        <w:t>эффектив-ной</w:t>
      </w:r>
      <w:proofErr w:type="spellEnd"/>
      <w:r w:rsidRPr="00CE7BD1">
        <w:rPr>
          <w:rFonts w:ascii="Arial" w:hAnsi="Arial"/>
          <w:sz w:val="24"/>
          <w:szCs w:val="24"/>
          <w:lang w:val="ru-RU"/>
        </w:rPr>
        <w:t xml:space="preserve"> деятельности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w:t>
      </w:r>
      <w:proofErr w:type="gramEnd"/>
    </w:p>
    <w:p w:rsidR="008F3ECA" w:rsidRPr="00CE7BD1" w:rsidRDefault="008F3ECA" w:rsidP="008F3ECA">
      <w:pPr>
        <w:pStyle w:val="NoSpacing"/>
        <w:ind w:firstLine="708"/>
        <w:jc w:val="both"/>
        <w:rPr>
          <w:rFonts w:ascii="Arial" w:hAnsi="Arial"/>
          <w:sz w:val="24"/>
          <w:szCs w:val="24"/>
          <w:lang w:val="ru-RU"/>
        </w:rPr>
      </w:pP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lastRenderedPageBreak/>
        <w:t>1.1. Характеристика текущего состояния пожарной безопасности на территории Клюквинского сельсовета.</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ab/>
        <w:t>Природные чрезвычайные ситуации могут сложиться в результате опасных природных явлений: весеннее половодье, нагонные явления, паводки, сильные ветры, снегопады, засухи, лесные пожары.</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ab/>
        <w:t xml:space="preserve">Эффективность ликвидации чрезвычайных ситуаций во многом определяется наличием материальных ресурсов. Достаточность материальных ресурсов позволяет в минимальные сроки локализовать чрезвычайную ситуацию, уменьшить масштабы ее </w:t>
      </w:r>
      <w:proofErr w:type="spellStart"/>
      <w:r w:rsidRPr="00CE7BD1">
        <w:rPr>
          <w:rFonts w:ascii="Arial" w:hAnsi="Arial"/>
          <w:sz w:val="24"/>
          <w:szCs w:val="24"/>
          <w:lang w:val="ru-RU"/>
        </w:rPr>
        <w:t>по-следствий</w:t>
      </w:r>
      <w:proofErr w:type="spellEnd"/>
      <w:r w:rsidRPr="00CE7BD1">
        <w:rPr>
          <w:rFonts w:ascii="Arial" w:hAnsi="Arial"/>
          <w:sz w:val="24"/>
          <w:szCs w:val="24"/>
          <w:lang w:val="ru-RU"/>
        </w:rPr>
        <w:t xml:space="preserve"> и решить главную задачу – спасти и организовать </w:t>
      </w:r>
      <w:proofErr w:type="gramStart"/>
      <w:r w:rsidRPr="00CE7BD1">
        <w:rPr>
          <w:rFonts w:ascii="Arial" w:hAnsi="Arial"/>
          <w:sz w:val="24"/>
          <w:szCs w:val="24"/>
          <w:lang w:val="ru-RU"/>
        </w:rPr>
        <w:t>первоочередное</w:t>
      </w:r>
      <w:proofErr w:type="gramEnd"/>
      <w:r w:rsidRPr="00CE7BD1">
        <w:rPr>
          <w:rFonts w:ascii="Arial" w:hAnsi="Arial"/>
          <w:sz w:val="24"/>
          <w:szCs w:val="24"/>
          <w:lang w:val="ru-RU"/>
        </w:rPr>
        <w:t xml:space="preserve"> </w:t>
      </w:r>
      <w:proofErr w:type="spellStart"/>
      <w:r w:rsidRPr="00CE7BD1">
        <w:rPr>
          <w:rFonts w:ascii="Arial" w:hAnsi="Arial"/>
          <w:sz w:val="24"/>
          <w:szCs w:val="24"/>
          <w:lang w:val="ru-RU"/>
        </w:rPr>
        <w:t>жизнеобес-печение</w:t>
      </w:r>
      <w:proofErr w:type="spellEnd"/>
      <w:r w:rsidRPr="00CE7BD1">
        <w:rPr>
          <w:rFonts w:ascii="Arial" w:hAnsi="Arial"/>
          <w:sz w:val="24"/>
          <w:szCs w:val="24"/>
          <w:lang w:val="ru-RU"/>
        </w:rPr>
        <w:t xml:space="preserve"> пострадавших.</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ab/>
        <w:t xml:space="preserve">Важную роль в управлении силами и средствами занимает подготовка и </w:t>
      </w:r>
      <w:proofErr w:type="spellStart"/>
      <w:proofErr w:type="gramStart"/>
      <w:r w:rsidRPr="00CE7BD1">
        <w:rPr>
          <w:rFonts w:ascii="Arial" w:hAnsi="Arial"/>
          <w:sz w:val="24"/>
          <w:szCs w:val="24"/>
          <w:lang w:val="ru-RU"/>
        </w:rPr>
        <w:t>обуче-ние</w:t>
      </w:r>
      <w:proofErr w:type="spellEnd"/>
      <w:proofErr w:type="gramEnd"/>
      <w:r w:rsidRPr="00CE7BD1">
        <w:rPr>
          <w:rFonts w:ascii="Arial" w:hAnsi="Arial"/>
          <w:sz w:val="24"/>
          <w:szCs w:val="24"/>
          <w:lang w:val="ru-RU"/>
        </w:rPr>
        <w:t xml:space="preserve"> руководителей и специалистов по вопросам гражданской обороны и чрезвычайных ситуаций.</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ab/>
        <w:t>Одной из важнейших задач в области гражданской обороны,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ab/>
        <w:t xml:space="preserve">На территории Клюквинского сельсовета Курского района Курской области </w:t>
      </w:r>
      <w:proofErr w:type="spellStart"/>
      <w:proofErr w:type="gramStart"/>
      <w:r w:rsidRPr="00CE7BD1">
        <w:rPr>
          <w:rFonts w:ascii="Arial" w:hAnsi="Arial"/>
          <w:sz w:val="24"/>
          <w:szCs w:val="24"/>
          <w:lang w:val="ru-RU"/>
        </w:rPr>
        <w:t>со-храняется</w:t>
      </w:r>
      <w:proofErr w:type="spellEnd"/>
      <w:proofErr w:type="gramEnd"/>
      <w:r w:rsidRPr="00CE7BD1">
        <w:rPr>
          <w:rFonts w:ascii="Arial" w:hAnsi="Arial"/>
          <w:sz w:val="24"/>
          <w:szCs w:val="24"/>
          <w:lang w:val="ru-RU"/>
        </w:rPr>
        <w:t xml:space="preserve"> высокий уровень возможности возникновения пожаров, но при этом их число на территории сельсовета снижается. Это говорит, прежде всего, о </w:t>
      </w:r>
      <w:proofErr w:type="gramStart"/>
      <w:r w:rsidRPr="00CE7BD1">
        <w:rPr>
          <w:rFonts w:ascii="Arial" w:hAnsi="Arial"/>
          <w:sz w:val="24"/>
          <w:szCs w:val="24"/>
          <w:lang w:val="ru-RU"/>
        </w:rPr>
        <w:t>высокой</w:t>
      </w:r>
      <w:proofErr w:type="gramEnd"/>
      <w:r w:rsidRPr="00CE7BD1">
        <w:rPr>
          <w:rFonts w:ascii="Arial" w:hAnsi="Arial"/>
          <w:sz w:val="24"/>
          <w:szCs w:val="24"/>
          <w:lang w:val="ru-RU"/>
        </w:rPr>
        <w:t xml:space="preserve"> </w:t>
      </w:r>
      <w:proofErr w:type="spellStart"/>
      <w:r w:rsidRPr="00CE7BD1">
        <w:rPr>
          <w:rFonts w:ascii="Arial" w:hAnsi="Arial"/>
          <w:sz w:val="24"/>
          <w:szCs w:val="24"/>
          <w:lang w:val="ru-RU"/>
        </w:rPr>
        <w:t>эффективно-сти</w:t>
      </w:r>
      <w:proofErr w:type="spellEnd"/>
      <w:r w:rsidRPr="00CE7BD1">
        <w:rPr>
          <w:rFonts w:ascii="Arial" w:hAnsi="Arial"/>
          <w:sz w:val="24"/>
          <w:szCs w:val="24"/>
          <w:lang w:val="ru-RU"/>
        </w:rPr>
        <w:t xml:space="preserve"> предупредительных мероприятий.</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ab/>
        <w:t>Основными проблемами пожарной безопасности являются:</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низкий уровень защищенности населения, территорий и учреждений социальной сферы от пожаров;</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несвоевременное сообщение о пожаре (загорании) в пожарную охрану;</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xml:space="preserve">нарушение правил и техники безопасности, неосторожное обращение с огнем и </w:t>
      </w:r>
      <w:proofErr w:type="spellStart"/>
      <w:proofErr w:type="gramStart"/>
      <w:r w:rsidRPr="00CE7BD1">
        <w:rPr>
          <w:rFonts w:ascii="Arial" w:hAnsi="Arial"/>
          <w:sz w:val="24"/>
          <w:szCs w:val="24"/>
          <w:lang w:val="ru-RU"/>
        </w:rPr>
        <w:t>умыш-ленные</w:t>
      </w:r>
      <w:proofErr w:type="spellEnd"/>
      <w:proofErr w:type="gramEnd"/>
      <w:r w:rsidRPr="00CE7BD1">
        <w:rPr>
          <w:rFonts w:ascii="Arial" w:hAnsi="Arial"/>
          <w:sz w:val="24"/>
          <w:szCs w:val="24"/>
          <w:lang w:val="ru-RU"/>
        </w:rPr>
        <w:t xml:space="preserve"> поджоги;</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недостаток пожарной техники, многофункционального пожарно-технического оборудования и пожарного снаряжения (с учетом существующего уровня риска пожаров на территории муниципального образования).</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ab/>
        <w:t xml:space="preserve">На территории Клюквинского сельсовета существуют угрозы чрезвычайных </w:t>
      </w:r>
      <w:proofErr w:type="spellStart"/>
      <w:proofErr w:type="gramStart"/>
      <w:r w:rsidRPr="00CE7BD1">
        <w:rPr>
          <w:rFonts w:ascii="Arial" w:hAnsi="Arial"/>
          <w:sz w:val="24"/>
          <w:szCs w:val="24"/>
          <w:lang w:val="ru-RU"/>
        </w:rPr>
        <w:t>си-туаций</w:t>
      </w:r>
      <w:proofErr w:type="spellEnd"/>
      <w:proofErr w:type="gramEnd"/>
      <w:r w:rsidRPr="00CE7BD1">
        <w:rPr>
          <w:rFonts w:ascii="Arial" w:hAnsi="Arial"/>
          <w:sz w:val="24"/>
          <w:szCs w:val="24"/>
          <w:lang w:val="ru-RU"/>
        </w:rPr>
        <w:t xml:space="preserve"> (далее – ЧС) природного и техногенного характера.</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ab/>
        <w:t xml:space="preserve">При возникновении крупномасштабной чрезвычайной ситуации из опасных районов муниципального образования потребуется эвакуировать население в пункты временного размещения (далее – ПВР) и организовать первоочередное </w:t>
      </w:r>
      <w:proofErr w:type="spellStart"/>
      <w:proofErr w:type="gramStart"/>
      <w:r w:rsidRPr="00CE7BD1">
        <w:rPr>
          <w:rFonts w:ascii="Arial" w:hAnsi="Arial"/>
          <w:sz w:val="24"/>
          <w:szCs w:val="24"/>
          <w:lang w:val="ru-RU"/>
        </w:rPr>
        <w:t>жизнеобеспече-ние</w:t>
      </w:r>
      <w:proofErr w:type="spellEnd"/>
      <w:proofErr w:type="gramEnd"/>
      <w:r w:rsidRPr="00CE7BD1">
        <w:rPr>
          <w:rFonts w:ascii="Arial" w:hAnsi="Arial"/>
          <w:sz w:val="24"/>
          <w:szCs w:val="24"/>
          <w:lang w:val="ru-RU"/>
        </w:rPr>
        <w:t xml:space="preserve"> пострадавших.</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ab/>
        <w:t xml:space="preserve">Снижение рисков и смягчение последствий </w:t>
      </w:r>
      <w:proofErr w:type="gramStart"/>
      <w:r w:rsidRPr="00CE7BD1">
        <w:rPr>
          <w:rFonts w:ascii="Arial" w:hAnsi="Arial"/>
          <w:sz w:val="24"/>
          <w:szCs w:val="24"/>
          <w:lang w:val="ru-RU"/>
        </w:rPr>
        <w:t>ЧС</w:t>
      </w:r>
      <w:proofErr w:type="gramEnd"/>
      <w:r w:rsidRPr="00CE7BD1">
        <w:rPr>
          <w:rFonts w:ascii="Arial" w:hAnsi="Arial"/>
          <w:sz w:val="24"/>
          <w:szCs w:val="24"/>
          <w:lang w:val="ru-RU"/>
        </w:rPr>
        <w:t xml:space="preserve"> и смягчение последствий ЧС природного и техногенного характера, снижение количества населения, погибшего, </w:t>
      </w:r>
      <w:proofErr w:type="spellStart"/>
      <w:r w:rsidRPr="00CE7BD1">
        <w:rPr>
          <w:rFonts w:ascii="Arial" w:hAnsi="Arial"/>
          <w:sz w:val="24"/>
          <w:szCs w:val="24"/>
          <w:lang w:val="ru-RU"/>
        </w:rPr>
        <w:t>трав-мированного</w:t>
      </w:r>
      <w:proofErr w:type="spellEnd"/>
      <w:r w:rsidRPr="00CE7BD1">
        <w:rPr>
          <w:rFonts w:ascii="Arial" w:hAnsi="Arial"/>
          <w:sz w:val="24"/>
          <w:szCs w:val="24"/>
          <w:lang w:val="ru-RU"/>
        </w:rPr>
        <w:t xml:space="preserve"> и пострадавшего вследствие деструктивных событий, достигается за счет повышения эффективности реализации полномочий органов местного самоуправления муниципального </w:t>
      </w:r>
      <w:r w:rsidRPr="00CE7BD1">
        <w:rPr>
          <w:rFonts w:ascii="Arial" w:hAnsi="Arial"/>
          <w:sz w:val="24"/>
          <w:szCs w:val="24"/>
          <w:lang w:val="ru-RU"/>
        </w:rPr>
        <w:lastRenderedPageBreak/>
        <w:t>образования «Клюквинский сельсовет» Курского района Курской области в сфере защиты населения и территории от чрезвычайных ситуаций, обеспечения пожарной безопасности, безопасности людей на водных объектах, обновления материально-технических средств, внедрения современных средств информирования и оповещения населения.</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ab/>
        <w:t>В рамках муниципальной программы определены приоритеты и будут достигнуты цели по минимизации 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пожаров и происшествий на водных объектах, обучению населения мерам пожарной безопасности и правилам поведения при возникновении чрезвычайных ситуаций.</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ab/>
        <w:t>Реализация муниципальной программы в полном объеме позволит:</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снизить риски возникновения пожаров, чрезвычайных ситуаций, несчастных случаев на воде и смягчить возможные их последствия;</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xml:space="preserve">повысить уровень безопасности населения от чрезвычайных ситуаций природного и </w:t>
      </w:r>
      <w:proofErr w:type="spellStart"/>
      <w:proofErr w:type="gramStart"/>
      <w:r w:rsidRPr="00CE7BD1">
        <w:rPr>
          <w:rFonts w:ascii="Arial" w:hAnsi="Arial"/>
          <w:sz w:val="24"/>
          <w:szCs w:val="24"/>
          <w:lang w:val="ru-RU"/>
        </w:rPr>
        <w:t>тех-ногенного</w:t>
      </w:r>
      <w:proofErr w:type="spellEnd"/>
      <w:proofErr w:type="gramEnd"/>
      <w:r w:rsidRPr="00CE7BD1">
        <w:rPr>
          <w:rFonts w:ascii="Arial" w:hAnsi="Arial"/>
          <w:sz w:val="24"/>
          <w:szCs w:val="24"/>
          <w:lang w:val="ru-RU"/>
        </w:rPr>
        <w:t xml:space="preserve"> характера, пожаров и происшествий на водных объектах.</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ab/>
        <w:t xml:space="preserve">В качестве факторов риска рассматриваются события, условия, тенденции, оказывающие существенное влияние на сроки и результаты реализации муниципальной программы, на которые ответственный исполнитель и участники муниципальной </w:t>
      </w:r>
      <w:proofErr w:type="spellStart"/>
      <w:proofErr w:type="gramStart"/>
      <w:r w:rsidRPr="00CE7BD1">
        <w:rPr>
          <w:rFonts w:ascii="Arial" w:hAnsi="Arial"/>
          <w:sz w:val="24"/>
          <w:szCs w:val="24"/>
          <w:lang w:val="ru-RU"/>
        </w:rPr>
        <w:t>про-граммы</w:t>
      </w:r>
      <w:proofErr w:type="spellEnd"/>
      <w:proofErr w:type="gramEnd"/>
      <w:r w:rsidRPr="00CE7BD1">
        <w:rPr>
          <w:rFonts w:ascii="Arial" w:hAnsi="Arial"/>
          <w:sz w:val="24"/>
          <w:szCs w:val="24"/>
          <w:lang w:val="ru-RU"/>
        </w:rPr>
        <w:t xml:space="preserve"> не могут оказать непосредственного влияния.</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ab/>
        <w:t xml:space="preserve">К данным факторам риска </w:t>
      </w:r>
      <w:proofErr w:type="gramStart"/>
      <w:r w:rsidRPr="00CE7BD1">
        <w:rPr>
          <w:rFonts w:ascii="Arial" w:hAnsi="Arial"/>
          <w:sz w:val="24"/>
          <w:szCs w:val="24"/>
          <w:lang w:val="ru-RU"/>
        </w:rPr>
        <w:t>отнесены</w:t>
      </w:r>
      <w:proofErr w:type="gramEnd"/>
      <w:r w:rsidRPr="00CE7BD1">
        <w:rPr>
          <w:rFonts w:ascii="Arial" w:hAnsi="Arial"/>
          <w:sz w:val="24"/>
          <w:szCs w:val="24"/>
          <w:lang w:val="ru-RU"/>
        </w:rPr>
        <w:t>:</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риск возникновения обстоятельств непреодолимой силы, таких как масштабные природные и техногенные катастрофы;</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природный риск, который может проявляться в экстремальных климатических явлениях (аномально жаркое лето, холодная зима);</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риск непредвиденных расходов связанных с непрогнозируемым ростом цен на рынке продаж или другими непрогнозируемыми событиями.</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ab/>
        <w:t>Первые два риска могут оказать существенное влияние, которое приведет к увеличению числа чрезвычайных ситуаций, пожаров, происшествий и количества пострадавших людей.</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ab/>
        <w:t xml:space="preserve">Риск непредвиденных событий может оказать существенное влияние на </w:t>
      </w:r>
      <w:proofErr w:type="spellStart"/>
      <w:proofErr w:type="gramStart"/>
      <w:r w:rsidRPr="00CE7BD1">
        <w:rPr>
          <w:rFonts w:ascii="Arial" w:hAnsi="Arial"/>
          <w:sz w:val="24"/>
          <w:szCs w:val="24"/>
          <w:lang w:val="ru-RU"/>
        </w:rPr>
        <w:t>ухуд-шение</w:t>
      </w:r>
      <w:proofErr w:type="spellEnd"/>
      <w:proofErr w:type="gramEnd"/>
      <w:r w:rsidRPr="00CE7BD1">
        <w:rPr>
          <w:rFonts w:ascii="Arial" w:hAnsi="Arial"/>
          <w:sz w:val="24"/>
          <w:szCs w:val="24"/>
          <w:lang w:val="ru-RU"/>
        </w:rPr>
        <w:t xml:space="preserve"> показателей, связанных с приобретением новой современной техники и </w:t>
      </w:r>
      <w:proofErr w:type="spellStart"/>
      <w:r w:rsidRPr="00CE7BD1">
        <w:rPr>
          <w:rFonts w:ascii="Arial" w:hAnsi="Arial"/>
          <w:sz w:val="24"/>
          <w:szCs w:val="24"/>
          <w:lang w:val="ru-RU"/>
        </w:rPr>
        <w:t>оборудо-вания</w:t>
      </w:r>
      <w:proofErr w:type="spellEnd"/>
      <w:r w:rsidRPr="00CE7BD1">
        <w:rPr>
          <w:rFonts w:ascii="Arial" w:hAnsi="Arial"/>
          <w:sz w:val="24"/>
          <w:szCs w:val="24"/>
          <w:lang w:val="ru-RU"/>
        </w:rPr>
        <w:t xml:space="preserve"> и негативно повлиять на сроки и результаты реализации отдельных мероприятий муниципальной программы.</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ab/>
        <w:t>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lastRenderedPageBreak/>
        <w:tab/>
        <w:t xml:space="preserve">Исходя из </w:t>
      </w:r>
      <w:proofErr w:type="gramStart"/>
      <w:r w:rsidRPr="00CE7BD1">
        <w:rPr>
          <w:rFonts w:ascii="Arial" w:hAnsi="Arial"/>
          <w:sz w:val="24"/>
          <w:szCs w:val="24"/>
          <w:lang w:val="ru-RU"/>
        </w:rPr>
        <w:t>перечисленного</w:t>
      </w:r>
      <w:proofErr w:type="gramEnd"/>
      <w:r w:rsidRPr="00CE7BD1">
        <w:rPr>
          <w:rFonts w:ascii="Arial" w:hAnsi="Arial"/>
          <w:sz w:val="24"/>
          <w:szCs w:val="24"/>
          <w:lang w:val="ru-RU"/>
        </w:rPr>
        <w:t xml:space="preserve">, проблемы пожарной безопасности, защиты </w:t>
      </w:r>
      <w:proofErr w:type="spellStart"/>
      <w:r w:rsidRPr="00CE7BD1">
        <w:rPr>
          <w:rFonts w:ascii="Arial" w:hAnsi="Arial"/>
          <w:sz w:val="24"/>
          <w:szCs w:val="24"/>
          <w:lang w:val="ru-RU"/>
        </w:rPr>
        <w:t>населе-ния</w:t>
      </w:r>
      <w:proofErr w:type="spellEnd"/>
      <w:r w:rsidRPr="00CE7BD1">
        <w:rPr>
          <w:rFonts w:ascii="Arial" w:hAnsi="Arial"/>
          <w:sz w:val="24"/>
          <w:szCs w:val="24"/>
          <w:lang w:val="ru-RU"/>
        </w:rPr>
        <w:t xml:space="preserve"> и территорий от чрезвычайных ситуаций необходимо решать программными методами на муниципальном уровне.</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ab/>
      </w:r>
      <w:proofErr w:type="gramStart"/>
      <w:r w:rsidRPr="00CE7BD1">
        <w:rPr>
          <w:rFonts w:ascii="Arial" w:hAnsi="Arial"/>
          <w:sz w:val="24"/>
          <w:szCs w:val="24"/>
          <w:lang w:val="ru-RU"/>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w:t>
      </w:r>
      <w:proofErr w:type="spellStart"/>
      <w:r w:rsidRPr="00CE7BD1">
        <w:rPr>
          <w:rFonts w:ascii="Arial" w:hAnsi="Arial"/>
          <w:sz w:val="24"/>
          <w:szCs w:val="24"/>
          <w:lang w:val="ru-RU"/>
        </w:rPr>
        <w:t>объек-тах</w:t>
      </w:r>
      <w:proofErr w:type="spellEnd"/>
      <w:r w:rsidRPr="00CE7BD1">
        <w:rPr>
          <w:rFonts w:ascii="Arial" w:hAnsi="Arial"/>
          <w:sz w:val="24"/>
          <w:szCs w:val="24"/>
          <w:lang w:val="ru-RU"/>
        </w:rPr>
        <w:t xml:space="preserve"> в </w:t>
      </w:r>
      <w:proofErr w:type="spellStart"/>
      <w:r w:rsidRPr="00CE7BD1">
        <w:rPr>
          <w:rFonts w:ascii="Arial" w:hAnsi="Arial"/>
          <w:sz w:val="24"/>
          <w:szCs w:val="24"/>
          <w:lang w:val="ru-RU"/>
        </w:rPr>
        <w:t>Клюквинском</w:t>
      </w:r>
      <w:proofErr w:type="spellEnd"/>
      <w:r w:rsidRPr="00CE7BD1">
        <w:rPr>
          <w:rFonts w:ascii="Arial" w:hAnsi="Arial"/>
          <w:sz w:val="24"/>
          <w:szCs w:val="24"/>
          <w:lang w:val="ru-RU"/>
        </w:rPr>
        <w:t xml:space="preserve"> сельсовете Курского района Курской области на 2015-2019 годы» направлена на повышение уровня пожарной безопасности и защиты населения и </w:t>
      </w:r>
      <w:proofErr w:type="spellStart"/>
      <w:r w:rsidRPr="00CE7BD1">
        <w:rPr>
          <w:rFonts w:ascii="Arial" w:hAnsi="Arial"/>
          <w:sz w:val="24"/>
          <w:szCs w:val="24"/>
          <w:lang w:val="ru-RU"/>
        </w:rPr>
        <w:t>терри-тории</w:t>
      </w:r>
      <w:proofErr w:type="spellEnd"/>
      <w:r w:rsidRPr="00CE7BD1">
        <w:rPr>
          <w:rFonts w:ascii="Arial" w:hAnsi="Arial"/>
          <w:sz w:val="24"/>
          <w:szCs w:val="24"/>
          <w:lang w:val="ru-RU"/>
        </w:rPr>
        <w:t xml:space="preserve"> от чрезвычайных ситуаций.</w:t>
      </w:r>
      <w:proofErr w:type="gramEnd"/>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2. Цели и задачи Программы</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ab/>
        <w:t xml:space="preserve">Вопросы безопасности граждан, проживающих на территории муниципального образования «Клюквинский сельсовет» Курского района Курской области всегда были и остаются одними из приоритетных направлений деятельности органов местного </w:t>
      </w:r>
      <w:proofErr w:type="spellStart"/>
      <w:proofErr w:type="gramStart"/>
      <w:r w:rsidRPr="00CE7BD1">
        <w:rPr>
          <w:rFonts w:ascii="Arial" w:hAnsi="Arial"/>
          <w:sz w:val="24"/>
          <w:szCs w:val="24"/>
          <w:lang w:val="ru-RU"/>
        </w:rPr>
        <w:t>само-управления</w:t>
      </w:r>
      <w:proofErr w:type="spellEnd"/>
      <w:proofErr w:type="gramEnd"/>
      <w:r w:rsidRPr="00CE7BD1">
        <w:rPr>
          <w:rFonts w:ascii="Arial" w:hAnsi="Arial"/>
          <w:sz w:val="24"/>
          <w:szCs w:val="24"/>
          <w:lang w:val="ru-RU"/>
        </w:rPr>
        <w:t xml:space="preserve"> Клюквинского сельсовета.</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ab/>
        <w:t>Приоритетами муниципальной политики в сфере реализации муниципальной программы являются:</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совершенствование системы обучения населения, подготовки руководящего состава органов местного самоуправления муниципального образования;</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планирование эвакуации населения;</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снижение рисков возникновения чрезвычайных ситуаций различного характера, а также сохранение здоровья людей, предотвращение ущерба материальных потерь путем заблаговременного проведения предупредительных мер;</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повышение готовности сил и сре</w:t>
      </w:r>
      <w:proofErr w:type="gramStart"/>
      <w:r w:rsidRPr="00CE7BD1">
        <w:rPr>
          <w:rFonts w:ascii="Arial" w:hAnsi="Arial"/>
          <w:sz w:val="24"/>
          <w:szCs w:val="24"/>
          <w:lang w:val="ru-RU"/>
        </w:rPr>
        <w:t>дств гр</w:t>
      </w:r>
      <w:proofErr w:type="gramEnd"/>
      <w:r w:rsidRPr="00CE7BD1">
        <w:rPr>
          <w:rFonts w:ascii="Arial" w:hAnsi="Arial"/>
          <w:sz w:val="24"/>
          <w:szCs w:val="24"/>
          <w:lang w:val="ru-RU"/>
        </w:rPr>
        <w:t>ажданской обороны к ликвидации последствий ЧС;</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повышение эффективности мероприятий по минимизации риска пожаров, угроз жизни и здоровью людей;</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дальнейшее развитие пожарного добровольчества;</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пропаганда знаний в области обеспечения пожарной деятельности.</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ab/>
        <w:t xml:space="preserve">В соответствии с приоритетами муниципальной политики цели настоящей </w:t>
      </w:r>
      <w:proofErr w:type="spellStart"/>
      <w:proofErr w:type="gramStart"/>
      <w:r w:rsidRPr="00CE7BD1">
        <w:rPr>
          <w:rFonts w:ascii="Arial" w:hAnsi="Arial"/>
          <w:sz w:val="24"/>
          <w:szCs w:val="24"/>
          <w:lang w:val="ru-RU"/>
        </w:rPr>
        <w:t>му-ниципальной</w:t>
      </w:r>
      <w:proofErr w:type="spellEnd"/>
      <w:proofErr w:type="gramEnd"/>
      <w:r w:rsidRPr="00CE7BD1">
        <w:rPr>
          <w:rFonts w:ascii="Arial" w:hAnsi="Arial"/>
          <w:sz w:val="24"/>
          <w:szCs w:val="24"/>
          <w:lang w:val="ru-RU"/>
        </w:rPr>
        <w:t xml:space="preserve"> программы формулируются следующим образом:</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xml:space="preserve">- обеспечение комплексной безопасности, минимизация социального, экономического и экологического ущерба, наносимого населению, экономике и природной среде </w:t>
      </w:r>
      <w:proofErr w:type="spellStart"/>
      <w:proofErr w:type="gramStart"/>
      <w:r w:rsidRPr="00CE7BD1">
        <w:rPr>
          <w:rFonts w:ascii="Arial" w:hAnsi="Arial"/>
          <w:sz w:val="24"/>
          <w:szCs w:val="24"/>
          <w:lang w:val="ru-RU"/>
        </w:rPr>
        <w:t>муници-пального</w:t>
      </w:r>
      <w:proofErr w:type="spellEnd"/>
      <w:proofErr w:type="gramEnd"/>
      <w:r w:rsidRPr="00CE7BD1">
        <w:rPr>
          <w:rFonts w:ascii="Arial" w:hAnsi="Arial"/>
          <w:sz w:val="24"/>
          <w:szCs w:val="24"/>
          <w:lang w:val="ru-RU"/>
        </w:rPr>
        <w:t xml:space="preserve"> образования от чрезвычайных ситуаций природного и техногенного характера, пожаров, происшествий на водных объектах, биологической и химической опасности;</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xml:space="preserve">- уменьшение количества пожаров, снижение рисков возникновения и смягчение </w:t>
      </w:r>
      <w:proofErr w:type="spellStart"/>
      <w:proofErr w:type="gramStart"/>
      <w:r w:rsidRPr="00CE7BD1">
        <w:rPr>
          <w:rFonts w:ascii="Arial" w:hAnsi="Arial"/>
          <w:sz w:val="24"/>
          <w:szCs w:val="24"/>
          <w:lang w:val="ru-RU"/>
        </w:rPr>
        <w:t>послед-ствий</w:t>
      </w:r>
      <w:proofErr w:type="spellEnd"/>
      <w:proofErr w:type="gramEnd"/>
      <w:r w:rsidRPr="00CE7BD1">
        <w:rPr>
          <w:rFonts w:ascii="Arial" w:hAnsi="Arial"/>
          <w:sz w:val="24"/>
          <w:szCs w:val="24"/>
          <w:lang w:val="ru-RU"/>
        </w:rPr>
        <w:t xml:space="preserve"> чрезвычайных ситуаций;</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lastRenderedPageBreak/>
        <w:t>- снижение числа травмированных и погибших на пожарах;</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сокращение материальных потерь от пожаров;</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xml:space="preserve">- создание необходимых условий для обеспечения пожарной безопасности, защиты </w:t>
      </w:r>
      <w:proofErr w:type="spellStart"/>
      <w:proofErr w:type="gramStart"/>
      <w:r w:rsidRPr="00CE7BD1">
        <w:rPr>
          <w:rFonts w:ascii="Arial" w:hAnsi="Arial"/>
          <w:sz w:val="24"/>
          <w:szCs w:val="24"/>
          <w:lang w:val="ru-RU"/>
        </w:rPr>
        <w:t>жиз-ни</w:t>
      </w:r>
      <w:proofErr w:type="spellEnd"/>
      <w:proofErr w:type="gramEnd"/>
      <w:r w:rsidRPr="00CE7BD1">
        <w:rPr>
          <w:rFonts w:ascii="Arial" w:hAnsi="Arial"/>
          <w:sz w:val="24"/>
          <w:szCs w:val="24"/>
          <w:lang w:val="ru-RU"/>
        </w:rPr>
        <w:t xml:space="preserve"> и здоровья граждан;</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сокращение времени реагирования Добровольной пожарной дружины на пожары, поисково-спасательных служб – на происшествия и чрезвычайные ситуации;</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улучшение работы по предупреждению правонарушений на водных объектах;</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создание резервов (запасов) материальных ресурсов для ликвидации чрезвычайных ситуаций в особый период;</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xml:space="preserve">- повышение подготовленности к жизнеобеспечению населения, пострадавшего в </w:t>
      </w:r>
      <w:proofErr w:type="spellStart"/>
      <w:proofErr w:type="gramStart"/>
      <w:r w:rsidRPr="00CE7BD1">
        <w:rPr>
          <w:rFonts w:ascii="Arial" w:hAnsi="Arial"/>
          <w:sz w:val="24"/>
          <w:szCs w:val="24"/>
          <w:lang w:val="ru-RU"/>
        </w:rPr>
        <w:t>чрез-вычайных</w:t>
      </w:r>
      <w:proofErr w:type="spellEnd"/>
      <w:proofErr w:type="gramEnd"/>
      <w:r w:rsidRPr="00CE7BD1">
        <w:rPr>
          <w:rFonts w:ascii="Arial" w:hAnsi="Arial"/>
          <w:sz w:val="24"/>
          <w:szCs w:val="24"/>
          <w:lang w:val="ru-RU"/>
        </w:rPr>
        <w:t xml:space="preserve"> ситуациях;</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минимизация 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пожаров и происшествий на водных объектах.</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ab/>
        <w:t>Достижение поставленных целей требует формирования комплексного подхода в муниципальном управлении, реализации скоординированных по ресурсам, срокам и результатам мероприятий, а также решения следующих задач:</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разработка и реализация мероприятий, направленных на соблюдение правил пожарной безопасности населением и работниками учреждений социальной сферы;</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организация работы по предупреждению и пресечению нарушений требований пожарной безопасности и правил поведения на воде;</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улучшение материально-технической базы ДПД;</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xml:space="preserve">- информирование населения о правилах поведения и действиях </w:t>
      </w:r>
      <w:proofErr w:type="gramStart"/>
      <w:r w:rsidRPr="00CE7BD1">
        <w:rPr>
          <w:rFonts w:ascii="Arial" w:hAnsi="Arial"/>
          <w:sz w:val="24"/>
          <w:szCs w:val="24"/>
          <w:lang w:val="ru-RU"/>
        </w:rPr>
        <w:t>в</w:t>
      </w:r>
      <w:proofErr w:type="gramEnd"/>
      <w:r w:rsidRPr="00CE7BD1">
        <w:rPr>
          <w:rFonts w:ascii="Arial" w:hAnsi="Arial"/>
          <w:sz w:val="24"/>
          <w:szCs w:val="24"/>
          <w:lang w:val="ru-RU"/>
        </w:rPr>
        <w:t xml:space="preserve"> чрезвычайных </w:t>
      </w:r>
      <w:proofErr w:type="spellStart"/>
      <w:r w:rsidRPr="00CE7BD1">
        <w:rPr>
          <w:rFonts w:ascii="Arial" w:hAnsi="Arial"/>
          <w:sz w:val="24"/>
          <w:szCs w:val="24"/>
          <w:lang w:val="ru-RU"/>
        </w:rPr>
        <w:t>ситуа-циях</w:t>
      </w:r>
      <w:proofErr w:type="spellEnd"/>
      <w:r w:rsidRPr="00CE7BD1">
        <w:rPr>
          <w:rFonts w:ascii="Arial" w:hAnsi="Arial"/>
          <w:sz w:val="24"/>
          <w:szCs w:val="24"/>
          <w:lang w:val="ru-RU"/>
        </w:rPr>
        <w:t>;</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создание материальных резервов для ликвидации чрезвычайных ситуаций;</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xml:space="preserve">- хранение имущества гражданской обороны на случай возникновения </w:t>
      </w:r>
      <w:proofErr w:type="gramStart"/>
      <w:r w:rsidRPr="00CE7BD1">
        <w:rPr>
          <w:rFonts w:ascii="Arial" w:hAnsi="Arial"/>
          <w:sz w:val="24"/>
          <w:szCs w:val="24"/>
          <w:lang w:val="ru-RU"/>
        </w:rPr>
        <w:t>чрезвычайных</w:t>
      </w:r>
      <w:proofErr w:type="gramEnd"/>
      <w:r w:rsidRPr="00CE7BD1">
        <w:rPr>
          <w:rFonts w:ascii="Arial" w:hAnsi="Arial"/>
          <w:sz w:val="24"/>
          <w:szCs w:val="24"/>
          <w:lang w:val="ru-RU"/>
        </w:rPr>
        <w:t xml:space="preserve"> </w:t>
      </w:r>
      <w:proofErr w:type="spellStart"/>
      <w:r w:rsidRPr="00CE7BD1">
        <w:rPr>
          <w:rFonts w:ascii="Arial" w:hAnsi="Arial"/>
          <w:sz w:val="24"/>
          <w:szCs w:val="24"/>
          <w:lang w:val="ru-RU"/>
        </w:rPr>
        <w:t>си-туаций</w:t>
      </w:r>
      <w:proofErr w:type="spellEnd"/>
      <w:r w:rsidRPr="00CE7BD1">
        <w:rPr>
          <w:rFonts w:ascii="Arial" w:hAnsi="Arial"/>
          <w:sz w:val="24"/>
          <w:szCs w:val="24"/>
          <w:lang w:val="ru-RU"/>
        </w:rPr>
        <w:t xml:space="preserve"> и в особый период;</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xml:space="preserve">- согласование перечня объектов социальной сферы для подготовки к приему и </w:t>
      </w:r>
      <w:proofErr w:type="spellStart"/>
      <w:proofErr w:type="gramStart"/>
      <w:r w:rsidRPr="00CE7BD1">
        <w:rPr>
          <w:rFonts w:ascii="Arial" w:hAnsi="Arial"/>
          <w:sz w:val="24"/>
          <w:szCs w:val="24"/>
          <w:lang w:val="ru-RU"/>
        </w:rPr>
        <w:t>разме-щению</w:t>
      </w:r>
      <w:proofErr w:type="spellEnd"/>
      <w:proofErr w:type="gramEnd"/>
      <w:r w:rsidRPr="00CE7BD1">
        <w:rPr>
          <w:rFonts w:ascii="Arial" w:hAnsi="Arial"/>
          <w:sz w:val="24"/>
          <w:szCs w:val="24"/>
          <w:lang w:val="ru-RU"/>
        </w:rPr>
        <w:t xml:space="preserve"> населения, пострадавшего в чрезвычайных ситуациях.</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ab/>
        <w:t xml:space="preserve">Применение программно-целевого планирования в комплексе с полноценным ресурсным обеспечением является эффективным механизмом использования и </w:t>
      </w:r>
      <w:proofErr w:type="spellStart"/>
      <w:proofErr w:type="gramStart"/>
      <w:r w:rsidRPr="00CE7BD1">
        <w:rPr>
          <w:rFonts w:ascii="Arial" w:hAnsi="Arial"/>
          <w:sz w:val="24"/>
          <w:szCs w:val="24"/>
          <w:lang w:val="ru-RU"/>
        </w:rPr>
        <w:t>даль-нейшего</w:t>
      </w:r>
      <w:proofErr w:type="spellEnd"/>
      <w:proofErr w:type="gramEnd"/>
      <w:r w:rsidRPr="00CE7BD1">
        <w:rPr>
          <w:rFonts w:ascii="Arial" w:hAnsi="Arial"/>
          <w:sz w:val="24"/>
          <w:szCs w:val="24"/>
          <w:lang w:val="ru-RU"/>
        </w:rPr>
        <w:t xml:space="preserve"> развития имеющегося потенциала.</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lastRenderedPageBreak/>
        <w:tab/>
        <w:t xml:space="preserve">Состав показателей и индикаторов муниципальной программы определен </w:t>
      </w:r>
      <w:proofErr w:type="spellStart"/>
      <w:r w:rsidRPr="00CE7BD1">
        <w:rPr>
          <w:rFonts w:ascii="Arial" w:hAnsi="Arial"/>
          <w:sz w:val="24"/>
          <w:szCs w:val="24"/>
          <w:lang w:val="ru-RU"/>
        </w:rPr>
        <w:t>ис-ходя</w:t>
      </w:r>
      <w:proofErr w:type="spellEnd"/>
      <w:r w:rsidRPr="00CE7BD1">
        <w:rPr>
          <w:rFonts w:ascii="Arial" w:hAnsi="Arial"/>
          <w:sz w:val="24"/>
          <w:szCs w:val="24"/>
          <w:lang w:val="ru-RU"/>
        </w:rPr>
        <w:t xml:space="preserve"> </w:t>
      </w:r>
      <w:proofErr w:type="gramStart"/>
      <w:r w:rsidRPr="00CE7BD1">
        <w:rPr>
          <w:rFonts w:ascii="Arial" w:hAnsi="Arial"/>
          <w:sz w:val="24"/>
          <w:szCs w:val="24"/>
          <w:lang w:val="ru-RU"/>
        </w:rPr>
        <w:t>из</w:t>
      </w:r>
      <w:proofErr w:type="gramEnd"/>
      <w:r w:rsidRPr="00CE7BD1">
        <w:rPr>
          <w:rFonts w:ascii="Arial" w:hAnsi="Arial"/>
          <w:sz w:val="24"/>
          <w:szCs w:val="24"/>
          <w:lang w:val="ru-RU"/>
        </w:rPr>
        <w:t>:</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наблюдаемости значений и индикаторов в течение срока реализации муниципальной программы;</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xml:space="preserve">- охвата наиболее значимых результатов выполнения основных мероприятий </w:t>
      </w:r>
      <w:proofErr w:type="spellStart"/>
      <w:proofErr w:type="gramStart"/>
      <w:r w:rsidRPr="00CE7BD1">
        <w:rPr>
          <w:rFonts w:ascii="Arial" w:hAnsi="Arial"/>
          <w:sz w:val="24"/>
          <w:szCs w:val="24"/>
          <w:lang w:val="ru-RU"/>
        </w:rPr>
        <w:t>муници-пальной</w:t>
      </w:r>
      <w:proofErr w:type="spellEnd"/>
      <w:proofErr w:type="gramEnd"/>
      <w:r w:rsidRPr="00CE7BD1">
        <w:rPr>
          <w:rFonts w:ascii="Arial" w:hAnsi="Arial"/>
          <w:sz w:val="24"/>
          <w:szCs w:val="24"/>
          <w:lang w:val="ru-RU"/>
        </w:rPr>
        <w:t xml:space="preserve"> программы.</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ab/>
        <w:t xml:space="preserve">Перечень показателей и индикаторов муниципальной программы носит </w:t>
      </w:r>
      <w:proofErr w:type="spellStart"/>
      <w:proofErr w:type="gramStart"/>
      <w:r w:rsidRPr="00CE7BD1">
        <w:rPr>
          <w:rFonts w:ascii="Arial" w:hAnsi="Arial"/>
          <w:sz w:val="24"/>
          <w:szCs w:val="24"/>
          <w:lang w:val="ru-RU"/>
        </w:rPr>
        <w:t>откры-тый</w:t>
      </w:r>
      <w:proofErr w:type="spellEnd"/>
      <w:proofErr w:type="gramEnd"/>
      <w:r w:rsidRPr="00CE7BD1">
        <w:rPr>
          <w:rFonts w:ascii="Arial" w:hAnsi="Arial"/>
          <w:sz w:val="24"/>
          <w:szCs w:val="24"/>
          <w:lang w:val="ru-RU"/>
        </w:rPr>
        <w:t xml:space="preserve"> характер и предусматривает возможность корректировки в случаях потери </w:t>
      </w:r>
      <w:proofErr w:type="spellStart"/>
      <w:r w:rsidRPr="00CE7BD1">
        <w:rPr>
          <w:rFonts w:ascii="Arial" w:hAnsi="Arial"/>
          <w:sz w:val="24"/>
          <w:szCs w:val="24"/>
          <w:lang w:val="ru-RU"/>
        </w:rPr>
        <w:t>информа-тивности</w:t>
      </w:r>
      <w:proofErr w:type="spellEnd"/>
      <w:r w:rsidRPr="00CE7BD1">
        <w:rPr>
          <w:rFonts w:ascii="Arial" w:hAnsi="Arial"/>
          <w:sz w:val="24"/>
          <w:szCs w:val="24"/>
          <w:lang w:val="ru-RU"/>
        </w:rPr>
        <w:t xml:space="preserve"> показателя и/или индикатора, изменения приоритетов муниципальной политики, появления новых социально-экономических обстоятельств, существенно влияющих на развитие системы гражданской обороны, защиты населения и территорий от чрезвычайных ситуаций природного и техногенного характера, обеспечения пожарной безопасности.</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ab/>
      </w:r>
      <w:proofErr w:type="gramStart"/>
      <w:r w:rsidRPr="00CE7BD1">
        <w:rPr>
          <w:rFonts w:ascii="Arial" w:hAnsi="Arial"/>
          <w:sz w:val="24"/>
          <w:szCs w:val="24"/>
          <w:lang w:val="ru-RU"/>
        </w:rPr>
        <w:t>К общим показателям (индикаторам) муниципальной программы отнесены:</w:t>
      </w:r>
      <w:proofErr w:type="gramEnd"/>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количество выездов пожарных и спасательных подразделений на пожары;</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чрезвычайные ситуации и происшествия;</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количество спасенных людей, и которым оказана помощь при пожарах, чрезвычайных ситуациях и происшествиях;</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xml:space="preserve">- количество профилактических мероприятий по предупреждению пожаров, </w:t>
      </w:r>
      <w:proofErr w:type="spellStart"/>
      <w:proofErr w:type="gramStart"/>
      <w:r w:rsidRPr="00CE7BD1">
        <w:rPr>
          <w:rFonts w:ascii="Arial" w:hAnsi="Arial"/>
          <w:sz w:val="24"/>
          <w:szCs w:val="24"/>
          <w:lang w:val="ru-RU"/>
        </w:rPr>
        <w:t>чрезвычай-ных</w:t>
      </w:r>
      <w:proofErr w:type="spellEnd"/>
      <w:proofErr w:type="gramEnd"/>
      <w:r w:rsidRPr="00CE7BD1">
        <w:rPr>
          <w:rFonts w:ascii="Arial" w:hAnsi="Arial"/>
          <w:sz w:val="24"/>
          <w:szCs w:val="24"/>
          <w:lang w:val="ru-RU"/>
        </w:rPr>
        <w:t xml:space="preserve"> ситуаций и происшествий на водных объектах.</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ab/>
        <w:t>Плановые значения целевых индикаторов и показателей, характеризующих эффективность реализации мероприятий муниципальной программы и входящей в ее состав подпрограммы, приведены в приложении № 1 к настоящей муниципальной программе.</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ab/>
        <w:t>Ожидаются следующие результаты реализации муниципальной программы:</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уменьшение количества пожаров на территории Клюквинского сельсовета, улучшение работы по предупреждению правонарушений на водных объектах;</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xml:space="preserve">- повышение квалификации специалистов по вопросам гражданской обороны и </w:t>
      </w:r>
      <w:proofErr w:type="spellStart"/>
      <w:proofErr w:type="gramStart"/>
      <w:r w:rsidRPr="00CE7BD1">
        <w:rPr>
          <w:rFonts w:ascii="Arial" w:hAnsi="Arial"/>
          <w:sz w:val="24"/>
          <w:szCs w:val="24"/>
          <w:lang w:val="ru-RU"/>
        </w:rPr>
        <w:t>чрезвы-чайных</w:t>
      </w:r>
      <w:proofErr w:type="spellEnd"/>
      <w:proofErr w:type="gramEnd"/>
      <w:r w:rsidRPr="00CE7BD1">
        <w:rPr>
          <w:rFonts w:ascii="Arial" w:hAnsi="Arial"/>
          <w:sz w:val="24"/>
          <w:szCs w:val="24"/>
          <w:lang w:val="ru-RU"/>
        </w:rPr>
        <w:t xml:space="preserve"> ситуаций;</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повышение защищенности учреждений социальной сферы от пожаров;</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выполнение мероприятий по противопожарной пропаганде и пропаганде безопасности в чрезвычайных ситуациях;</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согласование перечня мест размещения для пострадавших в чрезвычайных ситуациях;</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lastRenderedPageBreak/>
        <w:t xml:space="preserve">- снижение рисков возникновения пожаров, чрезвычайных ситуаций и смягчение их </w:t>
      </w:r>
      <w:proofErr w:type="spellStart"/>
      <w:proofErr w:type="gramStart"/>
      <w:r w:rsidRPr="00CE7BD1">
        <w:rPr>
          <w:rFonts w:ascii="Arial" w:hAnsi="Arial"/>
          <w:sz w:val="24"/>
          <w:szCs w:val="24"/>
          <w:lang w:val="ru-RU"/>
        </w:rPr>
        <w:t>воз-можных</w:t>
      </w:r>
      <w:proofErr w:type="spellEnd"/>
      <w:proofErr w:type="gramEnd"/>
      <w:r w:rsidRPr="00CE7BD1">
        <w:rPr>
          <w:rFonts w:ascii="Arial" w:hAnsi="Arial"/>
          <w:sz w:val="24"/>
          <w:szCs w:val="24"/>
          <w:lang w:val="ru-RU"/>
        </w:rPr>
        <w:t xml:space="preserve"> последствий;</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улучшение системы информирования населения муниципального образования для своевременного доведения информации об угрозе и возникновении чрезвычайных ситуаций;</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повышение готовности населения к действиям при возникновении пожаров, чрезвычайных ситуаций и происшествий на воде.</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1.3. Муниципальная программа реализуется в один этап в 2015 – 2019 годы.</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1.4. Ресурсное обеспечение Программы.</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ab/>
        <w:t xml:space="preserve">Общий объем бюджетных ассигнований на реализацию мероприятий </w:t>
      </w:r>
      <w:proofErr w:type="spellStart"/>
      <w:proofErr w:type="gramStart"/>
      <w:r w:rsidRPr="00CE7BD1">
        <w:rPr>
          <w:rFonts w:ascii="Arial" w:hAnsi="Arial"/>
          <w:sz w:val="24"/>
          <w:szCs w:val="24"/>
          <w:lang w:val="ru-RU"/>
        </w:rPr>
        <w:t>муници-пальной</w:t>
      </w:r>
      <w:proofErr w:type="spellEnd"/>
      <w:proofErr w:type="gramEnd"/>
      <w:r w:rsidRPr="00CE7BD1">
        <w:rPr>
          <w:rFonts w:ascii="Arial" w:hAnsi="Arial"/>
          <w:sz w:val="24"/>
          <w:szCs w:val="24"/>
          <w:lang w:val="ru-RU"/>
        </w:rPr>
        <w:t xml:space="preserve"> программы, предполагаемых за счет средств местного бюджета, </w:t>
      </w:r>
      <w:proofErr w:type="spellStart"/>
      <w:r w:rsidRPr="00CE7BD1">
        <w:rPr>
          <w:rFonts w:ascii="Arial" w:hAnsi="Arial"/>
          <w:sz w:val="24"/>
          <w:szCs w:val="24"/>
          <w:lang w:val="ru-RU"/>
        </w:rPr>
        <w:t>устанавливает-ся</w:t>
      </w:r>
      <w:proofErr w:type="spellEnd"/>
      <w:r w:rsidRPr="00CE7BD1">
        <w:rPr>
          <w:rFonts w:ascii="Arial" w:hAnsi="Arial"/>
          <w:sz w:val="24"/>
          <w:szCs w:val="24"/>
          <w:lang w:val="ru-RU"/>
        </w:rPr>
        <w:t xml:space="preserve"> и утверждается решением Собрания депутатов Клюквинского сельсовета Курского района Курской области о местном бюджете на очередной финансовый год и плановый период. Общий объем финансирования муниципальной программы за счет средств местного бюджета составит _850800 рублей, в том числе по годам:</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2015 год – 340800  рублей;</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2016 год – 60000 рублей;</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2017 год – 330000 рублей;</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2018 год – 60000 рублей;</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2019 год – 60000 рублей</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В том числе:</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ab/>
        <w:t xml:space="preserve">Финансовое обеспечение муниципальной программы в части расходных </w:t>
      </w:r>
      <w:proofErr w:type="spellStart"/>
      <w:proofErr w:type="gramStart"/>
      <w:r w:rsidRPr="00CE7BD1">
        <w:rPr>
          <w:rFonts w:ascii="Arial" w:hAnsi="Arial"/>
          <w:sz w:val="24"/>
          <w:szCs w:val="24"/>
          <w:lang w:val="ru-RU"/>
        </w:rPr>
        <w:t>обяза-тельств</w:t>
      </w:r>
      <w:proofErr w:type="spellEnd"/>
      <w:proofErr w:type="gramEnd"/>
      <w:r w:rsidRPr="00CE7BD1">
        <w:rPr>
          <w:rFonts w:ascii="Arial" w:hAnsi="Arial"/>
          <w:sz w:val="24"/>
          <w:szCs w:val="24"/>
          <w:lang w:val="ru-RU"/>
        </w:rPr>
        <w:t xml:space="preserve"> ответственного исполнителя муниципальной программы осуществляется за счет бюджетных ассигнований местного бюджета, предусматриваемых в решении Собрания депутатов Клюквинского сельсовета Курского района Курской области о местном </w:t>
      </w:r>
      <w:proofErr w:type="spellStart"/>
      <w:r w:rsidRPr="00CE7BD1">
        <w:rPr>
          <w:rFonts w:ascii="Arial" w:hAnsi="Arial"/>
          <w:sz w:val="24"/>
          <w:szCs w:val="24"/>
          <w:lang w:val="ru-RU"/>
        </w:rPr>
        <w:t>бюдже-те</w:t>
      </w:r>
      <w:proofErr w:type="spellEnd"/>
      <w:r w:rsidRPr="00CE7BD1">
        <w:rPr>
          <w:rFonts w:ascii="Arial" w:hAnsi="Arial"/>
          <w:sz w:val="24"/>
          <w:szCs w:val="24"/>
          <w:lang w:val="ru-RU"/>
        </w:rPr>
        <w:t xml:space="preserve"> на очередной финансовый год и плановый период.</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ab/>
        <w:t>Информация по ресурсному обеспечению программы за счет средств местного бюджета по годам реализации муниципальной программы приведена в приложении № 3 к настоящей муниципальной программе.</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ab/>
        <w:t>Объемы финансирования Программы носят прогнозный характер и подлежат ежегодному уточнению в установленном порядке при формировании проекта бюджета на соответствующий финансовый год и плановый период.</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1.6. Механизм реализации Программы</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lastRenderedPageBreak/>
        <w:tab/>
        <w:t>Налоговые, таможенные, тарифные, кредитные и иные меры государственного регулирования в рамках реализации муниципальной программы не предусмотрены.</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Меры правового регулирования в рамках реализации муниципальной программы не предусмотрены.</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ab/>
        <w:t xml:space="preserve">В случае необходимости в рамках муниципальной программы будет </w:t>
      </w:r>
      <w:proofErr w:type="spellStart"/>
      <w:proofErr w:type="gramStart"/>
      <w:r w:rsidRPr="00CE7BD1">
        <w:rPr>
          <w:rFonts w:ascii="Arial" w:hAnsi="Arial"/>
          <w:sz w:val="24"/>
          <w:szCs w:val="24"/>
          <w:lang w:val="ru-RU"/>
        </w:rPr>
        <w:t>осуществ-ляться</w:t>
      </w:r>
      <w:proofErr w:type="spellEnd"/>
      <w:proofErr w:type="gramEnd"/>
      <w:r w:rsidRPr="00CE7BD1">
        <w:rPr>
          <w:rFonts w:ascii="Arial" w:hAnsi="Arial"/>
          <w:sz w:val="24"/>
          <w:szCs w:val="24"/>
          <w:lang w:val="ru-RU"/>
        </w:rPr>
        <w:t xml:space="preserve"> работа по обеспечению своевременной корректировки муниципальной программы, внесению изменений в нормативные правовые акты муниципального образования «Клюквинский сельсовет» Курского района Курской области в сфере ее реализации.</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ab/>
        <w:t xml:space="preserve">Необходимость разработки указанных нормативных правовых актов будет определяться в процессе реализации муниципальной программы в соответствии с </w:t>
      </w:r>
      <w:proofErr w:type="spellStart"/>
      <w:proofErr w:type="gramStart"/>
      <w:r w:rsidRPr="00CE7BD1">
        <w:rPr>
          <w:rFonts w:ascii="Arial" w:hAnsi="Arial"/>
          <w:sz w:val="24"/>
          <w:szCs w:val="24"/>
          <w:lang w:val="ru-RU"/>
        </w:rPr>
        <w:t>изме-нениями</w:t>
      </w:r>
      <w:proofErr w:type="spellEnd"/>
      <w:proofErr w:type="gramEnd"/>
      <w:r w:rsidRPr="00CE7BD1">
        <w:rPr>
          <w:rFonts w:ascii="Arial" w:hAnsi="Arial"/>
          <w:sz w:val="24"/>
          <w:szCs w:val="24"/>
          <w:lang w:val="ru-RU"/>
        </w:rPr>
        <w:t xml:space="preserve"> законодательства Российской Федерации и Курской области.  </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ab/>
        <w:t>Муниципальные задания в рамках реализации муниципальной программы не предусмотрены.</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ab/>
        <w:t xml:space="preserve">Муниципальная программа реализуется Администрацией Клюквинского </w:t>
      </w:r>
      <w:proofErr w:type="spellStart"/>
      <w:proofErr w:type="gramStart"/>
      <w:r w:rsidRPr="00CE7BD1">
        <w:rPr>
          <w:rFonts w:ascii="Arial" w:hAnsi="Arial"/>
          <w:sz w:val="24"/>
          <w:szCs w:val="24"/>
          <w:lang w:val="ru-RU"/>
        </w:rPr>
        <w:t>сель-совета</w:t>
      </w:r>
      <w:proofErr w:type="spellEnd"/>
      <w:proofErr w:type="gramEnd"/>
      <w:r w:rsidRPr="00CE7BD1">
        <w:rPr>
          <w:rFonts w:ascii="Arial" w:hAnsi="Arial"/>
          <w:sz w:val="24"/>
          <w:szCs w:val="24"/>
          <w:lang w:val="ru-RU"/>
        </w:rPr>
        <w:t xml:space="preserve"> Курского района Курской области.</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ab/>
        <w:t xml:space="preserve">Участие государственных корпораций, акционерных обществ с </w:t>
      </w:r>
      <w:proofErr w:type="spellStart"/>
      <w:proofErr w:type="gramStart"/>
      <w:r w:rsidRPr="00CE7BD1">
        <w:rPr>
          <w:rFonts w:ascii="Arial" w:hAnsi="Arial"/>
          <w:sz w:val="24"/>
          <w:szCs w:val="24"/>
          <w:lang w:val="ru-RU"/>
        </w:rPr>
        <w:t>государствен-ным</w:t>
      </w:r>
      <w:proofErr w:type="spellEnd"/>
      <w:proofErr w:type="gramEnd"/>
      <w:r w:rsidRPr="00CE7BD1">
        <w:rPr>
          <w:rFonts w:ascii="Arial" w:hAnsi="Arial"/>
          <w:sz w:val="24"/>
          <w:szCs w:val="24"/>
          <w:lang w:val="ru-RU"/>
        </w:rPr>
        <w:t xml:space="preserve"> участием, общественных, научных организаций, а также государственных </w:t>
      </w:r>
      <w:proofErr w:type="spellStart"/>
      <w:r w:rsidRPr="00CE7BD1">
        <w:rPr>
          <w:rFonts w:ascii="Arial" w:hAnsi="Arial"/>
          <w:sz w:val="24"/>
          <w:szCs w:val="24"/>
          <w:lang w:val="ru-RU"/>
        </w:rPr>
        <w:t>внебюд-жетных</w:t>
      </w:r>
      <w:proofErr w:type="spellEnd"/>
      <w:r w:rsidRPr="00CE7BD1">
        <w:rPr>
          <w:rFonts w:ascii="Arial" w:hAnsi="Arial"/>
          <w:sz w:val="24"/>
          <w:szCs w:val="24"/>
          <w:lang w:val="ru-RU"/>
        </w:rPr>
        <w:t xml:space="preserve"> фондов как субъектов, осуществляющих реализацию мероприятий </w:t>
      </w:r>
      <w:proofErr w:type="spellStart"/>
      <w:r w:rsidRPr="00CE7BD1">
        <w:rPr>
          <w:rFonts w:ascii="Arial" w:hAnsi="Arial"/>
          <w:sz w:val="24"/>
          <w:szCs w:val="24"/>
          <w:lang w:val="ru-RU"/>
        </w:rPr>
        <w:t>муниципаль-ной</w:t>
      </w:r>
      <w:proofErr w:type="spellEnd"/>
      <w:r w:rsidRPr="00CE7BD1">
        <w:rPr>
          <w:rFonts w:ascii="Arial" w:hAnsi="Arial"/>
          <w:sz w:val="24"/>
          <w:szCs w:val="24"/>
          <w:lang w:val="ru-RU"/>
        </w:rPr>
        <w:t xml:space="preserve"> программы, не предполагается. </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ab/>
        <w:t>В рамках муниципальной программы выделены две подпрограммы:</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ab/>
        <w:t>подпрограмма 1 «Снижение рисков и смягчение последствий чрезвычайных ситуаций природного и техногенного характера в муниципальном образовании»</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ab/>
        <w:t xml:space="preserve">подпрограмма 2 «Обеспечение комплексной безопасности жизнедеятельности населения от чрезвычайных ситуаций природного и техногенного характера, </w:t>
      </w:r>
      <w:proofErr w:type="spellStart"/>
      <w:proofErr w:type="gramStart"/>
      <w:r w:rsidRPr="00CE7BD1">
        <w:rPr>
          <w:rFonts w:ascii="Arial" w:hAnsi="Arial"/>
          <w:sz w:val="24"/>
          <w:szCs w:val="24"/>
          <w:lang w:val="ru-RU"/>
        </w:rPr>
        <w:t>стабильно-сти</w:t>
      </w:r>
      <w:proofErr w:type="spellEnd"/>
      <w:proofErr w:type="gramEnd"/>
      <w:r w:rsidRPr="00CE7BD1">
        <w:rPr>
          <w:rFonts w:ascii="Arial" w:hAnsi="Arial"/>
          <w:sz w:val="24"/>
          <w:szCs w:val="24"/>
          <w:lang w:val="ru-RU"/>
        </w:rPr>
        <w:t xml:space="preserve"> техногенной обстановки»</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ab/>
        <w:t xml:space="preserve">Выделение подпрограмм обусловлено реализацией приоритетов </w:t>
      </w:r>
      <w:proofErr w:type="spellStart"/>
      <w:r w:rsidRPr="00CE7BD1">
        <w:rPr>
          <w:rFonts w:ascii="Arial" w:hAnsi="Arial"/>
          <w:sz w:val="24"/>
          <w:szCs w:val="24"/>
          <w:lang w:val="ru-RU"/>
        </w:rPr>
        <w:t>муниципаль-ной</w:t>
      </w:r>
      <w:proofErr w:type="spellEnd"/>
      <w:r w:rsidRPr="00CE7BD1">
        <w:rPr>
          <w:rFonts w:ascii="Arial" w:hAnsi="Arial"/>
          <w:sz w:val="24"/>
          <w:szCs w:val="24"/>
          <w:lang w:val="ru-RU"/>
        </w:rPr>
        <w:t xml:space="preserve"> политики в сфере защиты населения и территории от чрезвычайных ситуаций, </w:t>
      </w:r>
      <w:proofErr w:type="spellStart"/>
      <w:r w:rsidRPr="00CE7BD1">
        <w:rPr>
          <w:rFonts w:ascii="Arial" w:hAnsi="Arial"/>
          <w:sz w:val="24"/>
          <w:szCs w:val="24"/>
          <w:lang w:val="ru-RU"/>
        </w:rPr>
        <w:t>сни-жения</w:t>
      </w:r>
      <w:proofErr w:type="spellEnd"/>
      <w:r w:rsidRPr="00CE7BD1">
        <w:rPr>
          <w:rFonts w:ascii="Arial" w:hAnsi="Arial"/>
          <w:sz w:val="24"/>
          <w:szCs w:val="24"/>
          <w:lang w:val="ru-RU"/>
        </w:rPr>
        <w:t xml:space="preserve"> рисков их возникновения и </w:t>
      </w:r>
      <w:proofErr w:type="gramStart"/>
      <w:r w:rsidRPr="00CE7BD1">
        <w:rPr>
          <w:rFonts w:ascii="Arial" w:hAnsi="Arial"/>
          <w:sz w:val="24"/>
          <w:szCs w:val="24"/>
          <w:lang w:val="ru-RU"/>
        </w:rPr>
        <w:t>обеспечения</w:t>
      </w:r>
      <w:proofErr w:type="gramEnd"/>
      <w:r w:rsidRPr="00CE7BD1">
        <w:rPr>
          <w:rFonts w:ascii="Arial" w:hAnsi="Arial"/>
          <w:sz w:val="24"/>
          <w:szCs w:val="24"/>
          <w:lang w:val="ru-RU"/>
        </w:rPr>
        <w:t xml:space="preserve"> первичных мер пожарной безопасности на территории муниципального образования.</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1.7. Оценка эффективности реализации муниципальной Программы.</w:t>
      </w:r>
      <w:r w:rsidRPr="00CE7BD1">
        <w:rPr>
          <w:rFonts w:ascii="Arial" w:hAnsi="Arial"/>
          <w:sz w:val="24"/>
          <w:szCs w:val="24"/>
          <w:lang w:val="ru-RU"/>
        </w:rPr>
        <w:tab/>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ab/>
        <w:t xml:space="preserve">Сведения о показателях (индикаторах) муниципальной программы, </w:t>
      </w:r>
      <w:proofErr w:type="spellStart"/>
      <w:proofErr w:type="gramStart"/>
      <w:r w:rsidRPr="00CE7BD1">
        <w:rPr>
          <w:rFonts w:ascii="Arial" w:hAnsi="Arial"/>
          <w:sz w:val="24"/>
          <w:szCs w:val="24"/>
          <w:lang w:val="ru-RU"/>
        </w:rPr>
        <w:t>подпро-граммы</w:t>
      </w:r>
      <w:proofErr w:type="spellEnd"/>
      <w:proofErr w:type="gramEnd"/>
      <w:r w:rsidRPr="00CE7BD1">
        <w:rPr>
          <w:rFonts w:ascii="Arial" w:hAnsi="Arial"/>
          <w:sz w:val="24"/>
          <w:szCs w:val="24"/>
          <w:lang w:val="ru-RU"/>
        </w:rPr>
        <w:t xml:space="preserve"> муниципальной программы и их значениях приведены в приложении № 1 к муниципальной программе.</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ab/>
        <w:t>Показатели (индикаторы) реализации муниципальной программы:</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lastRenderedPageBreak/>
        <w:t>- количество выездов пожарных и спасательных подразделений на пожары;</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чрезвычайные ситуации и происшествия;</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количество спасенных людей, и которым оказана помощь при пожарах, чрезвычайных ситуациях и происшествиях;</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xml:space="preserve">- количество профилактических мероприятий по предупреждению пожаров, </w:t>
      </w:r>
      <w:proofErr w:type="spellStart"/>
      <w:proofErr w:type="gramStart"/>
      <w:r w:rsidRPr="00CE7BD1">
        <w:rPr>
          <w:rFonts w:ascii="Arial" w:hAnsi="Arial"/>
          <w:sz w:val="24"/>
          <w:szCs w:val="24"/>
          <w:lang w:val="ru-RU"/>
        </w:rPr>
        <w:t>чрезвычай-ных</w:t>
      </w:r>
      <w:proofErr w:type="spellEnd"/>
      <w:proofErr w:type="gramEnd"/>
      <w:r w:rsidRPr="00CE7BD1">
        <w:rPr>
          <w:rFonts w:ascii="Arial" w:hAnsi="Arial"/>
          <w:sz w:val="24"/>
          <w:szCs w:val="24"/>
          <w:lang w:val="ru-RU"/>
        </w:rPr>
        <w:t xml:space="preserve"> ситуаций и происшествий на водных объектах.</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ab/>
        <w:t xml:space="preserve">Перечень показателей (индикаторов) муниципальной программы </w:t>
      </w:r>
      <w:proofErr w:type="spellStart"/>
      <w:proofErr w:type="gramStart"/>
      <w:r w:rsidRPr="00CE7BD1">
        <w:rPr>
          <w:rFonts w:ascii="Arial" w:hAnsi="Arial"/>
          <w:sz w:val="24"/>
          <w:szCs w:val="24"/>
          <w:lang w:val="ru-RU"/>
        </w:rPr>
        <w:t>предусматри-вает</w:t>
      </w:r>
      <w:proofErr w:type="spellEnd"/>
      <w:proofErr w:type="gramEnd"/>
      <w:r w:rsidRPr="00CE7BD1">
        <w:rPr>
          <w:rFonts w:ascii="Arial" w:hAnsi="Arial"/>
          <w:sz w:val="24"/>
          <w:szCs w:val="24"/>
          <w:lang w:val="ru-RU"/>
        </w:rPr>
        <w:t xml:space="preserve"> возможность корректировки в случаях изменения приоритетов муниципальной политики, появления новых социально-экономических обстоятельств, оказывающих существенное влияние на обеспечение пожарной безопасности и защиту населения и территории от чрезвычайных ситуаций.</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ab/>
        <w:t xml:space="preserve">Система показателей (индикаторов) сформирована с учетом обеспечения </w:t>
      </w:r>
      <w:proofErr w:type="spellStart"/>
      <w:proofErr w:type="gramStart"/>
      <w:r w:rsidRPr="00CE7BD1">
        <w:rPr>
          <w:rFonts w:ascii="Arial" w:hAnsi="Arial"/>
          <w:sz w:val="24"/>
          <w:szCs w:val="24"/>
          <w:lang w:val="ru-RU"/>
        </w:rPr>
        <w:t>воз-можности</w:t>
      </w:r>
      <w:proofErr w:type="spellEnd"/>
      <w:proofErr w:type="gramEnd"/>
      <w:r w:rsidRPr="00CE7BD1">
        <w:rPr>
          <w:rFonts w:ascii="Arial" w:hAnsi="Arial"/>
          <w:sz w:val="24"/>
          <w:szCs w:val="24"/>
          <w:lang w:val="ru-RU"/>
        </w:rPr>
        <w:t xml:space="preserve"> подтверждения достижения цели и решения задач Программы.             </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Раздел 2. Программные мероприятия</w:t>
      </w:r>
      <w:r w:rsidRPr="00CE7BD1">
        <w:rPr>
          <w:rFonts w:ascii="Arial" w:hAnsi="Arial"/>
          <w:sz w:val="24"/>
          <w:szCs w:val="24"/>
          <w:lang w:val="ru-RU"/>
        </w:rPr>
        <w:tab/>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ab/>
        <w:t xml:space="preserve">Сведения о показателях (индикаторах) муниципальной программы, </w:t>
      </w:r>
      <w:proofErr w:type="spellStart"/>
      <w:proofErr w:type="gramStart"/>
      <w:r w:rsidRPr="00CE7BD1">
        <w:rPr>
          <w:rFonts w:ascii="Arial" w:hAnsi="Arial"/>
          <w:sz w:val="24"/>
          <w:szCs w:val="24"/>
          <w:lang w:val="ru-RU"/>
        </w:rPr>
        <w:t>подпро-граммы</w:t>
      </w:r>
      <w:proofErr w:type="spellEnd"/>
      <w:proofErr w:type="gramEnd"/>
      <w:r w:rsidRPr="00CE7BD1">
        <w:rPr>
          <w:rFonts w:ascii="Arial" w:hAnsi="Arial"/>
          <w:sz w:val="24"/>
          <w:szCs w:val="24"/>
          <w:lang w:val="ru-RU"/>
        </w:rPr>
        <w:t xml:space="preserve"> муниципальной программы и их значениях приведены в приложении № 1 к муниципальной программе.</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ab/>
        <w:t>Показатели (индикаторы) реализации муниципальной программы:</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количество выездов пожарных и спасательных подразделений на пожары;</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чрезвычайные ситуации и происшествия;</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количество спасенных людей, и которым оказана помощь при пожарах, чрезвычайных ситуациях и происшествиях;</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xml:space="preserve">- количество профилактических мероприятий по предупреждению пожаров, </w:t>
      </w:r>
      <w:proofErr w:type="spellStart"/>
      <w:proofErr w:type="gramStart"/>
      <w:r w:rsidRPr="00CE7BD1">
        <w:rPr>
          <w:rFonts w:ascii="Arial" w:hAnsi="Arial"/>
          <w:sz w:val="24"/>
          <w:szCs w:val="24"/>
          <w:lang w:val="ru-RU"/>
        </w:rPr>
        <w:t>чрезвычай-ных</w:t>
      </w:r>
      <w:proofErr w:type="spellEnd"/>
      <w:proofErr w:type="gramEnd"/>
      <w:r w:rsidRPr="00CE7BD1">
        <w:rPr>
          <w:rFonts w:ascii="Arial" w:hAnsi="Arial"/>
          <w:sz w:val="24"/>
          <w:szCs w:val="24"/>
          <w:lang w:val="ru-RU"/>
        </w:rPr>
        <w:t xml:space="preserve"> ситуаций и происшествий на водных объектах.</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ab/>
        <w:t xml:space="preserve">Перечень показателей (индикаторов) муниципальной программы </w:t>
      </w:r>
      <w:proofErr w:type="spellStart"/>
      <w:proofErr w:type="gramStart"/>
      <w:r w:rsidRPr="00CE7BD1">
        <w:rPr>
          <w:rFonts w:ascii="Arial" w:hAnsi="Arial"/>
          <w:sz w:val="24"/>
          <w:szCs w:val="24"/>
          <w:lang w:val="ru-RU"/>
        </w:rPr>
        <w:t>предусматри-вает</w:t>
      </w:r>
      <w:proofErr w:type="spellEnd"/>
      <w:proofErr w:type="gramEnd"/>
      <w:r w:rsidRPr="00CE7BD1">
        <w:rPr>
          <w:rFonts w:ascii="Arial" w:hAnsi="Arial"/>
          <w:sz w:val="24"/>
          <w:szCs w:val="24"/>
          <w:lang w:val="ru-RU"/>
        </w:rPr>
        <w:t xml:space="preserve"> возможность корректировки в случаях изменения приоритетов муниципальной политики, появления новых социально-экономических обстоятельств, оказывающих существенное влияние на обеспечение пожарной безопасности и защиту населения и территории от чрезвычайных ситуаций.</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ab/>
        <w:t xml:space="preserve">Система показателей (индикаторов) сформирована с учетом обеспечения </w:t>
      </w:r>
      <w:proofErr w:type="spellStart"/>
      <w:proofErr w:type="gramStart"/>
      <w:r w:rsidRPr="00CE7BD1">
        <w:rPr>
          <w:rFonts w:ascii="Arial" w:hAnsi="Arial"/>
          <w:sz w:val="24"/>
          <w:szCs w:val="24"/>
          <w:lang w:val="ru-RU"/>
        </w:rPr>
        <w:t>воз-можности</w:t>
      </w:r>
      <w:proofErr w:type="spellEnd"/>
      <w:proofErr w:type="gramEnd"/>
      <w:r w:rsidRPr="00CE7BD1">
        <w:rPr>
          <w:rFonts w:ascii="Arial" w:hAnsi="Arial"/>
          <w:sz w:val="24"/>
          <w:szCs w:val="24"/>
          <w:lang w:val="ru-RU"/>
        </w:rPr>
        <w:t xml:space="preserve"> подтверждения достижения цели и решения задач Программы.</w:t>
      </w:r>
    </w:p>
    <w:p w:rsidR="008F3ECA" w:rsidRPr="00CE7BD1" w:rsidRDefault="008F3ECA" w:rsidP="008F3ECA">
      <w:pPr>
        <w:pStyle w:val="NoSpacing"/>
        <w:ind w:firstLine="708"/>
        <w:jc w:val="both"/>
        <w:rPr>
          <w:rFonts w:ascii="Arial" w:hAnsi="Arial"/>
          <w:sz w:val="24"/>
          <w:szCs w:val="24"/>
          <w:lang w:val="ru-RU"/>
        </w:rPr>
      </w:pP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lastRenderedPageBreak/>
        <w:t xml:space="preserve">Подпрограмма 1 «Снижение рисков и смягчение последствий чрезвычайных ситуаций природного и техногенного характера в муниципальном образовании»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w:t>
      </w:r>
      <w:proofErr w:type="spellStart"/>
      <w:r w:rsidRPr="00CE7BD1">
        <w:rPr>
          <w:rFonts w:ascii="Arial" w:hAnsi="Arial"/>
          <w:sz w:val="24"/>
          <w:szCs w:val="24"/>
          <w:lang w:val="ru-RU"/>
        </w:rPr>
        <w:t>Клюквинском</w:t>
      </w:r>
      <w:proofErr w:type="spellEnd"/>
      <w:r w:rsidRPr="00CE7BD1">
        <w:rPr>
          <w:rFonts w:ascii="Arial" w:hAnsi="Arial"/>
          <w:sz w:val="24"/>
          <w:szCs w:val="24"/>
          <w:lang w:val="ru-RU"/>
        </w:rPr>
        <w:t xml:space="preserve"> сельсовете Курского </w:t>
      </w:r>
      <w:proofErr w:type="spellStart"/>
      <w:proofErr w:type="gramStart"/>
      <w:r w:rsidRPr="00CE7BD1">
        <w:rPr>
          <w:rFonts w:ascii="Arial" w:hAnsi="Arial"/>
          <w:sz w:val="24"/>
          <w:szCs w:val="24"/>
          <w:lang w:val="ru-RU"/>
        </w:rPr>
        <w:t>рай-она</w:t>
      </w:r>
      <w:proofErr w:type="spellEnd"/>
      <w:proofErr w:type="gramEnd"/>
      <w:r w:rsidRPr="00CE7BD1">
        <w:rPr>
          <w:rFonts w:ascii="Arial" w:hAnsi="Arial"/>
          <w:sz w:val="24"/>
          <w:szCs w:val="24"/>
          <w:lang w:val="ru-RU"/>
        </w:rPr>
        <w:t xml:space="preserve"> Курской области на 2015-2019 годы»</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Паспорт</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xml:space="preserve">Подпрограммы 1 «Снижение рисков и смягчение последствий чрезвычайных ситуаций природного и техногенного характера в муниципальном образовании»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w:t>
      </w:r>
      <w:proofErr w:type="spellStart"/>
      <w:r w:rsidRPr="00CE7BD1">
        <w:rPr>
          <w:rFonts w:ascii="Arial" w:hAnsi="Arial"/>
          <w:sz w:val="24"/>
          <w:szCs w:val="24"/>
          <w:lang w:val="ru-RU"/>
        </w:rPr>
        <w:t>Клюквинском</w:t>
      </w:r>
      <w:proofErr w:type="spellEnd"/>
      <w:r w:rsidRPr="00CE7BD1">
        <w:rPr>
          <w:rFonts w:ascii="Arial" w:hAnsi="Arial"/>
          <w:sz w:val="24"/>
          <w:szCs w:val="24"/>
          <w:lang w:val="ru-RU"/>
        </w:rPr>
        <w:t xml:space="preserve"> сельсовете Курского </w:t>
      </w:r>
      <w:proofErr w:type="spellStart"/>
      <w:proofErr w:type="gramStart"/>
      <w:r w:rsidRPr="00CE7BD1">
        <w:rPr>
          <w:rFonts w:ascii="Arial" w:hAnsi="Arial"/>
          <w:sz w:val="24"/>
          <w:szCs w:val="24"/>
          <w:lang w:val="ru-RU"/>
        </w:rPr>
        <w:t>рай-она</w:t>
      </w:r>
      <w:proofErr w:type="spellEnd"/>
      <w:proofErr w:type="gramEnd"/>
      <w:r w:rsidRPr="00CE7BD1">
        <w:rPr>
          <w:rFonts w:ascii="Arial" w:hAnsi="Arial"/>
          <w:sz w:val="24"/>
          <w:szCs w:val="24"/>
          <w:lang w:val="ru-RU"/>
        </w:rPr>
        <w:t xml:space="preserve"> Курской области на 2015-2019 годы»</w:t>
      </w:r>
    </w:p>
    <w:p w:rsidR="008F3ECA" w:rsidRPr="00CE7BD1" w:rsidRDefault="008F3ECA" w:rsidP="008F3ECA">
      <w:pPr>
        <w:pStyle w:val="NoSpacing"/>
        <w:ind w:firstLine="708"/>
        <w:jc w:val="both"/>
        <w:rPr>
          <w:rFonts w:ascii="Arial" w:hAnsi="Arial"/>
          <w:sz w:val="24"/>
          <w:szCs w:val="24"/>
          <w:lang w:val="ru-RU"/>
        </w:rPr>
      </w:pPr>
      <w:proofErr w:type="gramStart"/>
      <w:r w:rsidRPr="00CE7BD1">
        <w:rPr>
          <w:rFonts w:ascii="Arial" w:hAnsi="Arial"/>
          <w:sz w:val="24"/>
          <w:szCs w:val="24"/>
          <w:lang w:val="ru-RU"/>
        </w:rPr>
        <w:t>Ответственный</w:t>
      </w:r>
      <w:proofErr w:type="gramEnd"/>
      <w:r w:rsidRPr="00CE7BD1">
        <w:rPr>
          <w:rFonts w:ascii="Arial" w:hAnsi="Arial"/>
          <w:sz w:val="24"/>
          <w:szCs w:val="24"/>
          <w:lang w:val="ru-RU"/>
        </w:rPr>
        <w:t xml:space="preserve"> </w:t>
      </w:r>
      <w:proofErr w:type="spellStart"/>
      <w:r w:rsidRPr="00CE7BD1">
        <w:rPr>
          <w:rFonts w:ascii="Arial" w:hAnsi="Arial"/>
          <w:sz w:val="24"/>
          <w:szCs w:val="24"/>
          <w:lang w:val="ru-RU"/>
        </w:rPr>
        <w:t>ис-полнитель</w:t>
      </w:r>
      <w:proofErr w:type="spellEnd"/>
      <w:r w:rsidRPr="00CE7BD1">
        <w:rPr>
          <w:rFonts w:ascii="Arial" w:hAnsi="Arial"/>
          <w:sz w:val="24"/>
          <w:szCs w:val="24"/>
          <w:lang w:val="ru-RU"/>
        </w:rPr>
        <w:t xml:space="preserve"> </w:t>
      </w:r>
      <w:proofErr w:type="spellStart"/>
      <w:r w:rsidRPr="00CE7BD1">
        <w:rPr>
          <w:rFonts w:ascii="Arial" w:hAnsi="Arial"/>
          <w:sz w:val="24"/>
          <w:szCs w:val="24"/>
          <w:lang w:val="ru-RU"/>
        </w:rPr>
        <w:t>подпро-граммы</w:t>
      </w:r>
      <w:proofErr w:type="spellEnd"/>
      <w:r w:rsidRPr="00CE7BD1">
        <w:rPr>
          <w:rFonts w:ascii="Arial" w:hAnsi="Arial"/>
          <w:sz w:val="24"/>
          <w:szCs w:val="24"/>
          <w:lang w:val="ru-RU"/>
        </w:rPr>
        <w:tab/>
        <w:t xml:space="preserve">Администрация Клюквинского сельсовета Курского района </w:t>
      </w:r>
      <w:proofErr w:type="spellStart"/>
      <w:r w:rsidRPr="00CE7BD1">
        <w:rPr>
          <w:rFonts w:ascii="Arial" w:hAnsi="Arial"/>
          <w:sz w:val="24"/>
          <w:szCs w:val="24"/>
          <w:lang w:val="ru-RU"/>
        </w:rPr>
        <w:t>Кур-ской</w:t>
      </w:r>
      <w:proofErr w:type="spellEnd"/>
      <w:r w:rsidRPr="00CE7BD1">
        <w:rPr>
          <w:rFonts w:ascii="Arial" w:hAnsi="Arial"/>
          <w:sz w:val="24"/>
          <w:szCs w:val="24"/>
          <w:lang w:val="ru-RU"/>
        </w:rPr>
        <w:t xml:space="preserve"> области</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Соисполнители</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подпрограммы</w:t>
      </w:r>
      <w:r w:rsidRPr="00CE7BD1">
        <w:rPr>
          <w:rFonts w:ascii="Arial" w:hAnsi="Arial"/>
          <w:sz w:val="24"/>
          <w:szCs w:val="24"/>
          <w:lang w:val="ru-RU"/>
        </w:rPr>
        <w:tab/>
        <w:t>отсутствуют</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xml:space="preserve">Участники </w:t>
      </w:r>
      <w:proofErr w:type="spellStart"/>
      <w:proofErr w:type="gramStart"/>
      <w:r w:rsidRPr="00CE7BD1">
        <w:rPr>
          <w:rFonts w:ascii="Arial" w:hAnsi="Arial"/>
          <w:sz w:val="24"/>
          <w:szCs w:val="24"/>
          <w:lang w:val="ru-RU"/>
        </w:rPr>
        <w:t>подпро-граммы</w:t>
      </w:r>
      <w:proofErr w:type="spellEnd"/>
      <w:proofErr w:type="gramEnd"/>
      <w:r w:rsidRPr="00CE7BD1">
        <w:rPr>
          <w:rFonts w:ascii="Arial" w:hAnsi="Arial"/>
          <w:sz w:val="24"/>
          <w:szCs w:val="24"/>
          <w:lang w:val="ru-RU"/>
        </w:rPr>
        <w:tab/>
        <w:t xml:space="preserve">Администрация Клюквинского сельсовета Курского района </w:t>
      </w:r>
      <w:proofErr w:type="spellStart"/>
      <w:r w:rsidRPr="00CE7BD1">
        <w:rPr>
          <w:rFonts w:ascii="Arial" w:hAnsi="Arial"/>
          <w:sz w:val="24"/>
          <w:szCs w:val="24"/>
          <w:lang w:val="ru-RU"/>
        </w:rPr>
        <w:t>Кур-ской</w:t>
      </w:r>
      <w:proofErr w:type="spellEnd"/>
      <w:r w:rsidRPr="00CE7BD1">
        <w:rPr>
          <w:rFonts w:ascii="Arial" w:hAnsi="Arial"/>
          <w:sz w:val="24"/>
          <w:szCs w:val="24"/>
          <w:lang w:val="ru-RU"/>
        </w:rPr>
        <w:t xml:space="preserve"> области</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xml:space="preserve">Программно-целевые </w:t>
      </w:r>
      <w:proofErr w:type="spellStart"/>
      <w:proofErr w:type="gramStart"/>
      <w:r w:rsidRPr="00CE7BD1">
        <w:rPr>
          <w:rFonts w:ascii="Arial" w:hAnsi="Arial"/>
          <w:sz w:val="24"/>
          <w:szCs w:val="24"/>
          <w:lang w:val="ru-RU"/>
        </w:rPr>
        <w:t>инстру-менты</w:t>
      </w:r>
      <w:proofErr w:type="spellEnd"/>
      <w:proofErr w:type="gramEnd"/>
      <w:r w:rsidRPr="00CE7BD1">
        <w:rPr>
          <w:rFonts w:ascii="Arial" w:hAnsi="Arial"/>
          <w:sz w:val="24"/>
          <w:szCs w:val="24"/>
          <w:lang w:val="ru-RU"/>
        </w:rPr>
        <w:t xml:space="preserve"> </w:t>
      </w:r>
      <w:proofErr w:type="spellStart"/>
      <w:r w:rsidRPr="00CE7BD1">
        <w:rPr>
          <w:rFonts w:ascii="Arial" w:hAnsi="Arial"/>
          <w:sz w:val="24"/>
          <w:szCs w:val="24"/>
          <w:lang w:val="ru-RU"/>
        </w:rPr>
        <w:t>подпро-граммы</w:t>
      </w:r>
      <w:proofErr w:type="spellEnd"/>
      <w:r w:rsidRPr="00CE7BD1">
        <w:rPr>
          <w:rFonts w:ascii="Arial" w:hAnsi="Arial"/>
          <w:sz w:val="24"/>
          <w:szCs w:val="24"/>
          <w:lang w:val="ru-RU"/>
        </w:rPr>
        <w:tab/>
        <w:t>отсутствуют</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xml:space="preserve">Цели </w:t>
      </w:r>
      <w:proofErr w:type="spellStart"/>
      <w:proofErr w:type="gramStart"/>
      <w:r w:rsidRPr="00CE7BD1">
        <w:rPr>
          <w:rFonts w:ascii="Arial" w:hAnsi="Arial"/>
          <w:sz w:val="24"/>
          <w:szCs w:val="24"/>
          <w:lang w:val="ru-RU"/>
        </w:rPr>
        <w:t>подпрограм-мы</w:t>
      </w:r>
      <w:proofErr w:type="spellEnd"/>
      <w:proofErr w:type="gramEnd"/>
      <w:r w:rsidRPr="00CE7BD1">
        <w:rPr>
          <w:rFonts w:ascii="Arial" w:hAnsi="Arial"/>
          <w:sz w:val="24"/>
          <w:szCs w:val="24"/>
          <w:lang w:val="ru-RU"/>
        </w:rPr>
        <w:tab/>
        <w:t>создание необходимых условий для реализации Программы</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xml:space="preserve">Задачи </w:t>
      </w:r>
      <w:proofErr w:type="spellStart"/>
      <w:proofErr w:type="gramStart"/>
      <w:r w:rsidRPr="00CE7BD1">
        <w:rPr>
          <w:rFonts w:ascii="Arial" w:hAnsi="Arial"/>
          <w:sz w:val="24"/>
          <w:szCs w:val="24"/>
          <w:lang w:val="ru-RU"/>
        </w:rPr>
        <w:t>подпро-граммы</w:t>
      </w:r>
      <w:proofErr w:type="spellEnd"/>
      <w:proofErr w:type="gramEnd"/>
      <w:r w:rsidRPr="00CE7BD1">
        <w:rPr>
          <w:rFonts w:ascii="Arial" w:hAnsi="Arial"/>
          <w:sz w:val="24"/>
          <w:szCs w:val="24"/>
          <w:lang w:val="ru-RU"/>
        </w:rPr>
        <w:tab/>
        <w:t>обеспечение эффективного управления Программой</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xml:space="preserve">Целевые </w:t>
      </w:r>
      <w:proofErr w:type="spellStart"/>
      <w:proofErr w:type="gramStart"/>
      <w:r w:rsidRPr="00CE7BD1">
        <w:rPr>
          <w:rFonts w:ascii="Arial" w:hAnsi="Arial"/>
          <w:sz w:val="24"/>
          <w:szCs w:val="24"/>
          <w:lang w:val="ru-RU"/>
        </w:rPr>
        <w:t>индика-торы</w:t>
      </w:r>
      <w:proofErr w:type="spellEnd"/>
      <w:proofErr w:type="gramEnd"/>
      <w:r w:rsidRPr="00CE7BD1">
        <w:rPr>
          <w:rFonts w:ascii="Arial" w:hAnsi="Arial"/>
          <w:sz w:val="24"/>
          <w:szCs w:val="24"/>
          <w:lang w:val="ru-RU"/>
        </w:rPr>
        <w:t xml:space="preserve"> и показатели подпрограммы</w:t>
      </w:r>
      <w:r w:rsidRPr="00CE7BD1">
        <w:rPr>
          <w:rFonts w:ascii="Arial" w:hAnsi="Arial"/>
          <w:sz w:val="24"/>
          <w:szCs w:val="24"/>
          <w:lang w:val="ru-RU"/>
        </w:rPr>
        <w:tab/>
        <w:t xml:space="preserve">доля достигнутых целевых показателей (индикаторов) </w:t>
      </w:r>
      <w:proofErr w:type="spellStart"/>
      <w:r w:rsidRPr="00CE7BD1">
        <w:rPr>
          <w:rFonts w:ascii="Arial" w:hAnsi="Arial"/>
          <w:sz w:val="24"/>
          <w:szCs w:val="24"/>
          <w:lang w:val="ru-RU"/>
        </w:rPr>
        <w:t>муници-пальной</w:t>
      </w:r>
      <w:proofErr w:type="spellEnd"/>
      <w:r w:rsidRPr="00CE7BD1">
        <w:rPr>
          <w:rFonts w:ascii="Arial" w:hAnsi="Arial"/>
          <w:sz w:val="24"/>
          <w:szCs w:val="24"/>
          <w:lang w:val="ru-RU"/>
        </w:rPr>
        <w:t xml:space="preserve"> программы «Обеспечение комплексной безопасности жизнедеятельности населения от чрезвычайных ситуаций </w:t>
      </w:r>
      <w:proofErr w:type="spellStart"/>
      <w:r w:rsidRPr="00CE7BD1">
        <w:rPr>
          <w:rFonts w:ascii="Arial" w:hAnsi="Arial"/>
          <w:sz w:val="24"/>
          <w:szCs w:val="24"/>
          <w:lang w:val="ru-RU"/>
        </w:rPr>
        <w:t>при-родного</w:t>
      </w:r>
      <w:proofErr w:type="spellEnd"/>
      <w:r w:rsidRPr="00CE7BD1">
        <w:rPr>
          <w:rFonts w:ascii="Arial" w:hAnsi="Arial"/>
          <w:sz w:val="24"/>
          <w:szCs w:val="24"/>
          <w:lang w:val="ru-RU"/>
        </w:rPr>
        <w:t xml:space="preserve"> и техногенного характера, стабильности техногенной </w:t>
      </w:r>
      <w:proofErr w:type="spellStart"/>
      <w:r w:rsidRPr="00CE7BD1">
        <w:rPr>
          <w:rFonts w:ascii="Arial" w:hAnsi="Arial"/>
          <w:sz w:val="24"/>
          <w:szCs w:val="24"/>
          <w:lang w:val="ru-RU"/>
        </w:rPr>
        <w:t>об-становки</w:t>
      </w:r>
      <w:proofErr w:type="spellEnd"/>
      <w:r w:rsidRPr="00CE7BD1">
        <w:rPr>
          <w:rFonts w:ascii="Arial" w:hAnsi="Arial"/>
          <w:sz w:val="24"/>
          <w:szCs w:val="24"/>
          <w:lang w:val="ru-RU"/>
        </w:rPr>
        <w:t>» к общему количеству целевых показателей (</w:t>
      </w:r>
      <w:proofErr w:type="spellStart"/>
      <w:r w:rsidRPr="00CE7BD1">
        <w:rPr>
          <w:rFonts w:ascii="Arial" w:hAnsi="Arial"/>
          <w:sz w:val="24"/>
          <w:szCs w:val="24"/>
          <w:lang w:val="ru-RU"/>
        </w:rPr>
        <w:t>индикато-ров</w:t>
      </w:r>
      <w:proofErr w:type="spellEnd"/>
      <w:r w:rsidRPr="00CE7BD1">
        <w:rPr>
          <w:rFonts w:ascii="Arial" w:hAnsi="Arial"/>
          <w:sz w:val="24"/>
          <w:szCs w:val="24"/>
          <w:lang w:val="ru-RU"/>
        </w:rPr>
        <w:t>)</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xml:space="preserve">Этапы и сроки </w:t>
      </w:r>
      <w:proofErr w:type="spellStart"/>
      <w:proofErr w:type="gramStart"/>
      <w:r w:rsidRPr="00CE7BD1">
        <w:rPr>
          <w:rFonts w:ascii="Arial" w:hAnsi="Arial"/>
          <w:sz w:val="24"/>
          <w:szCs w:val="24"/>
          <w:lang w:val="ru-RU"/>
        </w:rPr>
        <w:t>ре-ализации</w:t>
      </w:r>
      <w:proofErr w:type="spellEnd"/>
      <w:proofErr w:type="gramEnd"/>
      <w:r w:rsidRPr="00CE7BD1">
        <w:rPr>
          <w:rFonts w:ascii="Arial" w:hAnsi="Arial"/>
          <w:sz w:val="24"/>
          <w:szCs w:val="24"/>
          <w:lang w:val="ru-RU"/>
        </w:rPr>
        <w:t xml:space="preserve"> </w:t>
      </w:r>
      <w:proofErr w:type="spellStart"/>
      <w:r w:rsidRPr="00CE7BD1">
        <w:rPr>
          <w:rFonts w:ascii="Arial" w:hAnsi="Arial"/>
          <w:sz w:val="24"/>
          <w:szCs w:val="24"/>
          <w:lang w:val="ru-RU"/>
        </w:rPr>
        <w:t>подпро-граммы</w:t>
      </w:r>
      <w:proofErr w:type="spellEnd"/>
      <w:r w:rsidRPr="00CE7BD1">
        <w:rPr>
          <w:rFonts w:ascii="Arial" w:hAnsi="Arial"/>
          <w:sz w:val="24"/>
          <w:szCs w:val="24"/>
          <w:lang w:val="ru-RU"/>
        </w:rPr>
        <w:tab/>
        <w:t>подпрограмма реализуется в 2015 – 2019 годы в один этап</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xml:space="preserve">Объемы </w:t>
      </w:r>
      <w:proofErr w:type="spellStart"/>
      <w:proofErr w:type="gramStart"/>
      <w:r w:rsidRPr="00CE7BD1">
        <w:rPr>
          <w:rFonts w:ascii="Arial" w:hAnsi="Arial"/>
          <w:sz w:val="24"/>
          <w:szCs w:val="24"/>
          <w:lang w:val="ru-RU"/>
        </w:rPr>
        <w:t>бюджет-ных</w:t>
      </w:r>
      <w:proofErr w:type="spellEnd"/>
      <w:proofErr w:type="gramEnd"/>
      <w:r w:rsidRPr="00CE7BD1">
        <w:rPr>
          <w:rFonts w:ascii="Arial" w:hAnsi="Arial"/>
          <w:sz w:val="24"/>
          <w:szCs w:val="24"/>
          <w:lang w:val="ru-RU"/>
        </w:rPr>
        <w:t xml:space="preserve"> ассигнований подпрограммы</w:t>
      </w:r>
      <w:r w:rsidRPr="00CE7BD1">
        <w:rPr>
          <w:rFonts w:ascii="Arial" w:hAnsi="Arial"/>
          <w:sz w:val="24"/>
          <w:szCs w:val="24"/>
          <w:lang w:val="ru-RU"/>
        </w:rPr>
        <w:tab/>
        <w:t xml:space="preserve">общий объем бюджетных ассигнований на реализацию </w:t>
      </w:r>
      <w:proofErr w:type="spellStart"/>
      <w:r w:rsidRPr="00CE7BD1">
        <w:rPr>
          <w:rFonts w:ascii="Arial" w:hAnsi="Arial"/>
          <w:sz w:val="24"/>
          <w:szCs w:val="24"/>
          <w:lang w:val="ru-RU"/>
        </w:rPr>
        <w:t>подпро-граммы</w:t>
      </w:r>
      <w:proofErr w:type="spellEnd"/>
      <w:r w:rsidRPr="00CE7BD1">
        <w:rPr>
          <w:rFonts w:ascii="Arial" w:hAnsi="Arial"/>
          <w:sz w:val="24"/>
          <w:szCs w:val="24"/>
          <w:lang w:val="ru-RU"/>
        </w:rPr>
        <w:t xml:space="preserve"> составляет 850800рублей.</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xml:space="preserve">Бюджетные ассигнования местного бюджета на реализацию </w:t>
      </w:r>
      <w:proofErr w:type="spellStart"/>
      <w:proofErr w:type="gramStart"/>
      <w:r w:rsidRPr="00CE7BD1">
        <w:rPr>
          <w:rFonts w:ascii="Arial" w:hAnsi="Arial"/>
          <w:sz w:val="24"/>
          <w:szCs w:val="24"/>
          <w:lang w:val="ru-RU"/>
        </w:rPr>
        <w:t>под-программы</w:t>
      </w:r>
      <w:proofErr w:type="spellEnd"/>
      <w:proofErr w:type="gramEnd"/>
      <w:r w:rsidRPr="00CE7BD1">
        <w:rPr>
          <w:rFonts w:ascii="Arial" w:hAnsi="Arial"/>
          <w:sz w:val="24"/>
          <w:szCs w:val="24"/>
          <w:lang w:val="ru-RU"/>
        </w:rPr>
        <w:t xml:space="preserve"> на весь период составляют 850800 рублей, в том </w:t>
      </w:r>
      <w:proofErr w:type="spellStart"/>
      <w:r w:rsidRPr="00CE7BD1">
        <w:rPr>
          <w:rFonts w:ascii="Arial" w:hAnsi="Arial"/>
          <w:sz w:val="24"/>
          <w:szCs w:val="24"/>
          <w:lang w:val="ru-RU"/>
        </w:rPr>
        <w:t>чис-ле</w:t>
      </w:r>
      <w:proofErr w:type="spellEnd"/>
      <w:r w:rsidRPr="00CE7BD1">
        <w:rPr>
          <w:rFonts w:ascii="Arial" w:hAnsi="Arial"/>
          <w:sz w:val="24"/>
          <w:szCs w:val="24"/>
          <w:lang w:val="ru-RU"/>
        </w:rPr>
        <w:t xml:space="preserve"> по годам, в следующих объемах:</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2015 год – 340800 рублей;</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lastRenderedPageBreak/>
        <w:t>2016 год – _60000  рублей;</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2017 год – _330000  рублей;</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2018 год – _60000 рублей;</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2019 год – _60000 рублей</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xml:space="preserve">Ожидаемые </w:t>
      </w:r>
      <w:proofErr w:type="spellStart"/>
      <w:proofErr w:type="gramStart"/>
      <w:r w:rsidRPr="00CE7BD1">
        <w:rPr>
          <w:rFonts w:ascii="Arial" w:hAnsi="Arial"/>
          <w:sz w:val="24"/>
          <w:szCs w:val="24"/>
          <w:lang w:val="ru-RU"/>
        </w:rPr>
        <w:t>ре-зультаты</w:t>
      </w:r>
      <w:proofErr w:type="spellEnd"/>
      <w:proofErr w:type="gramEnd"/>
      <w:r w:rsidRPr="00CE7BD1">
        <w:rPr>
          <w:rFonts w:ascii="Arial" w:hAnsi="Arial"/>
          <w:sz w:val="24"/>
          <w:szCs w:val="24"/>
          <w:lang w:val="ru-RU"/>
        </w:rPr>
        <w:t xml:space="preserve"> </w:t>
      </w:r>
      <w:proofErr w:type="spellStart"/>
      <w:r w:rsidRPr="00CE7BD1">
        <w:rPr>
          <w:rFonts w:ascii="Arial" w:hAnsi="Arial"/>
          <w:sz w:val="24"/>
          <w:szCs w:val="24"/>
          <w:lang w:val="ru-RU"/>
        </w:rPr>
        <w:t>реализа-ции</w:t>
      </w:r>
      <w:proofErr w:type="spellEnd"/>
      <w:r w:rsidRPr="00CE7BD1">
        <w:rPr>
          <w:rFonts w:ascii="Arial" w:hAnsi="Arial"/>
          <w:sz w:val="24"/>
          <w:szCs w:val="24"/>
          <w:lang w:val="ru-RU"/>
        </w:rPr>
        <w:t xml:space="preserve"> подпрограммы</w:t>
      </w:r>
      <w:r w:rsidRPr="00CE7BD1">
        <w:rPr>
          <w:rFonts w:ascii="Arial" w:hAnsi="Arial"/>
          <w:sz w:val="24"/>
          <w:szCs w:val="24"/>
          <w:lang w:val="ru-RU"/>
        </w:rPr>
        <w:tab/>
        <w:t xml:space="preserve">создание эффективной системы управления реализации </w:t>
      </w:r>
      <w:proofErr w:type="spellStart"/>
      <w:r w:rsidRPr="00CE7BD1">
        <w:rPr>
          <w:rFonts w:ascii="Arial" w:hAnsi="Arial"/>
          <w:sz w:val="24"/>
          <w:szCs w:val="24"/>
          <w:lang w:val="ru-RU"/>
        </w:rPr>
        <w:t>Про-граммы</w:t>
      </w:r>
      <w:proofErr w:type="spellEnd"/>
      <w:r w:rsidRPr="00CE7BD1">
        <w:rPr>
          <w:rFonts w:ascii="Arial" w:hAnsi="Arial"/>
          <w:sz w:val="24"/>
          <w:szCs w:val="24"/>
          <w:lang w:val="ru-RU"/>
        </w:rPr>
        <w:t>;</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xml:space="preserve">реализация в полном объеме мероприятий Программы, </w:t>
      </w:r>
      <w:proofErr w:type="spellStart"/>
      <w:proofErr w:type="gramStart"/>
      <w:r w:rsidRPr="00CE7BD1">
        <w:rPr>
          <w:rFonts w:ascii="Arial" w:hAnsi="Arial"/>
          <w:sz w:val="24"/>
          <w:szCs w:val="24"/>
          <w:lang w:val="ru-RU"/>
        </w:rPr>
        <w:t>достиже-ние</w:t>
      </w:r>
      <w:proofErr w:type="spellEnd"/>
      <w:proofErr w:type="gramEnd"/>
      <w:r w:rsidRPr="00CE7BD1">
        <w:rPr>
          <w:rFonts w:ascii="Arial" w:hAnsi="Arial"/>
          <w:sz w:val="24"/>
          <w:szCs w:val="24"/>
          <w:lang w:val="ru-RU"/>
        </w:rPr>
        <w:t xml:space="preserve"> ее целей и задач, выполнение показателей Программы;</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формирование необходимой нормативно-правовой базы, обеспечивающей эффективную реализацию Программы</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1. Основные цели и задачи Подпрограммы, индикаторы и показатели, характеризующие эффективность реализации</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«Снижение рисков и смягчение последствий чрезвычайных ситуаций природного и техногенного характера в муниципальном образовании» муниципальной программы «</w:t>
      </w:r>
      <w:proofErr w:type="spellStart"/>
      <w:proofErr w:type="gramStart"/>
      <w:r w:rsidRPr="00CE7BD1">
        <w:rPr>
          <w:rFonts w:ascii="Arial" w:hAnsi="Arial"/>
          <w:sz w:val="24"/>
          <w:szCs w:val="24"/>
          <w:lang w:val="ru-RU"/>
        </w:rPr>
        <w:t>За-щита</w:t>
      </w:r>
      <w:proofErr w:type="spellEnd"/>
      <w:proofErr w:type="gramEnd"/>
      <w:r w:rsidRPr="00CE7BD1">
        <w:rPr>
          <w:rFonts w:ascii="Arial" w:hAnsi="Arial"/>
          <w:sz w:val="24"/>
          <w:szCs w:val="24"/>
          <w:lang w:val="ru-RU"/>
        </w:rPr>
        <w:t xml:space="preserve"> населения и территории от чрезвычайных ситуаций, обеспечение пожарной  </w:t>
      </w:r>
      <w:proofErr w:type="spellStart"/>
      <w:r w:rsidRPr="00CE7BD1">
        <w:rPr>
          <w:rFonts w:ascii="Arial" w:hAnsi="Arial"/>
          <w:sz w:val="24"/>
          <w:szCs w:val="24"/>
          <w:lang w:val="ru-RU"/>
        </w:rPr>
        <w:t>без-опасности</w:t>
      </w:r>
      <w:proofErr w:type="spellEnd"/>
      <w:r w:rsidRPr="00CE7BD1">
        <w:rPr>
          <w:rFonts w:ascii="Arial" w:hAnsi="Arial"/>
          <w:sz w:val="24"/>
          <w:szCs w:val="24"/>
          <w:lang w:val="ru-RU"/>
        </w:rPr>
        <w:t xml:space="preserve"> и безопасности людей на водных объектах в </w:t>
      </w:r>
      <w:proofErr w:type="spellStart"/>
      <w:r w:rsidRPr="00CE7BD1">
        <w:rPr>
          <w:rFonts w:ascii="Arial" w:hAnsi="Arial"/>
          <w:sz w:val="24"/>
          <w:szCs w:val="24"/>
          <w:lang w:val="ru-RU"/>
        </w:rPr>
        <w:t>Клюквинском</w:t>
      </w:r>
      <w:proofErr w:type="spellEnd"/>
      <w:r w:rsidRPr="00CE7BD1">
        <w:rPr>
          <w:rFonts w:ascii="Arial" w:hAnsi="Arial"/>
          <w:sz w:val="24"/>
          <w:szCs w:val="24"/>
          <w:lang w:val="ru-RU"/>
        </w:rPr>
        <w:t xml:space="preserve"> сельсовете Курского района Курской области на 2015-2019 годы»</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ab/>
        <w:t>Мероприятия направлены на решение следующих основных задач:</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xml:space="preserve">- совершенствование мероприятий по предупреждению и ликвидации чрезвычайных </w:t>
      </w:r>
      <w:proofErr w:type="spellStart"/>
      <w:proofErr w:type="gramStart"/>
      <w:r w:rsidRPr="00CE7BD1">
        <w:rPr>
          <w:rFonts w:ascii="Arial" w:hAnsi="Arial"/>
          <w:sz w:val="24"/>
          <w:szCs w:val="24"/>
          <w:lang w:val="ru-RU"/>
        </w:rPr>
        <w:t>си-туаций</w:t>
      </w:r>
      <w:proofErr w:type="spellEnd"/>
      <w:proofErr w:type="gramEnd"/>
      <w:r w:rsidRPr="00CE7BD1">
        <w:rPr>
          <w:rFonts w:ascii="Arial" w:hAnsi="Arial"/>
          <w:sz w:val="24"/>
          <w:szCs w:val="24"/>
          <w:lang w:val="ru-RU"/>
        </w:rPr>
        <w:t>;</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xml:space="preserve">- проведение предупредительных мероприятий на водных объектах </w:t>
      </w:r>
      <w:proofErr w:type="gramStart"/>
      <w:r w:rsidRPr="00CE7BD1">
        <w:rPr>
          <w:rFonts w:ascii="Arial" w:hAnsi="Arial"/>
          <w:sz w:val="24"/>
          <w:szCs w:val="24"/>
          <w:lang w:val="ru-RU"/>
        </w:rPr>
        <w:t>муниципального</w:t>
      </w:r>
      <w:proofErr w:type="gramEnd"/>
      <w:r w:rsidRPr="00CE7BD1">
        <w:rPr>
          <w:rFonts w:ascii="Arial" w:hAnsi="Arial"/>
          <w:sz w:val="24"/>
          <w:szCs w:val="24"/>
          <w:lang w:val="ru-RU"/>
        </w:rPr>
        <w:t xml:space="preserve"> </w:t>
      </w:r>
      <w:proofErr w:type="spellStart"/>
      <w:r w:rsidRPr="00CE7BD1">
        <w:rPr>
          <w:rFonts w:ascii="Arial" w:hAnsi="Arial"/>
          <w:sz w:val="24"/>
          <w:szCs w:val="24"/>
          <w:lang w:val="ru-RU"/>
        </w:rPr>
        <w:t>об-разования</w:t>
      </w:r>
      <w:proofErr w:type="spellEnd"/>
      <w:r w:rsidRPr="00CE7BD1">
        <w:rPr>
          <w:rFonts w:ascii="Arial" w:hAnsi="Arial"/>
          <w:sz w:val="24"/>
          <w:szCs w:val="24"/>
          <w:lang w:val="ru-RU"/>
        </w:rPr>
        <w:t xml:space="preserve"> «Клюквинский сельсовет»;</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сокращение времени восстановления разрушенных объектов, уменьшение масштабов материального ущерба и число человеческих же</w:t>
      </w:r>
      <w:proofErr w:type="gramStart"/>
      <w:r w:rsidRPr="00CE7BD1">
        <w:rPr>
          <w:rFonts w:ascii="Arial" w:hAnsi="Arial"/>
          <w:sz w:val="24"/>
          <w:szCs w:val="24"/>
          <w:lang w:val="ru-RU"/>
        </w:rPr>
        <w:t>ртв пр</w:t>
      </w:r>
      <w:proofErr w:type="gramEnd"/>
      <w:r w:rsidRPr="00CE7BD1">
        <w:rPr>
          <w:rFonts w:ascii="Arial" w:hAnsi="Arial"/>
          <w:sz w:val="24"/>
          <w:szCs w:val="24"/>
          <w:lang w:val="ru-RU"/>
        </w:rPr>
        <w:t>и возникновении ЧС.</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ab/>
        <w:t>Реализацию Программы намечено осуществить в один этап в течение 2015 - 2019 годов.</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ab/>
        <w:t>Целевыми индикаторами и показателями, характеризующими эффективность реализации подпрограммных мероприятий, являются:</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xml:space="preserve">- Количество деструктивных событий (количество чрезвычайных ситуаций, пожаров, </w:t>
      </w:r>
      <w:proofErr w:type="spellStart"/>
      <w:proofErr w:type="gramStart"/>
      <w:r w:rsidRPr="00CE7BD1">
        <w:rPr>
          <w:rFonts w:ascii="Arial" w:hAnsi="Arial"/>
          <w:sz w:val="24"/>
          <w:szCs w:val="24"/>
          <w:lang w:val="ru-RU"/>
        </w:rPr>
        <w:t>про-исшествий</w:t>
      </w:r>
      <w:proofErr w:type="spellEnd"/>
      <w:proofErr w:type="gramEnd"/>
      <w:r w:rsidRPr="00CE7BD1">
        <w:rPr>
          <w:rFonts w:ascii="Arial" w:hAnsi="Arial"/>
          <w:sz w:val="24"/>
          <w:szCs w:val="24"/>
          <w:lang w:val="ru-RU"/>
        </w:rPr>
        <w:t xml:space="preserve"> на водных объектах).</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Экономический ущерб от деструктивных событий, в постоянных ценах.</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Количество чрезвычайных ситуаций.</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Количество населения, погибшего в чрезвычайных ситуациях.</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Количество населения, пострадавшего в чрезвычайных ситуациях.</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lastRenderedPageBreak/>
        <w:t>- Количество населения, спасенного в чрезвычайных ситуациях.</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Количество  происшествий на водных объектах.</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Количество погибших на водных объектах.</w:t>
      </w:r>
    </w:p>
    <w:p w:rsidR="008F3ECA" w:rsidRPr="00CE7BD1" w:rsidRDefault="008F3ECA" w:rsidP="008F3ECA">
      <w:pPr>
        <w:pStyle w:val="NoSpacing"/>
        <w:ind w:firstLine="708"/>
        <w:jc w:val="both"/>
        <w:rPr>
          <w:rFonts w:ascii="Arial" w:hAnsi="Arial"/>
          <w:sz w:val="24"/>
          <w:szCs w:val="24"/>
          <w:lang w:val="ru-RU"/>
        </w:rPr>
      </w:pPr>
      <w:proofErr w:type="gramStart"/>
      <w:r w:rsidRPr="00CE7BD1">
        <w:rPr>
          <w:rFonts w:ascii="Arial" w:hAnsi="Arial"/>
          <w:sz w:val="24"/>
          <w:szCs w:val="24"/>
          <w:lang w:val="ru-RU"/>
        </w:rPr>
        <w:t>- Количество спасенных в происшествиях на водных объектах.</w:t>
      </w:r>
      <w:proofErr w:type="gramEnd"/>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Число спасенных в деструктивных событиях на одного погибшего, травмированного и пострадавшего в деструктивных событиях.</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Число спасенных в чрезвычайных ситуациях на одного погибшего, травмированного и пострадавшего в чрезвычайных ситуациях.</w:t>
      </w:r>
    </w:p>
    <w:p w:rsidR="008F3ECA" w:rsidRPr="00CE7BD1" w:rsidRDefault="008F3ECA" w:rsidP="008F3ECA">
      <w:pPr>
        <w:pStyle w:val="NoSpacing"/>
        <w:ind w:firstLine="708"/>
        <w:jc w:val="both"/>
        <w:rPr>
          <w:rFonts w:ascii="Arial" w:hAnsi="Arial"/>
          <w:sz w:val="24"/>
          <w:szCs w:val="24"/>
          <w:lang w:val="ru-RU"/>
        </w:rPr>
      </w:pPr>
      <w:proofErr w:type="gramStart"/>
      <w:r w:rsidRPr="00CE7BD1">
        <w:rPr>
          <w:rFonts w:ascii="Arial" w:hAnsi="Arial"/>
          <w:sz w:val="24"/>
          <w:szCs w:val="24"/>
          <w:lang w:val="ru-RU"/>
        </w:rPr>
        <w:t>- Число спасенных на водных объектах на одного погибшего в происшествиях на водных объектах.</w:t>
      </w:r>
      <w:proofErr w:type="gramEnd"/>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Сокращение количества лиц, погибших в чрезвычайных ситуациях.</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Сокращение количества лиц, погибших на водных объектах.</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xml:space="preserve">2. Перечень подпрограммных мероприятий </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ab/>
        <w:t xml:space="preserve">Подпрограмма содержит конкретные мероприятия, направленные на </w:t>
      </w:r>
      <w:proofErr w:type="spellStart"/>
      <w:proofErr w:type="gramStart"/>
      <w:r w:rsidRPr="00CE7BD1">
        <w:rPr>
          <w:rFonts w:ascii="Arial" w:hAnsi="Arial"/>
          <w:sz w:val="24"/>
          <w:szCs w:val="24"/>
          <w:lang w:val="ru-RU"/>
        </w:rPr>
        <w:t>реализа-цию</w:t>
      </w:r>
      <w:proofErr w:type="spellEnd"/>
      <w:proofErr w:type="gramEnd"/>
      <w:r w:rsidRPr="00CE7BD1">
        <w:rPr>
          <w:rFonts w:ascii="Arial" w:hAnsi="Arial"/>
          <w:sz w:val="24"/>
          <w:szCs w:val="24"/>
          <w:lang w:val="ru-RU"/>
        </w:rPr>
        <w:t xml:space="preserve"> ее целей и задач. Мероприятия увязаны по срокам, ресурсам и исполнителям.</w:t>
      </w:r>
    </w:p>
    <w:p w:rsidR="008F3ECA" w:rsidRPr="00CE7BD1" w:rsidRDefault="008F3ECA" w:rsidP="008F3ECA">
      <w:pPr>
        <w:pStyle w:val="NoSpacing"/>
        <w:ind w:firstLine="708"/>
        <w:jc w:val="both"/>
        <w:rPr>
          <w:rFonts w:ascii="Arial" w:hAnsi="Arial"/>
          <w:sz w:val="24"/>
          <w:szCs w:val="24"/>
          <w:lang w:val="ru-RU"/>
        </w:rPr>
      </w:pPr>
      <w:proofErr w:type="gramStart"/>
      <w:r w:rsidRPr="00CE7BD1">
        <w:rPr>
          <w:rFonts w:ascii="Arial" w:hAnsi="Arial"/>
          <w:sz w:val="24"/>
          <w:szCs w:val="24"/>
          <w:lang w:val="ru-RU"/>
        </w:rPr>
        <w:t xml:space="preserve">Реализация мероприятий  будет способствовать решению задач, определенных </w:t>
      </w:r>
      <w:proofErr w:type="spellStart"/>
      <w:r w:rsidRPr="00CE7BD1">
        <w:rPr>
          <w:rFonts w:ascii="Arial" w:hAnsi="Arial"/>
          <w:sz w:val="24"/>
          <w:szCs w:val="24"/>
          <w:lang w:val="ru-RU"/>
        </w:rPr>
        <w:t>основ-ными</w:t>
      </w:r>
      <w:proofErr w:type="spellEnd"/>
      <w:r w:rsidRPr="00CE7BD1">
        <w:rPr>
          <w:rFonts w:ascii="Arial" w:hAnsi="Arial"/>
          <w:sz w:val="24"/>
          <w:szCs w:val="24"/>
          <w:lang w:val="ru-RU"/>
        </w:rPr>
        <w:t xml:space="preserve"> направлениями социально-экономической политики Правительства Российской Федерации на долгосрочную перспективу, Федеральным законом от 21 декабря 1994 г. N 68-ФЗ "О защите населения и территорий от чрезвычайных ситуаций природного и техногенного характера", Законом Курской области от 5 июля 1997 г. N 15-ЗКО "О защите населения и территории области от чрезвычайных ситуаций природного и техногенного</w:t>
      </w:r>
      <w:proofErr w:type="gramEnd"/>
      <w:r w:rsidRPr="00CE7BD1">
        <w:rPr>
          <w:rFonts w:ascii="Arial" w:hAnsi="Arial"/>
          <w:sz w:val="24"/>
          <w:szCs w:val="24"/>
          <w:lang w:val="ru-RU"/>
        </w:rPr>
        <w:t xml:space="preserve"> характера".</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ab/>
        <w:t>Выполнение мероприятий предусматривается за счет средств местного бюджета. Подпрограмма предусматривает осуществление мероприятий по следующим мероприятиям:</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предупредительные мероприятия на водных объектах Клюквинского сельсовета:</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xml:space="preserve">техническое оборудование пляжей и мест массового отдыха в муниципальных </w:t>
      </w:r>
      <w:proofErr w:type="spellStart"/>
      <w:proofErr w:type="gramStart"/>
      <w:r w:rsidRPr="00CE7BD1">
        <w:rPr>
          <w:rFonts w:ascii="Arial" w:hAnsi="Arial"/>
          <w:sz w:val="24"/>
          <w:szCs w:val="24"/>
          <w:lang w:val="ru-RU"/>
        </w:rPr>
        <w:t>образова-ниях</w:t>
      </w:r>
      <w:proofErr w:type="spellEnd"/>
      <w:proofErr w:type="gramEnd"/>
      <w:r w:rsidRPr="00CE7BD1">
        <w:rPr>
          <w:rFonts w:ascii="Arial" w:hAnsi="Arial"/>
          <w:sz w:val="24"/>
          <w:szCs w:val="24"/>
          <w:lang w:val="ru-RU"/>
        </w:rPr>
        <w:t xml:space="preserve"> с целью снижения уровня гибели людей на водных объектах;</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-проведение профилактических работ;</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-приобретение оборудования, сре</w:t>
      </w:r>
      <w:proofErr w:type="gramStart"/>
      <w:r w:rsidRPr="00CE7BD1">
        <w:rPr>
          <w:rFonts w:ascii="Arial" w:hAnsi="Arial"/>
          <w:sz w:val="24"/>
          <w:szCs w:val="24"/>
          <w:lang w:val="ru-RU"/>
        </w:rPr>
        <w:t>дств св</w:t>
      </w:r>
      <w:proofErr w:type="gramEnd"/>
      <w:r w:rsidRPr="00CE7BD1">
        <w:rPr>
          <w:rFonts w:ascii="Arial" w:hAnsi="Arial"/>
          <w:sz w:val="24"/>
          <w:szCs w:val="24"/>
          <w:lang w:val="ru-RU"/>
        </w:rPr>
        <w:t>язи, оповещения;</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xml:space="preserve">-организация и проведение мероприятий в области гражданской обороны, </w:t>
      </w:r>
      <w:proofErr w:type="spellStart"/>
      <w:proofErr w:type="gramStart"/>
      <w:r w:rsidRPr="00CE7BD1">
        <w:rPr>
          <w:rFonts w:ascii="Arial" w:hAnsi="Arial"/>
          <w:sz w:val="24"/>
          <w:szCs w:val="24"/>
          <w:lang w:val="ru-RU"/>
        </w:rPr>
        <w:t>предупрежде-ния</w:t>
      </w:r>
      <w:proofErr w:type="spellEnd"/>
      <w:proofErr w:type="gramEnd"/>
      <w:r w:rsidRPr="00CE7BD1">
        <w:rPr>
          <w:rFonts w:ascii="Arial" w:hAnsi="Arial"/>
          <w:sz w:val="24"/>
          <w:szCs w:val="24"/>
          <w:lang w:val="ru-RU"/>
        </w:rPr>
        <w:t xml:space="preserve"> и ликвидации чрезвычайных ситуаций, обеспечения пожарной безопасности и </w:t>
      </w:r>
      <w:proofErr w:type="spellStart"/>
      <w:r w:rsidRPr="00CE7BD1">
        <w:rPr>
          <w:rFonts w:ascii="Arial" w:hAnsi="Arial"/>
          <w:sz w:val="24"/>
          <w:szCs w:val="24"/>
          <w:lang w:val="ru-RU"/>
        </w:rPr>
        <w:t>без-опасности</w:t>
      </w:r>
      <w:proofErr w:type="spellEnd"/>
      <w:r w:rsidRPr="00CE7BD1">
        <w:rPr>
          <w:rFonts w:ascii="Arial" w:hAnsi="Arial"/>
          <w:sz w:val="24"/>
          <w:szCs w:val="24"/>
          <w:lang w:val="ru-RU"/>
        </w:rPr>
        <w:t xml:space="preserve"> людей на водных объектах.</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lastRenderedPageBreak/>
        <w:t xml:space="preserve"> </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xml:space="preserve">3. Ресурсное обеспечение </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xml:space="preserve">Мероприятия Программы реализуются за счет средств по переданным полномочиям в бюджет Клюквинского сельсовета (Приложение №2). </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xml:space="preserve">4. Оценка социально-экономической эффективности </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xml:space="preserve">При выполнении намеченных в Подпрограмме мероприятий и осуществлении </w:t>
      </w:r>
      <w:proofErr w:type="spellStart"/>
      <w:proofErr w:type="gramStart"/>
      <w:r w:rsidRPr="00CE7BD1">
        <w:rPr>
          <w:rFonts w:ascii="Arial" w:hAnsi="Arial"/>
          <w:sz w:val="24"/>
          <w:szCs w:val="24"/>
          <w:lang w:val="ru-RU"/>
        </w:rPr>
        <w:t>своевре-менного</w:t>
      </w:r>
      <w:proofErr w:type="spellEnd"/>
      <w:proofErr w:type="gramEnd"/>
      <w:r w:rsidRPr="00CE7BD1">
        <w:rPr>
          <w:rFonts w:ascii="Arial" w:hAnsi="Arial"/>
          <w:sz w:val="24"/>
          <w:szCs w:val="24"/>
          <w:lang w:val="ru-RU"/>
        </w:rPr>
        <w:t xml:space="preserve"> финансирования предполагается за период 2015 - 2019 годов добиться создания необходимых условий для повышения уровня защиты населения и территории Клюквинского сельсовета от ЧС, в том числе:</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предупреждение и ликвидация чрезвычайных ситуаций;</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предупредительные мероприятия на водных объектах Клюквинского сельсовета;</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организация и проведение мероприятий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ab/>
        <w:t xml:space="preserve">Предполагаемый социально-экономический эффект от реализации Программы в первую очередь обусловлен прогнозируемым снижением риска гибели и </w:t>
      </w:r>
      <w:proofErr w:type="spellStart"/>
      <w:r w:rsidRPr="00CE7BD1">
        <w:rPr>
          <w:rFonts w:ascii="Arial" w:hAnsi="Arial"/>
          <w:sz w:val="24"/>
          <w:szCs w:val="24"/>
          <w:lang w:val="ru-RU"/>
        </w:rPr>
        <w:t>травмирования</w:t>
      </w:r>
      <w:proofErr w:type="spellEnd"/>
      <w:r w:rsidRPr="00CE7BD1">
        <w:rPr>
          <w:rFonts w:ascii="Arial" w:hAnsi="Arial"/>
          <w:sz w:val="24"/>
          <w:szCs w:val="24"/>
          <w:lang w:val="ru-RU"/>
        </w:rPr>
        <w:t xml:space="preserve"> людей, уменьшением материальных потерь, экономией денежных средств сельсовета.</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ab/>
        <w:t>В результате реализации программных мероприятий по предварительным оценкам ожидается:</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снижение количества гибели людей при ЧС и на воде - не менее 11%;</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снижение количества пострадавшего населения - не менее 10%;</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снижение экономического ущерба - не менее 3%;</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увеличение количества спасенного на воде населения - не менее 4%;</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повышение эффективности системы безопасности людей на водных объектах - не менее 3%;</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повышение эффективности оказания помощи населению при ЧС различного характера - не менее 3%.</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xml:space="preserve"> </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xml:space="preserve">5. </w:t>
      </w:r>
      <w:proofErr w:type="gramStart"/>
      <w:r w:rsidRPr="00CE7BD1">
        <w:rPr>
          <w:rFonts w:ascii="Arial" w:hAnsi="Arial"/>
          <w:sz w:val="24"/>
          <w:szCs w:val="24"/>
          <w:lang w:val="ru-RU"/>
        </w:rPr>
        <w:t>Контроль за</w:t>
      </w:r>
      <w:proofErr w:type="gramEnd"/>
      <w:r w:rsidRPr="00CE7BD1">
        <w:rPr>
          <w:rFonts w:ascii="Arial" w:hAnsi="Arial"/>
          <w:sz w:val="24"/>
          <w:szCs w:val="24"/>
          <w:lang w:val="ru-RU"/>
        </w:rPr>
        <w:t xml:space="preserve"> ходом реализации Программы </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ab/>
      </w:r>
      <w:proofErr w:type="gramStart"/>
      <w:r w:rsidRPr="00CE7BD1">
        <w:rPr>
          <w:rFonts w:ascii="Arial" w:hAnsi="Arial"/>
          <w:sz w:val="24"/>
          <w:szCs w:val="24"/>
          <w:lang w:val="ru-RU"/>
        </w:rPr>
        <w:t>Контроль за</w:t>
      </w:r>
      <w:proofErr w:type="gramEnd"/>
      <w:r w:rsidRPr="00CE7BD1">
        <w:rPr>
          <w:rFonts w:ascii="Arial" w:hAnsi="Arial"/>
          <w:sz w:val="24"/>
          <w:szCs w:val="24"/>
          <w:lang w:val="ru-RU"/>
        </w:rPr>
        <w:t xml:space="preserve"> выполнением Подпрограммы осуществляют: Администрация Клюквинского сельсовета, муниципальный заказчик и исполнители Программы осуществляют меры по полному и качественному выполнению ее мероприятий.</w:t>
      </w:r>
    </w:p>
    <w:p w:rsidR="008F3ECA" w:rsidRPr="00CE7BD1" w:rsidRDefault="008F3ECA" w:rsidP="008F3ECA">
      <w:pPr>
        <w:pStyle w:val="NoSpacing"/>
        <w:ind w:firstLine="708"/>
        <w:jc w:val="both"/>
        <w:rPr>
          <w:rFonts w:ascii="Arial" w:hAnsi="Arial"/>
          <w:sz w:val="24"/>
          <w:szCs w:val="24"/>
          <w:lang w:val="ru-RU"/>
        </w:rPr>
      </w:pPr>
    </w:p>
    <w:p w:rsidR="008F3ECA" w:rsidRPr="00CE7BD1" w:rsidRDefault="008F3ECA" w:rsidP="008F3ECA">
      <w:pPr>
        <w:pStyle w:val="NoSpacing"/>
        <w:ind w:firstLine="708"/>
        <w:jc w:val="right"/>
        <w:rPr>
          <w:rFonts w:ascii="Arial" w:hAnsi="Arial"/>
          <w:sz w:val="24"/>
          <w:szCs w:val="24"/>
          <w:lang w:val="ru-RU"/>
        </w:rPr>
      </w:pPr>
      <w:r w:rsidRPr="00CE7BD1">
        <w:rPr>
          <w:rFonts w:ascii="Arial" w:hAnsi="Arial"/>
          <w:sz w:val="24"/>
          <w:szCs w:val="24"/>
          <w:lang w:val="ru-RU"/>
        </w:rPr>
        <w:lastRenderedPageBreak/>
        <w:t>Приложение N 2</w:t>
      </w:r>
    </w:p>
    <w:p w:rsidR="008F3ECA" w:rsidRPr="00CE7BD1" w:rsidRDefault="008F3ECA" w:rsidP="008F3ECA">
      <w:pPr>
        <w:pStyle w:val="NoSpacing"/>
        <w:ind w:firstLine="708"/>
        <w:jc w:val="right"/>
        <w:rPr>
          <w:rFonts w:ascii="Arial" w:hAnsi="Arial"/>
          <w:sz w:val="24"/>
          <w:szCs w:val="24"/>
          <w:lang w:val="ru-RU"/>
        </w:rPr>
      </w:pPr>
      <w:r w:rsidRPr="00CE7BD1">
        <w:rPr>
          <w:rFonts w:ascii="Arial" w:hAnsi="Arial"/>
          <w:sz w:val="24"/>
          <w:szCs w:val="24"/>
          <w:lang w:val="ru-RU"/>
        </w:rPr>
        <w:t>к подпрограмме</w:t>
      </w:r>
    </w:p>
    <w:p w:rsidR="008F3ECA" w:rsidRPr="00CE7BD1" w:rsidRDefault="008F3ECA" w:rsidP="008F3ECA">
      <w:pPr>
        <w:pStyle w:val="NoSpacing"/>
        <w:ind w:firstLine="708"/>
        <w:jc w:val="right"/>
        <w:rPr>
          <w:rFonts w:ascii="Arial" w:hAnsi="Arial"/>
          <w:sz w:val="24"/>
          <w:szCs w:val="24"/>
          <w:lang w:val="ru-RU"/>
        </w:rPr>
      </w:pPr>
      <w:r w:rsidRPr="00CE7BD1">
        <w:rPr>
          <w:rFonts w:ascii="Arial" w:hAnsi="Arial"/>
          <w:sz w:val="24"/>
          <w:szCs w:val="24"/>
          <w:lang w:val="ru-RU"/>
        </w:rPr>
        <w:t>"Снижение рисков и смягчение последствий</w:t>
      </w:r>
    </w:p>
    <w:p w:rsidR="008F3ECA" w:rsidRPr="00CE7BD1" w:rsidRDefault="008F3ECA" w:rsidP="008F3ECA">
      <w:pPr>
        <w:pStyle w:val="NoSpacing"/>
        <w:ind w:firstLine="708"/>
        <w:jc w:val="right"/>
        <w:rPr>
          <w:rFonts w:ascii="Arial" w:hAnsi="Arial"/>
          <w:sz w:val="24"/>
          <w:szCs w:val="24"/>
          <w:lang w:val="ru-RU"/>
        </w:rPr>
      </w:pPr>
      <w:r w:rsidRPr="00CE7BD1">
        <w:rPr>
          <w:rFonts w:ascii="Arial" w:hAnsi="Arial"/>
          <w:sz w:val="24"/>
          <w:szCs w:val="24"/>
          <w:lang w:val="ru-RU"/>
        </w:rPr>
        <w:t xml:space="preserve">чрезвычайных ситуаций </w:t>
      </w:r>
      <w:proofErr w:type="gramStart"/>
      <w:r w:rsidRPr="00CE7BD1">
        <w:rPr>
          <w:rFonts w:ascii="Arial" w:hAnsi="Arial"/>
          <w:sz w:val="24"/>
          <w:szCs w:val="24"/>
          <w:lang w:val="ru-RU"/>
        </w:rPr>
        <w:t>природного</w:t>
      </w:r>
      <w:proofErr w:type="gramEnd"/>
      <w:r w:rsidRPr="00CE7BD1">
        <w:rPr>
          <w:rFonts w:ascii="Arial" w:hAnsi="Arial"/>
          <w:sz w:val="24"/>
          <w:szCs w:val="24"/>
          <w:lang w:val="ru-RU"/>
        </w:rPr>
        <w:t xml:space="preserve"> и</w:t>
      </w:r>
    </w:p>
    <w:p w:rsidR="008F3ECA" w:rsidRPr="00CE7BD1" w:rsidRDefault="008F3ECA" w:rsidP="008F3ECA">
      <w:pPr>
        <w:pStyle w:val="NoSpacing"/>
        <w:ind w:firstLine="708"/>
        <w:jc w:val="right"/>
        <w:rPr>
          <w:rFonts w:ascii="Arial" w:hAnsi="Arial"/>
          <w:sz w:val="24"/>
          <w:szCs w:val="24"/>
          <w:lang w:val="ru-RU"/>
        </w:rPr>
      </w:pPr>
      <w:r w:rsidRPr="00CE7BD1">
        <w:rPr>
          <w:rFonts w:ascii="Arial" w:hAnsi="Arial"/>
          <w:sz w:val="24"/>
          <w:szCs w:val="24"/>
          <w:lang w:val="ru-RU"/>
        </w:rPr>
        <w:t xml:space="preserve">техногенного характера в </w:t>
      </w:r>
      <w:proofErr w:type="spellStart"/>
      <w:r w:rsidRPr="00CE7BD1">
        <w:rPr>
          <w:rFonts w:ascii="Arial" w:hAnsi="Arial"/>
          <w:sz w:val="24"/>
          <w:szCs w:val="24"/>
          <w:lang w:val="ru-RU"/>
        </w:rPr>
        <w:t>Клюквинском</w:t>
      </w:r>
      <w:proofErr w:type="spellEnd"/>
      <w:r w:rsidRPr="00CE7BD1">
        <w:rPr>
          <w:rFonts w:ascii="Arial" w:hAnsi="Arial"/>
          <w:sz w:val="24"/>
          <w:szCs w:val="24"/>
          <w:lang w:val="ru-RU"/>
        </w:rPr>
        <w:t xml:space="preserve"> сельсовете</w:t>
      </w:r>
    </w:p>
    <w:p w:rsidR="008F3ECA" w:rsidRPr="00CE7BD1" w:rsidRDefault="008F3ECA" w:rsidP="008F3ECA">
      <w:pPr>
        <w:pStyle w:val="NoSpacing"/>
        <w:ind w:firstLine="708"/>
        <w:jc w:val="right"/>
        <w:rPr>
          <w:rFonts w:ascii="Arial" w:hAnsi="Arial"/>
          <w:sz w:val="24"/>
          <w:szCs w:val="24"/>
          <w:lang w:val="ru-RU"/>
        </w:rPr>
      </w:pPr>
      <w:r w:rsidRPr="00CE7BD1">
        <w:rPr>
          <w:rFonts w:ascii="Arial" w:hAnsi="Arial"/>
          <w:sz w:val="24"/>
          <w:szCs w:val="24"/>
          <w:lang w:val="ru-RU"/>
        </w:rPr>
        <w:t>на 2015 – 2019 годы"</w:t>
      </w:r>
    </w:p>
    <w:p w:rsidR="008F3ECA" w:rsidRPr="00CE7BD1" w:rsidRDefault="008F3ECA" w:rsidP="008F3ECA">
      <w:pPr>
        <w:pStyle w:val="NoSpacing"/>
        <w:ind w:firstLine="708"/>
        <w:jc w:val="both"/>
        <w:rPr>
          <w:rFonts w:ascii="Arial" w:hAnsi="Arial"/>
          <w:sz w:val="24"/>
          <w:szCs w:val="24"/>
          <w:lang w:val="ru-RU"/>
        </w:rPr>
      </w:pPr>
    </w:p>
    <w:p w:rsidR="008F3ECA" w:rsidRPr="00CE7BD1" w:rsidRDefault="008F3ECA" w:rsidP="008F3ECA">
      <w:pPr>
        <w:pStyle w:val="NoSpacing"/>
        <w:ind w:firstLine="708"/>
        <w:jc w:val="center"/>
        <w:rPr>
          <w:rFonts w:ascii="Arial" w:hAnsi="Arial"/>
          <w:sz w:val="24"/>
          <w:szCs w:val="24"/>
          <w:lang w:val="ru-RU"/>
        </w:rPr>
      </w:pPr>
      <w:r w:rsidRPr="00CE7BD1">
        <w:rPr>
          <w:rFonts w:ascii="Arial" w:hAnsi="Arial"/>
          <w:sz w:val="24"/>
          <w:szCs w:val="24"/>
          <w:lang w:val="ru-RU"/>
        </w:rPr>
        <w:t>РЕСУРСНОЕ ОБЕСПЕЧЕНИЕ</w:t>
      </w:r>
    </w:p>
    <w:p w:rsidR="008F3ECA" w:rsidRPr="00CE7BD1" w:rsidRDefault="008F3ECA" w:rsidP="008F3ECA">
      <w:pPr>
        <w:pStyle w:val="NoSpacing"/>
        <w:ind w:firstLine="708"/>
        <w:jc w:val="center"/>
        <w:rPr>
          <w:rFonts w:ascii="Arial" w:hAnsi="Arial"/>
          <w:sz w:val="24"/>
          <w:szCs w:val="24"/>
          <w:lang w:val="ru-RU"/>
        </w:rPr>
      </w:pPr>
      <w:r w:rsidRPr="00CE7BD1">
        <w:rPr>
          <w:rFonts w:ascii="Arial" w:hAnsi="Arial"/>
          <w:sz w:val="24"/>
          <w:szCs w:val="24"/>
          <w:lang w:val="ru-RU"/>
        </w:rPr>
        <w:t>ПОДПРОГРАММЫ "СНИЖЕНИЕ РИСКОВ И СМЯГЧЕНИЕ ПОСЛЕДСТВИЙ ЧРЕЗВЫЧАЙНЫХ СИТУАЦИЙ ПРИРОДНОГО И ТЕХНОГЕННОГО ХАРАКТЕРА В МО КЛЮКВИНСКИЙ СЕЛЬСОВЕТ КУРСКОГО РАЙОНА КУРСКОЙ ОБЛАСТИ</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xml:space="preserve">Источники </w:t>
      </w:r>
      <w:proofErr w:type="spellStart"/>
      <w:r w:rsidRPr="00CE7BD1">
        <w:rPr>
          <w:rFonts w:ascii="Arial" w:hAnsi="Arial"/>
          <w:sz w:val="24"/>
          <w:szCs w:val="24"/>
          <w:lang w:val="ru-RU"/>
        </w:rPr>
        <w:t>финан-сирования</w:t>
      </w:r>
      <w:proofErr w:type="spellEnd"/>
      <w:r w:rsidRPr="00CE7BD1">
        <w:rPr>
          <w:rFonts w:ascii="Arial" w:hAnsi="Arial"/>
          <w:sz w:val="24"/>
          <w:szCs w:val="24"/>
          <w:lang w:val="ru-RU"/>
        </w:rPr>
        <w:tab/>
        <w:t xml:space="preserve">Всего за период реализации </w:t>
      </w:r>
      <w:proofErr w:type="spellStart"/>
      <w:r w:rsidRPr="00CE7BD1">
        <w:rPr>
          <w:rFonts w:ascii="Arial" w:hAnsi="Arial"/>
          <w:sz w:val="24"/>
          <w:szCs w:val="24"/>
          <w:lang w:val="ru-RU"/>
        </w:rPr>
        <w:t>под-программы</w:t>
      </w:r>
      <w:proofErr w:type="spellEnd"/>
      <w:r w:rsidRPr="00CE7BD1">
        <w:rPr>
          <w:rFonts w:ascii="Arial" w:hAnsi="Arial"/>
          <w:sz w:val="24"/>
          <w:szCs w:val="24"/>
          <w:lang w:val="ru-RU"/>
        </w:rPr>
        <w:tab/>
        <w:t xml:space="preserve">В том числе, </w:t>
      </w:r>
      <w:proofErr w:type="spellStart"/>
      <w:r w:rsidRPr="00CE7BD1">
        <w:rPr>
          <w:rFonts w:ascii="Arial" w:hAnsi="Arial"/>
          <w:sz w:val="24"/>
          <w:szCs w:val="24"/>
          <w:lang w:val="ru-RU"/>
        </w:rPr>
        <w:t>тыс</w:t>
      </w:r>
      <w:proofErr w:type="gramStart"/>
      <w:r w:rsidRPr="00CE7BD1">
        <w:rPr>
          <w:rFonts w:ascii="Arial" w:hAnsi="Arial"/>
          <w:sz w:val="24"/>
          <w:szCs w:val="24"/>
          <w:lang w:val="ru-RU"/>
        </w:rPr>
        <w:t>.р</w:t>
      </w:r>
      <w:proofErr w:type="gramEnd"/>
      <w:r w:rsidRPr="00CE7BD1">
        <w:rPr>
          <w:rFonts w:ascii="Arial" w:hAnsi="Arial"/>
          <w:sz w:val="24"/>
          <w:szCs w:val="24"/>
          <w:lang w:val="ru-RU"/>
        </w:rPr>
        <w:t>уб</w:t>
      </w:r>
      <w:proofErr w:type="spellEnd"/>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ab/>
      </w:r>
      <w:r w:rsidRPr="00CE7BD1">
        <w:rPr>
          <w:rFonts w:ascii="Arial" w:hAnsi="Arial"/>
          <w:sz w:val="24"/>
          <w:szCs w:val="24"/>
          <w:lang w:val="ru-RU"/>
        </w:rPr>
        <w:tab/>
        <w:t>2015 г</w:t>
      </w:r>
      <w:r w:rsidRPr="00CE7BD1">
        <w:rPr>
          <w:rFonts w:ascii="Arial" w:hAnsi="Arial"/>
          <w:sz w:val="24"/>
          <w:szCs w:val="24"/>
          <w:lang w:val="ru-RU"/>
        </w:rPr>
        <w:tab/>
        <w:t>2016 г</w:t>
      </w:r>
      <w:r w:rsidRPr="00CE7BD1">
        <w:rPr>
          <w:rFonts w:ascii="Arial" w:hAnsi="Arial"/>
          <w:sz w:val="24"/>
          <w:szCs w:val="24"/>
          <w:lang w:val="ru-RU"/>
        </w:rPr>
        <w:tab/>
        <w:t>2017 г</w:t>
      </w:r>
      <w:r w:rsidRPr="00CE7BD1">
        <w:rPr>
          <w:rFonts w:ascii="Arial" w:hAnsi="Arial"/>
          <w:sz w:val="24"/>
          <w:szCs w:val="24"/>
          <w:lang w:val="ru-RU"/>
        </w:rPr>
        <w:tab/>
        <w:t>2018 г</w:t>
      </w:r>
      <w:r w:rsidRPr="00CE7BD1">
        <w:rPr>
          <w:rFonts w:ascii="Arial" w:hAnsi="Arial"/>
          <w:sz w:val="24"/>
          <w:szCs w:val="24"/>
          <w:lang w:val="ru-RU"/>
        </w:rPr>
        <w:tab/>
        <w:t>2019 г</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xml:space="preserve">Местный бюджет (за счет средств переданных </w:t>
      </w:r>
      <w:proofErr w:type="spellStart"/>
      <w:proofErr w:type="gramStart"/>
      <w:r w:rsidRPr="00CE7BD1">
        <w:rPr>
          <w:rFonts w:ascii="Arial" w:hAnsi="Arial"/>
          <w:sz w:val="24"/>
          <w:szCs w:val="24"/>
          <w:lang w:val="ru-RU"/>
        </w:rPr>
        <w:t>пол-номочий</w:t>
      </w:r>
      <w:proofErr w:type="spellEnd"/>
      <w:proofErr w:type="gramEnd"/>
      <w:r w:rsidRPr="00CE7BD1">
        <w:rPr>
          <w:rFonts w:ascii="Arial" w:hAnsi="Arial"/>
          <w:sz w:val="24"/>
          <w:szCs w:val="24"/>
          <w:lang w:val="ru-RU"/>
        </w:rPr>
        <w:t>)</w:t>
      </w:r>
      <w:r w:rsidRPr="00CE7BD1">
        <w:rPr>
          <w:rFonts w:ascii="Arial" w:hAnsi="Arial"/>
          <w:sz w:val="24"/>
          <w:szCs w:val="24"/>
          <w:lang w:val="ru-RU"/>
        </w:rPr>
        <w:tab/>
        <w:t>580800</w:t>
      </w:r>
      <w:r w:rsidRPr="00CE7BD1">
        <w:rPr>
          <w:rFonts w:ascii="Arial" w:hAnsi="Arial"/>
          <w:sz w:val="24"/>
          <w:szCs w:val="24"/>
          <w:lang w:val="ru-RU"/>
        </w:rPr>
        <w:tab/>
        <w:t>340800</w:t>
      </w:r>
      <w:r w:rsidRPr="00CE7BD1">
        <w:rPr>
          <w:rFonts w:ascii="Arial" w:hAnsi="Arial"/>
          <w:sz w:val="24"/>
          <w:szCs w:val="24"/>
          <w:lang w:val="ru-RU"/>
        </w:rPr>
        <w:tab/>
        <w:t>60000</w:t>
      </w:r>
      <w:r w:rsidRPr="00CE7BD1">
        <w:rPr>
          <w:rFonts w:ascii="Arial" w:hAnsi="Arial"/>
          <w:sz w:val="24"/>
          <w:szCs w:val="24"/>
          <w:lang w:val="ru-RU"/>
        </w:rPr>
        <w:tab/>
        <w:t>330000</w:t>
      </w:r>
      <w:r w:rsidRPr="00CE7BD1">
        <w:rPr>
          <w:rFonts w:ascii="Arial" w:hAnsi="Arial"/>
          <w:sz w:val="24"/>
          <w:szCs w:val="24"/>
          <w:lang w:val="ru-RU"/>
        </w:rPr>
        <w:tab/>
        <w:t>60000</w:t>
      </w:r>
      <w:r w:rsidRPr="00CE7BD1">
        <w:rPr>
          <w:rFonts w:ascii="Arial" w:hAnsi="Arial"/>
          <w:sz w:val="24"/>
          <w:szCs w:val="24"/>
          <w:lang w:val="ru-RU"/>
        </w:rPr>
        <w:tab/>
        <w:t xml:space="preserve">60000 </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xml:space="preserve">Подпрограмма 1 «Обеспечение комплексной безопасности жизнедеятельности населения от чрезвычайных ситуаций природного и техногенного характера, стабильности </w:t>
      </w:r>
      <w:proofErr w:type="spellStart"/>
      <w:proofErr w:type="gramStart"/>
      <w:r w:rsidRPr="00CE7BD1">
        <w:rPr>
          <w:rFonts w:ascii="Arial" w:hAnsi="Arial"/>
          <w:sz w:val="24"/>
          <w:szCs w:val="24"/>
          <w:lang w:val="ru-RU"/>
        </w:rPr>
        <w:t>техноген-ной</w:t>
      </w:r>
      <w:proofErr w:type="spellEnd"/>
      <w:proofErr w:type="gramEnd"/>
      <w:r w:rsidRPr="00CE7BD1">
        <w:rPr>
          <w:rFonts w:ascii="Arial" w:hAnsi="Arial"/>
          <w:sz w:val="24"/>
          <w:szCs w:val="24"/>
          <w:lang w:val="ru-RU"/>
        </w:rPr>
        <w:t xml:space="preserve"> обстановки» муниципальной программы «Защита </w:t>
      </w:r>
      <w:proofErr w:type="spellStart"/>
      <w:r w:rsidRPr="00CE7BD1">
        <w:rPr>
          <w:rFonts w:ascii="Arial" w:hAnsi="Arial"/>
          <w:sz w:val="24"/>
          <w:szCs w:val="24"/>
          <w:lang w:val="ru-RU"/>
        </w:rPr>
        <w:t>населе-ния</w:t>
      </w:r>
      <w:proofErr w:type="spellEnd"/>
      <w:r w:rsidRPr="00CE7BD1">
        <w:rPr>
          <w:rFonts w:ascii="Arial" w:hAnsi="Arial"/>
          <w:sz w:val="24"/>
          <w:szCs w:val="24"/>
          <w:lang w:val="ru-RU"/>
        </w:rPr>
        <w:t xml:space="preserve"> и территории от чрезвычайных ситуаций, обеспечение пожарной  безопасности и безопасности людей на водных объектах в </w:t>
      </w:r>
      <w:proofErr w:type="spellStart"/>
      <w:r w:rsidRPr="00CE7BD1">
        <w:rPr>
          <w:rFonts w:ascii="Arial" w:hAnsi="Arial"/>
          <w:sz w:val="24"/>
          <w:szCs w:val="24"/>
          <w:lang w:val="ru-RU"/>
        </w:rPr>
        <w:t>Клюквинском</w:t>
      </w:r>
      <w:proofErr w:type="spellEnd"/>
      <w:r w:rsidRPr="00CE7BD1">
        <w:rPr>
          <w:rFonts w:ascii="Arial" w:hAnsi="Arial"/>
          <w:sz w:val="24"/>
          <w:szCs w:val="24"/>
          <w:lang w:val="ru-RU"/>
        </w:rPr>
        <w:t xml:space="preserve"> сельсовете Курского района Курской области на 2015-2019 годы»</w:t>
      </w:r>
    </w:p>
    <w:p w:rsidR="008F3ECA" w:rsidRPr="00CE7BD1" w:rsidRDefault="008F3ECA" w:rsidP="008F3ECA">
      <w:pPr>
        <w:pStyle w:val="NoSpacing"/>
        <w:ind w:firstLine="708"/>
        <w:jc w:val="center"/>
        <w:rPr>
          <w:rFonts w:ascii="Arial" w:hAnsi="Arial"/>
          <w:sz w:val="24"/>
          <w:szCs w:val="24"/>
          <w:lang w:val="ru-RU"/>
        </w:rPr>
      </w:pPr>
      <w:r w:rsidRPr="00CE7BD1">
        <w:rPr>
          <w:rFonts w:ascii="Arial" w:hAnsi="Arial"/>
          <w:sz w:val="24"/>
          <w:szCs w:val="24"/>
          <w:lang w:val="ru-RU"/>
        </w:rPr>
        <w:t>Паспорт</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xml:space="preserve">Подпрограммы 1 «Обеспечение комплексной безопасности жизнедеятельности населения от чрезвычайных ситуаций природного и техногенного характера, стабильности </w:t>
      </w:r>
      <w:proofErr w:type="spellStart"/>
      <w:proofErr w:type="gramStart"/>
      <w:r w:rsidRPr="00CE7BD1">
        <w:rPr>
          <w:rFonts w:ascii="Arial" w:hAnsi="Arial"/>
          <w:sz w:val="24"/>
          <w:szCs w:val="24"/>
          <w:lang w:val="ru-RU"/>
        </w:rPr>
        <w:t>техноген-ной</w:t>
      </w:r>
      <w:proofErr w:type="spellEnd"/>
      <w:proofErr w:type="gramEnd"/>
      <w:r w:rsidRPr="00CE7BD1">
        <w:rPr>
          <w:rFonts w:ascii="Arial" w:hAnsi="Arial"/>
          <w:sz w:val="24"/>
          <w:szCs w:val="24"/>
          <w:lang w:val="ru-RU"/>
        </w:rPr>
        <w:t xml:space="preserve"> обстановки» муниципальной программы «Защита </w:t>
      </w:r>
      <w:proofErr w:type="spellStart"/>
      <w:r w:rsidRPr="00CE7BD1">
        <w:rPr>
          <w:rFonts w:ascii="Arial" w:hAnsi="Arial"/>
          <w:sz w:val="24"/>
          <w:szCs w:val="24"/>
          <w:lang w:val="ru-RU"/>
        </w:rPr>
        <w:t>населе-ния</w:t>
      </w:r>
      <w:proofErr w:type="spellEnd"/>
      <w:r w:rsidRPr="00CE7BD1">
        <w:rPr>
          <w:rFonts w:ascii="Arial" w:hAnsi="Arial"/>
          <w:sz w:val="24"/>
          <w:szCs w:val="24"/>
          <w:lang w:val="ru-RU"/>
        </w:rPr>
        <w:t xml:space="preserve"> и территории от чрезвычайных ситуаций, обеспечение пожарной  безопасности и безопасности людей на водных объектах в </w:t>
      </w:r>
      <w:proofErr w:type="spellStart"/>
      <w:r w:rsidRPr="00CE7BD1">
        <w:rPr>
          <w:rFonts w:ascii="Arial" w:hAnsi="Arial"/>
          <w:sz w:val="24"/>
          <w:szCs w:val="24"/>
          <w:lang w:val="ru-RU"/>
        </w:rPr>
        <w:t>Клюквинском</w:t>
      </w:r>
      <w:proofErr w:type="spellEnd"/>
      <w:r w:rsidRPr="00CE7BD1">
        <w:rPr>
          <w:rFonts w:ascii="Arial" w:hAnsi="Arial"/>
          <w:sz w:val="24"/>
          <w:szCs w:val="24"/>
          <w:lang w:val="ru-RU"/>
        </w:rPr>
        <w:t xml:space="preserve"> сельсовете Курского района Курской области на 2015-2019 годы»</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xml:space="preserve"> </w:t>
      </w:r>
    </w:p>
    <w:p w:rsidR="008F3ECA" w:rsidRPr="00CE7BD1" w:rsidRDefault="008F3ECA" w:rsidP="008F3ECA">
      <w:pPr>
        <w:pStyle w:val="NoSpacing"/>
        <w:ind w:firstLine="708"/>
        <w:jc w:val="both"/>
        <w:rPr>
          <w:rFonts w:ascii="Arial" w:hAnsi="Arial"/>
          <w:sz w:val="24"/>
          <w:szCs w:val="24"/>
          <w:lang w:val="ru-RU"/>
        </w:rPr>
      </w:pPr>
      <w:proofErr w:type="gramStart"/>
      <w:r w:rsidRPr="00CE7BD1">
        <w:rPr>
          <w:rFonts w:ascii="Arial" w:hAnsi="Arial"/>
          <w:sz w:val="24"/>
          <w:szCs w:val="24"/>
          <w:lang w:val="ru-RU"/>
        </w:rPr>
        <w:t>Ответственный</w:t>
      </w:r>
      <w:proofErr w:type="gramEnd"/>
      <w:r w:rsidRPr="00CE7BD1">
        <w:rPr>
          <w:rFonts w:ascii="Arial" w:hAnsi="Arial"/>
          <w:sz w:val="24"/>
          <w:szCs w:val="24"/>
          <w:lang w:val="ru-RU"/>
        </w:rPr>
        <w:t xml:space="preserve"> </w:t>
      </w:r>
      <w:proofErr w:type="spellStart"/>
      <w:r w:rsidRPr="00CE7BD1">
        <w:rPr>
          <w:rFonts w:ascii="Arial" w:hAnsi="Arial"/>
          <w:sz w:val="24"/>
          <w:szCs w:val="24"/>
          <w:lang w:val="ru-RU"/>
        </w:rPr>
        <w:t>ис-полнитель</w:t>
      </w:r>
      <w:proofErr w:type="spellEnd"/>
      <w:r w:rsidRPr="00CE7BD1">
        <w:rPr>
          <w:rFonts w:ascii="Arial" w:hAnsi="Arial"/>
          <w:sz w:val="24"/>
          <w:szCs w:val="24"/>
          <w:lang w:val="ru-RU"/>
        </w:rPr>
        <w:t xml:space="preserve"> </w:t>
      </w:r>
      <w:proofErr w:type="spellStart"/>
      <w:r w:rsidRPr="00CE7BD1">
        <w:rPr>
          <w:rFonts w:ascii="Arial" w:hAnsi="Arial"/>
          <w:sz w:val="24"/>
          <w:szCs w:val="24"/>
          <w:lang w:val="ru-RU"/>
        </w:rPr>
        <w:t>подпро-граммы</w:t>
      </w:r>
      <w:proofErr w:type="spellEnd"/>
      <w:r w:rsidRPr="00CE7BD1">
        <w:rPr>
          <w:rFonts w:ascii="Arial" w:hAnsi="Arial"/>
          <w:sz w:val="24"/>
          <w:szCs w:val="24"/>
          <w:lang w:val="ru-RU"/>
        </w:rPr>
        <w:tab/>
        <w:t xml:space="preserve">Администрация Клюквинского сельсовета Курского района </w:t>
      </w:r>
      <w:proofErr w:type="spellStart"/>
      <w:r w:rsidRPr="00CE7BD1">
        <w:rPr>
          <w:rFonts w:ascii="Arial" w:hAnsi="Arial"/>
          <w:sz w:val="24"/>
          <w:szCs w:val="24"/>
          <w:lang w:val="ru-RU"/>
        </w:rPr>
        <w:t>Кур-ской</w:t>
      </w:r>
      <w:proofErr w:type="spellEnd"/>
      <w:r w:rsidRPr="00CE7BD1">
        <w:rPr>
          <w:rFonts w:ascii="Arial" w:hAnsi="Arial"/>
          <w:sz w:val="24"/>
          <w:szCs w:val="24"/>
          <w:lang w:val="ru-RU"/>
        </w:rPr>
        <w:t xml:space="preserve"> области</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Соисполнители</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подпрограммы</w:t>
      </w:r>
      <w:r w:rsidRPr="00CE7BD1">
        <w:rPr>
          <w:rFonts w:ascii="Arial" w:hAnsi="Arial"/>
          <w:sz w:val="24"/>
          <w:szCs w:val="24"/>
          <w:lang w:val="ru-RU"/>
        </w:rPr>
        <w:tab/>
        <w:t>отсутствуют</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lastRenderedPageBreak/>
        <w:t xml:space="preserve">Участники </w:t>
      </w:r>
      <w:proofErr w:type="spellStart"/>
      <w:proofErr w:type="gramStart"/>
      <w:r w:rsidRPr="00CE7BD1">
        <w:rPr>
          <w:rFonts w:ascii="Arial" w:hAnsi="Arial"/>
          <w:sz w:val="24"/>
          <w:szCs w:val="24"/>
          <w:lang w:val="ru-RU"/>
        </w:rPr>
        <w:t>подпро-граммы</w:t>
      </w:r>
      <w:proofErr w:type="spellEnd"/>
      <w:proofErr w:type="gramEnd"/>
      <w:r w:rsidRPr="00CE7BD1">
        <w:rPr>
          <w:rFonts w:ascii="Arial" w:hAnsi="Arial"/>
          <w:sz w:val="24"/>
          <w:szCs w:val="24"/>
          <w:lang w:val="ru-RU"/>
        </w:rPr>
        <w:tab/>
        <w:t xml:space="preserve">Добровольная пожарная дружина Клюквинского сельсовета </w:t>
      </w:r>
      <w:proofErr w:type="spellStart"/>
      <w:r w:rsidRPr="00CE7BD1">
        <w:rPr>
          <w:rFonts w:ascii="Arial" w:hAnsi="Arial"/>
          <w:sz w:val="24"/>
          <w:szCs w:val="24"/>
          <w:lang w:val="ru-RU"/>
        </w:rPr>
        <w:t>Кур-ского</w:t>
      </w:r>
      <w:proofErr w:type="spellEnd"/>
      <w:r w:rsidRPr="00CE7BD1">
        <w:rPr>
          <w:rFonts w:ascii="Arial" w:hAnsi="Arial"/>
          <w:sz w:val="24"/>
          <w:szCs w:val="24"/>
          <w:lang w:val="ru-RU"/>
        </w:rPr>
        <w:t xml:space="preserve"> района Курской области (далее – ДПД)</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xml:space="preserve">Программно-целевые </w:t>
      </w:r>
      <w:proofErr w:type="spellStart"/>
      <w:proofErr w:type="gramStart"/>
      <w:r w:rsidRPr="00CE7BD1">
        <w:rPr>
          <w:rFonts w:ascii="Arial" w:hAnsi="Arial"/>
          <w:sz w:val="24"/>
          <w:szCs w:val="24"/>
          <w:lang w:val="ru-RU"/>
        </w:rPr>
        <w:t>инстру-менты</w:t>
      </w:r>
      <w:proofErr w:type="spellEnd"/>
      <w:proofErr w:type="gramEnd"/>
      <w:r w:rsidRPr="00CE7BD1">
        <w:rPr>
          <w:rFonts w:ascii="Arial" w:hAnsi="Arial"/>
          <w:sz w:val="24"/>
          <w:szCs w:val="24"/>
          <w:lang w:val="ru-RU"/>
        </w:rPr>
        <w:t xml:space="preserve"> </w:t>
      </w:r>
      <w:proofErr w:type="spellStart"/>
      <w:r w:rsidRPr="00CE7BD1">
        <w:rPr>
          <w:rFonts w:ascii="Arial" w:hAnsi="Arial"/>
          <w:sz w:val="24"/>
          <w:szCs w:val="24"/>
          <w:lang w:val="ru-RU"/>
        </w:rPr>
        <w:t>подпро-граммы</w:t>
      </w:r>
      <w:proofErr w:type="spellEnd"/>
      <w:r w:rsidRPr="00CE7BD1">
        <w:rPr>
          <w:rFonts w:ascii="Arial" w:hAnsi="Arial"/>
          <w:sz w:val="24"/>
          <w:szCs w:val="24"/>
          <w:lang w:val="ru-RU"/>
        </w:rPr>
        <w:tab/>
        <w:t>отсутствуют</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xml:space="preserve">Цели </w:t>
      </w:r>
      <w:proofErr w:type="spellStart"/>
      <w:proofErr w:type="gramStart"/>
      <w:r w:rsidRPr="00CE7BD1">
        <w:rPr>
          <w:rFonts w:ascii="Arial" w:hAnsi="Arial"/>
          <w:sz w:val="24"/>
          <w:szCs w:val="24"/>
          <w:lang w:val="ru-RU"/>
        </w:rPr>
        <w:t>подпрограм-мы</w:t>
      </w:r>
      <w:proofErr w:type="spellEnd"/>
      <w:proofErr w:type="gramEnd"/>
      <w:r w:rsidRPr="00CE7BD1">
        <w:rPr>
          <w:rFonts w:ascii="Arial" w:hAnsi="Arial"/>
          <w:sz w:val="24"/>
          <w:szCs w:val="24"/>
          <w:lang w:val="ru-RU"/>
        </w:rPr>
        <w:tab/>
        <w:t>создание необходимых условий для реализации Программы</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xml:space="preserve">Задачи </w:t>
      </w:r>
      <w:proofErr w:type="spellStart"/>
      <w:proofErr w:type="gramStart"/>
      <w:r w:rsidRPr="00CE7BD1">
        <w:rPr>
          <w:rFonts w:ascii="Arial" w:hAnsi="Arial"/>
          <w:sz w:val="24"/>
          <w:szCs w:val="24"/>
          <w:lang w:val="ru-RU"/>
        </w:rPr>
        <w:t>подпро-граммы</w:t>
      </w:r>
      <w:proofErr w:type="spellEnd"/>
      <w:proofErr w:type="gramEnd"/>
      <w:r w:rsidRPr="00CE7BD1">
        <w:rPr>
          <w:rFonts w:ascii="Arial" w:hAnsi="Arial"/>
          <w:sz w:val="24"/>
          <w:szCs w:val="24"/>
          <w:lang w:val="ru-RU"/>
        </w:rPr>
        <w:tab/>
        <w:t>обеспечение эффективного управления Программой</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xml:space="preserve">Целевые </w:t>
      </w:r>
      <w:proofErr w:type="spellStart"/>
      <w:proofErr w:type="gramStart"/>
      <w:r w:rsidRPr="00CE7BD1">
        <w:rPr>
          <w:rFonts w:ascii="Arial" w:hAnsi="Arial"/>
          <w:sz w:val="24"/>
          <w:szCs w:val="24"/>
          <w:lang w:val="ru-RU"/>
        </w:rPr>
        <w:t>индика-торы</w:t>
      </w:r>
      <w:proofErr w:type="spellEnd"/>
      <w:proofErr w:type="gramEnd"/>
      <w:r w:rsidRPr="00CE7BD1">
        <w:rPr>
          <w:rFonts w:ascii="Arial" w:hAnsi="Arial"/>
          <w:sz w:val="24"/>
          <w:szCs w:val="24"/>
          <w:lang w:val="ru-RU"/>
        </w:rPr>
        <w:t xml:space="preserve"> и показатели подпрограммы</w:t>
      </w:r>
      <w:r w:rsidRPr="00CE7BD1">
        <w:rPr>
          <w:rFonts w:ascii="Arial" w:hAnsi="Arial"/>
          <w:sz w:val="24"/>
          <w:szCs w:val="24"/>
          <w:lang w:val="ru-RU"/>
        </w:rPr>
        <w:tab/>
        <w:t xml:space="preserve">доля достигнутых целевых показателей (индикаторов) </w:t>
      </w:r>
      <w:proofErr w:type="spellStart"/>
      <w:r w:rsidRPr="00CE7BD1">
        <w:rPr>
          <w:rFonts w:ascii="Arial" w:hAnsi="Arial"/>
          <w:sz w:val="24"/>
          <w:szCs w:val="24"/>
          <w:lang w:val="ru-RU"/>
        </w:rPr>
        <w:t>муници-пальной</w:t>
      </w:r>
      <w:proofErr w:type="spellEnd"/>
      <w:r w:rsidRPr="00CE7BD1">
        <w:rPr>
          <w:rFonts w:ascii="Arial" w:hAnsi="Arial"/>
          <w:sz w:val="24"/>
          <w:szCs w:val="24"/>
          <w:lang w:val="ru-RU"/>
        </w:rPr>
        <w:t xml:space="preserve"> программы «Обеспечение комплексной безопасности жизнедеятельности населения от чрезвычайных ситуаций </w:t>
      </w:r>
      <w:proofErr w:type="spellStart"/>
      <w:r w:rsidRPr="00CE7BD1">
        <w:rPr>
          <w:rFonts w:ascii="Arial" w:hAnsi="Arial"/>
          <w:sz w:val="24"/>
          <w:szCs w:val="24"/>
          <w:lang w:val="ru-RU"/>
        </w:rPr>
        <w:t>при-родного</w:t>
      </w:r>
      <w:proofErr w:type="spellEnd"/>
      <w:r w:rsidRPr="00CE7BD1">
        <w:rPr>
          <w:rFonts w:ascii="Arial" w:hAnsi="Arial"/>
          <w:sz w:val="24"/>
          <w:szCs w:val="24"/>
          <w:lang w:val="ru-RU"/>
        </w:rPr>
        <w:t xml:space="preserve"> и техногенного характера, стабильности техногенной </w:t>
      </w:r>
      <w:proofErr w:type="spellStart"/>
      <w:r w:rsidRPr="00CE7BD1">
        <w:rPr>
          <w:rFonts w:ascii="Arial" w:hAnsi="Arial"/>
          <w:sz w:val="24"/>
          <w:szCs w:val="24"/>
          <w:lang w:val="ru-RU"/>
        </w:rPr>
        <w:t>об-становки</w:t>
      </w:r>
      <w:proofErr w:type="spellEnd"/>
      <w:r w:rsidRPr="00CE7BD1">
        <w:rPr>
          <w:rFonts w:ascii="Arial" w:hAnsi="Arial"/>
          <w:sz w:val="24"/>
          <w:szCs w:val="24"/>
          <w:lang w:val="ru-RU"/>
        </w:rPr>
        <w:t>» к общему количеству целевых показателей (</w:t>
      </w:r>
      <w:proofErr w:type="spellStart"/>
      <w:r w:rsidRPr="00CE7BD1">
        <w:rPr>
          <w:rFonts w:ascii="Arial" w:hAnsi="Arial"/>
          <w:sz w:val="24"/>
          <w:szCs w:val="24"/>
          <w:lang w:val="ru-RU"/>
        </w:rPr>
        <w:t>индикато-ров</w:t>
      </w:r>
      <w:proofErr w:type="spellEnd"/>
      <w:r w:rsidRPr="00CE7BD1">
        <w:rPr>
          <w:rFonts w:ascii="Arial" w:hAnsi="Arial"/>
          <w:sz w:val="24"/>
          <w:szCs w:val="24"/>
          <w:lang w:val="ru-RU"/>
        </w:rPr>
        <w:t>)</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xml:space="preserve">Этапы и сроки </w:t>
      </w:r>
      <w:proofErr w:type="spellStart"/>
      <w:proofErr w:type="gramStart"/>
      <w:r w:rsidRPr="00CE7BD1">
        <w:rPr>
          <w:rFonts w:ascii="Arial" w:hAnsi="Arial"/>
          <w:sz w:val="24"/>
          <w:szCs w:val="24"/>
          <w:lang w:val="ru-RU"/>
        </w:rPr>
        <w:t>ре-ализации</w:t>
      </w:r>
      <w:proofErr w:type="spellEnd"/>
      <w:proofErr w:type="gramEnd"/>
      <w:r w:rsidRPr="00CE7BD1">
        <w:rPr>
          <w:rFonts w:ascii="Arial" w:hAnsi="Arial"/>
          <w:sz w:val="24"/>
          <w:szCs w:val="24"/>
          <w:lang w:val="ru-RU"/>
        </w:rPr>
        <w:t xml:space="preserve"> </w:t>
      </w:r>
      <w:proofErr w:type="spellStart"/>
      <w:r w:rsidRPr="00CE7BD1">
        <w:rPr>
          <w:rFonts w:ascii="Arial" w:hAnsi="Arial"/>
          <w:sz w:val="24"/>
          <w:szCs w:val="24"/>
          <w:lang w:val="ru-RU"/>
        </w:rPr>
        <w:t>подпро-граммы</w:t>
      </w:r>
      <w:proofErr w:type="spellEnd"/>
      <w:r w:rsidRPr="00CE7BD1">
        <w:rPr>
          <w:rFonts w:ascii="Arial" w:hAnsi="Arial"/>
          <w:sz w:val="24"/>
          <w:szCs w:val="24"/>
          <w:lang w:val="ru-RU"/>
        </w:rPr>
        <w:tab/>
        <w:t>подпрограмма реализуется в 2015 – 2019 годы в один этап</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xml:space="preserve">Объемы </w:t>
      </w:r>
      <w:proofErr w:type="spellStart"/>
      <w:proofErr w:type="gramStart"/>
      <w:r w:rsidRPr="00CE7BD1">
        <w:rPr>
          <w:rFonts w:ascii="Arial" w:hAnsi="Arial"/>
          <w:sz w:val="24"/>
          <w:szCs w:val="24"/>
          <w:lang w:val="ru-RU"/>
        </w:rPr>
        <w:t>бюджет-ных</w:t>
      </w:r>
      <w:proofErr w:type="spellEnd"/>
      <w:proofErr w:type="gramEnd"/>
      <w:r w:rsidRPr="00CE7BD1">
        <w:rPr>
          <w:rFonts w:ascii="Arial" w:hAnsi="Arial"/>
          <w:sz w:val="24"/>
          <w:szCs w:val="24"/>
          <w:lang w:val="ru-RU"/>
        </w:rPr>
        <w:t xml:space="preserve"> ассигнований подпрограммы</w:t>
      </w:r>
      <w:r w:rsidRPr="00CE7BD1">
        <w:rPr>
          <w:rFonts w:ascii="Arial" w:hAnsi="Arial"/>
          <w:sz w:val="24"/>
          <w:szCs w:val="24"/>
          <w:lang w:val="ru-RU"/>
        </w:rPr>
        <w:tab/>
        <w:t xml:space="preserve">общий объем бюджетных ассигнований на реализацию </w:t>
      </w:r>
      <w:proofErr w:type="spellStart"/>
      <w:r w:rsidRPr="00CE7BD1">
        <w:rPr>
          <w:rFonts w:ascii="Arial" w:hAnsi="Arial"/>
          <w:sz w:val="24"/>
          <w:szCs w:val="24"/>
          <w:lang w:val="ru-RU"/>
        </w:rPr>
        <w:t>подпро-граммы</w:t>
      </w:r>
      <w:proofErr w:type="spellEnd"/>
      <w:r w:rsidRPr="00CE7BD1">
        <w:rPr>
          <w:rFonts w:ascii="Arial" w:hAnsi="Arial"/>
          <w:sz w:val="24"/>
          <w:szCs w:val="24"/>
          <w:lang w:val="ru-RU"/>
        </w:rPr>
        <w:t xml:space="preserve"> составляет 850800  рублей.</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xml:space="preserve">Бюджетные ассигнования местного бюджета на реализацию </w:t>
      </w:r>
      <w:proofErr w:type="spellStart"/>
      <w:proofErr w:type="gramStart"/>
      <w:r w:rsidRPr="00CE7BD1">
        <w:rPr>
          <w:rFonts w:ascii="Arial" w:hAnsi="Arial"/>
          <w:sz w:val="24"/>
          <w:szCs w:val="24"/>
          <w:lang w:val="ru-RU"/>
        </w:rPr>
        <w:t>под-программы</w:t>
      </w:r>
      <w:proofErr w:type="spellEnd"/>
      <w:proofErr w:type="gramEnd"/>
      <w:r w:rsidRPr="00CE7BD1">
        <w:rPr>
          <w:rFonts w:ascii="Arial" w:hAnsi="Arial"/>
          <w:sz w:val="24"/>
          <w:szCs w:val="24"/>
          <w:lang w:val="ru-RU"/>
        </w:rPr>
        <w:t xml:space="preserve"> на весь период составляют _580800 рублей, в том числе по годам, в следующих объемах:</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2015 год – 340800 рублей;</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2016 год – 60000 рублей;</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2017 год – 330000 рублей;</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2018 год – 60000рублей;</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2019 год – 60000рублей</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xml:space="preserve">Ожидаемые </w:t>
      </w:r>
      <w:proofErr w:type="spellStart"/>
      <w:proofErr w:type="gramStart"/>
      <w:r w:rsidRPr="00CE7BD1">
        <w:rPr>
          <w:rFonts w:ascii="Arial" w:hAnsi="Arial"/>
          <w:sz w:val="24"/>
          <w:szCs w:val="24"/>
          <w:lang w:val="ru-RU"/>
        </w:rPr>
        <w:t>ре-зультаты</w:t>
      </w:r>
      <w:proofErr w:type="spellEnd"/>
      <w:proofErr w:type="gramEnd"/>
      <w:r w:rsidRPr="00CE7BD1">
        <w:rPr>
          <w:rFonts w:ascii="Arial" w:hAnsi="Arial"/>
          <w:sz w:val="24"/>
          <w:szCs w:val="24"/>
          <w:lang w:val="ru-RU"/>
        </w:rPr>
        <w:t xml:space="preserve"> </w:t>
      </w:r>
      <w:proofErr w:type="spellStart"/>
      <w:r w:rsidRPr="00CE7BD1">
        <w:rPr>
          <w:rFonts w:ascii="Arial" w:hAnsi="Arial"/>
          <w:sz w:val="24"/>
          <w:szCs w:val="24"/>
          <w:lang w:val="ru-RU"/>
        </w:rPr>
        <w:t>реализа-ции</w:t>
      </w:r>
      <w:proofErr w:type="spellEnd"/>
      <w:r w:rsidRPr="00CE7BD1">
        <w:rPr>
          <w:rFonts w:ascii="Arial" w:hAnsi="Arial"/>
          <w:sz w:val="24"/>
          <w:szCs w:val="24"/>
          <w:lang w:val="ru-RU"/>
        </w:rPr>
        <w:t xml:space="preserve"> подпрограммы</w:t>
      </w:r>
      <w:r w:rsidRPr="00CE7BD1">
        <w:rPr>
          <w:rFonts w:ascii="Arial" w:hAnsi="Arial"/>
          <w:sz w:val="24"/>
          <w:szCs w:val="24"/>
          <w:lang w:val="ru-RU"/>
        </w:rPr>
        <w:tab/>
        <w:t xml:space="preserve">создание эффективной системы управления реализации </w:t>
      </w:r>
      <w:proofErr w:type="spellStart"/>
      <w:r w:rsidRPr="00CE7BD1">
        <w:rPr>
          <w:rFonts w:ascii="Arial" w:hAnsi="Arial"/>
          <w:sz w:val="24"/>
          <w:szCs w:val="24"/>
          <w:lang w:val="ru-RU"/>
        </w:rPr>
        <w:t>Про-граммы</w:t>
      </w:r>
      <w:proofErr w:type="spellEnd"/>
      <w:r w:rsidRPr="00CE7BD1">
        <w:rPr>
          <w:rFonts w:ascii="Arial" w:hAnsi="Arial"/>
          <w:sz w:val="24"/>
          <w:szCs w:val="24"/>
          <w:lang w:val="ru-RU"/>
        </w:rPr>
        <w:t>;</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xml:space="preserve">реализация в полном объеме мероприятий Программы, </w:t>
      </w:r>
      <w:proofErr w:type="spellStart"/>
      <w:proofErr w:type="gramStart"/>
      <w:r w:rsidRPr="00CE7BD1">
        <w:rPr>
          <w:rFonts w:ascii="Arial" w:hAnsi="Arial"/>
          <w:sz w:val="24"/>
          <w:szCs w:val="24"/>
          <w:lang w:val="ru-RU"/>
        </w:rPr>
        <w:t>достиже-ние</w:t>
      </w:r>
      <w:proofErr w:type="spellEnd"/>
      <w:proofErr w:type="gramEnd"/>
      <w:r w:rsidRPr="00CE7BD1">
        <w:rPr>
          <w:rFonts w:ascii="Arial" w:hAnsi="Arial"/>
          <w:sz w:val="24"/>
          <w:szCs w:val="24"/>
          <w:lang w:val="ru-RU"/>
        </w:rPr>
        <w:t xml:space="preserve"> ее целей и задач, выполнение показателей Программы;</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xml:space="preserve">формирование необходимой нормативно-правовой базы, обеспечивающей эффективную реализацию Программы </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xml:space="preserve">I. Характеристика сферы реализации Подпрограммы, основные проблемы в указанной сфере и прогноз ее развития </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ab/>
      </w:r>
      <w:proofErr w:type="gramStart"/>
      <w:r w:rsidRPr="00CE7BD1">
        <w:rPr>
          <w:rFonts w:ascii="Arial" w:hAnsi="Arial"/>
          <w:sz w:val="24"/>
          <w:szCs w:val="24"/>
          <w:lang w:val="ru-RU"/>
        </w:rPr>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w:t>
      </w:r>
      <w:proofErr w:type="spellStart"/>
      <w:r w:rsidRPr="00CE7BD1">
        <w:rPr>
          <w:rFonts w:ascii="Arial" w:hAnsi="Arial"/>
          <w:sz w:val="24"/>
          <w:szCs w:val="24"/>
          <w:lang w:val="ru-RU"/>
        </w:rPr>
        <w:t>стабильно-сти</w:t>
      </w:r>
      <w:proofErr w:type="spellEnd"/>
      <w:r w:rsidRPr="00CE7BD1">
        <w:rPr>
          <w:rFonts w:ascii="Arial" w:hAnsi="Arial"/>
          <w:sz w:val="24"/>
          <w:szCs w:val="24"/>
          <w:lang w:val="ru-RU"/>
        </w:rPr>
        <w:t xml:space="preserve"> техногенной обстановки» разработана с целью создания условий для реализации </w:t>
      </w:r>
      <w:proofErr w:type="spellStart"/>
      <w:r w:rsidRPr="00CE7BD1">
        <w:rPr>
          <w:rFonts w:ascii="Arial" w:hAnsi="Arial"/>
          <w:sz w:val="24"/>
          <w:szCs w:val="24"/>
          <w:lang w:val="ru-RU"/>
        </w:rPr>
        <w:t>му-ниципальной</w:t>
      </w:r>
      <w:proofErr w:type="spellEnd"/>
      <w:r w:rsidRPr="00CE7BD1">
        <w:rPr>
          <w:rFonts w:ascii="Arial" w:hAnsi="Arial"/>
          <w:sz w:val="24"/>
          <w:szCs w:val="24"/>
          <w:lang w:val="ru-RU"/>
        </w:rPr>
        <w:t xml:space="preserve"> программы </w:t>
      </w:r>
      <w:r w:rsidRPr="00CE7BD1">
        <w:rPr>
          <w:rFonts w:ascii="Arial" w:hAnsi="Arial"/>
          <w:sz w:val="24"/>
          <w:szCs w:val="24"/>
          <w:lang w:val="ru-RU"/>
        </w:rPr>
        <w:lastRenderedPageBreak/>
        <w:t xml:space="preserve">муниципального образования «Клюквинский сельсовет» Курского района Курской области «Защита населения и территории от чрезвычайных ситуаций, обеспечение пожарной  безопасности и безопасности людей на водных объектах в </w:t>
      </w:r>
      <w:proofErr w:type="spellStart"/>
      <w:r w:rsidRPr="00CE7BD1">
        <w:rPr>
          <w:rFonts w:ascii="Arial" w:hAnsi="Arial"/>
          <w:sz w:val="24"/>
          <w:szCs w:val="24"/>
          <w:lang w:val="ru-RU"/>
        </w:rPr>
        <w:t>Клюквинском</w:t>
      </w:r>
      <w:proofErr w:type="spellEnd"/>
      <w:r w:rsidRPr="00CE7BD1">
        <w:rPr>
          <w:rFonts w:ascii="Arial" w:hAnsi="Arial"/>
          <w:sz w:val="24"/>
          <w:szCs w:val="24"/>
          <w:lang w:val="ru-RU"/>
        </w:rPr>
        <w:t xml:space="preserve"> сельсовете Курского района Курской области на 2015-2019 годы» и</w:t>
      </w:r>
      <w:proofErr w:type="gramEnd"/>
      <w:r w:rsidRPr="00CE7BD1">
        <w:rPr>
          <w:rFonts w:ascii="Arial" w:hAnsi="Arial"/>
          <w:sz w:val="24"/>
          <w:szCs w:val="24"/>
          <w:lang w:val="ru-RU"/>
        </w:rPr>
        <w:t xml:space="preserve"> </w:t>
      </w:r>
      <w:proofErr w:type="gramStart"/>
      <w:r w:rsidRPr="00CE7BD1">
        <w:rPr>
          <w:rFonts w:ascii="Arial" w:hAnsi="Arial"/>
          <w:sz w:val="24"/>
          <w:szCs w:val="24"/>
          <w:lang w:val="ru-RU"/>
        </w:rPr>
        <w:t>направлена</w:t>
      </w:r>
      <w:proofErr w:type="gramEnd"/>
      <w:r w:rsidRPr="00CE7BD1">
        <w:rPr>
          <w:rFonts w:ascii="Arial" w:hAnsi="Arial"/>
          <w:sz w:val="24"/>
          <w:szCs w:val="24"/>
          <w:lang w:val="ru-RU"/>
        </w:rPr>
        <w:t xml:space="preserve"> в целом на формирование и развитие обеспечивающих механизмов реализации Программы.</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ab/>
        <w:t>Сферой применения является повышение качества управления процессами реализации муниципальной программы и обеспечения эффективной деятельности в сфере реализации муниципальной программы с учетом ее особенностей.</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xml:space="preserve">II. Приоритеты муниципальной политики в сфере реализации Подпрограммы, цели, </w:t>
      </w:r>
      <w:proofErr w:type="spellStart"/>
      <w:proofErr w:type="gramStart"/>
      <w:r w:rsidRPr="00CE7BD1">
        <w:rPr>
          <w:rFonts w:ascii="Arial" w:hAnsi="Arial"/>
          <w:sz w:val="24"/>
          <w:szCs w:val="24"/>
          <w:lang w:val="ru-RU"/>
        </w:rPr>
        <w:t>зада-чи</w:t>
      </w:r>
      <w:proofErr w:type="spellEnd"/>
      <w:proofErr w:type="gramEnd"/>
      <w:r w:rsidRPr="00CE7BD1">
        <w:rPr>
          <w:rFonts w:ascii="Arial" w:hAnsi="Arial"/>
          <w:sz w:val="24"/>
          <w:szCs w:val="24"/>
          <w:lang w:val="ru-RU"/>
        </w:rPr>
        <w:t xml:space="preserve"> и показатели (индикаторы) достижения целей и решения задач, описание основных ожидаемых конечных результатов Подпрограммы, сроков и этапов ее реализации</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ab/>
        <w:t xml:space="preserve">Подпрограмма направлена на качественное выполнение мероприятий </w:t>
      </w:r>
      <w:proofErr w:type="spellStart"/>
      <w:proofErr w:type="gramStart"/>
      <w:r w:rsidRPr="00CE7BD1">
        <w:rPr>
          <w:rFonts w:ascii="Arial" w:hAnsi="Arial"/>
          <w:sz w:val="24"/>
          <w:szCs w:val="24"/>
          <w:lang w:val="ru-RU"/>
        </w:rPr>
        <w:t>муници-пальной</w:t>
      </w:r>
      <w:proofErr w:type="spellEnd"/>
      <w:proofErr w:type="gramEnd"/>
      <w:r w:rsidRPr="00CE7BD1">
        <w:rPr>
          <w:rFonts w:ascii="Arial" w:hAnsi="Arial"/>
          <w:sz w:val="24"/>
          <w:szCs w:val="24"/>
          <w:lang w:val="ru-RU"/>
        </w:rPr>
        <w:t xml:space="preserve"> программы.</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ab/>
        <w:t>Цели, задачи основные ожидаемые конечные результаты, сроки и этапы реализации Подпрограммы приведены в паспорте Подпрограммы.</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ab/>
        <w:t xml:space="preserve">Достижение поставленной цели будет обеспечено путем выполнения всего комплекса мероприятий муниципальной программы, достижения запланированных </w:t>
      </w:r>
      <w:proofErr w:type="spellStart"/>
      <w:proofErr w:type="gramStart"/>
      <w:r w:rsidRPr="00CE7BD1">
        <w:rPr>
          <w:rFonts w:ascii="Arial" w:hAnsi="Arial"/>
          <w:sz w:val="24"/>
          <w:szCs w:val="24"/>
          <w:lang w:val="ru-RU"/>
        </w:rPr>
        <w:t>ре-зультатов</w:t>
      </w:r>
      <w:proofErr w:type="spellEnd"/>
      <w:proofErr w:type="gramEnd"/>
      <w:r w:rsidRPr="00CE7BD1">
        <w:rPr>
          <w:rFonts w:ascii="Arial" w:hAnsi="Arial"/>
          <w:sz w:val="24"/>
          <w:szCs w:val="24"/>
          <w:lang w:val="ru-RU"/>
        </w:rPr>
        <w:t xml:space="preserve">, эффективного расходования финансовых ресурсов, выделяемых на </w:t>
      </w:r>
      <w:proofErr w:type="spellStart"/>
      <w:r w:rsidRPr="00CE7BD1">
        <w:rPr>
          <w:rFonts w:ascii="Arial" w:hAnsi="Arial"/>
          <w:sz w:val="24"/>
          <w:szCs w:val="24"/>
          <w:lang w:val="ru-RU"/>
        </w:rPr>
        <w:t>реализа-цию</w:t>
      </w:r>
      <w:proofErr w:type="spellEnd"/>
      <w:r w:rsidRPr="00CE7BD1">
        <w:rPr>
          <w:rFonts w:ascii="Arial" w:hAnsi="Arial"/>
          <w:sz w:val="24"/>
          <w:szCs w:val="24"/>
          <w:lang w:val="ru-RU"/>
        </w:rPr>
        <w:t xml:space="preserve"> муниципальной программы.</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ab/>
        <w:t xml:space="preserve">Для решения поставленной цели необходимо решение задачи по обеспечению деятельности и выполнению полномочий Администрации Клюквинского сельсовета </w:t>
      </w:r>
      <w:proofErr w:type="spellStart"/>
      <w:proofErr w:type="gramStart"/>
      <w:r w:rsidRPr="00CE7BD1">
        <w:rPr>
          <w:rFonts w:ascii="Arial" w:hAnsi="Arial"/>
          <w:sz w:val="24"/>
          <w:szCs w:val="24"/>
          <w:lang w:val="ru-RU"/>
        </w:rPr>
        <w:t>Кур-ского</w:t>
      </w:r>
      <w:proofErr w:type="spellEnd"/>
      <w:proofErr w:type="gramEnd"/>
      <w:r w:rsidRPr="00CE7BD1">
        <w:rPr>
          <w:rFonts w:ascii="Arial" w:hAnsi="Arial"/>
          <w:sz w:val="24"/>
          <w:szCs w:val="24"/>
          <w:lang w:val="ru-RU"/>
        </w:rPr>
        <w:t xml:space="preserve"> района Курской области в области гражданской обороны, защиты населения и </w:t>
      </w:r>
      <w:proofErr w:type="spellStart"/>
      <w:r w:rsidRPr="00CE7BD1">
        <w:rPr>
          <w:rFonts w:ascii="Arial" w:hAnsi="Arial"/>
          <w:sz w:val="24"/>
          <w:szCs w:val="24"/>
          <w:lang w:val="ru-RU"/>
        </w:rPr>
        <w:t>тер-ритории</w:t>
      </w:r>
      <w:proofErr w:type="spellEnd"/>
      <w:r w:rsidRPr="00CE7BD1">
        <w:rPr>
          <w:rFonts w:ascii="Arial" w:hAnsi="Arial"/>
          <w:sz w:val="24"/>
          <w:szCs w:val="24"/>
          <w:lang w:val="ru-RU"/>
        </w:rPr>
        <w:t xml:space="preserve"> от чрезвычайных ситуаций и пожарной безопасности.</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ab/>
        <w:t>Целевым показателем (индикатором) Подпрограммы служит показатель:</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xml:space="preserve">доля достигнутых целевых показателей (индикаторов) муниципальной программы к </w:t>
      </w:r>
      <w:proofErr w:type="spellStart"/>
      <w:proofErr w:type="gramStart"/>
      <w:r w:rsidRPr="00CE7BD1">
        <w:rPr>
          <w:rFonts w:ascii="Arial" w:hAnsi="Arial"/>
          <w:sz w:val="24"/>
          <w:szCs w:val="24"/>
          <w:lang w:val="ru-RU"/>
        </w:rPr>
        <w:t>об-щему</w:t>
      </w:r>
      <w:proofErr w:type="spellEnd"/>
      <w:proofErr w:type="gramEnd"/>
      <w:r w:rsidRPr="00CE7BD1">
        <w:rPr>
          <w:rFonts w:ascii="Arial" w:hAnsi="Arial"/>
          <w:sz w:val="24"/>
          <w:szCs w:val="24"/>
          <w:lang w:val="ru-RU"/>
        </w:rPr>
        <w:t xml:space="preserve"> количеству целевых показателей (индикаторов).         </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ab/>
        <w:t xml:space="preserve">Данный показатель рассчитывается в процентах (%) как отношение </w:t>
      </w:r>
      <w:proofErr w:type="spellStart"/>
      <w:proofErr w:type="gramStart"/>
      <w:r w:rsidRPr="00CE7BD1">
        <w:rPr>
          <w:rFonts w:ascii="Arial" w:hAnsi="Arial"/>
          <w:sz w:val="24"/>
          <w:szCs w:val="24"/>
          <w:lang w:val="ru-RU"/>
        </w:rPr>
        <w:t>достигну-тых</w:t>
      </w:r>
      <w:proofErr w:type="spellEnd"/>
      <w:proofErr w:type="gramEnd"/>
      <w:r w:rsidRPr="00CE7BD1">
        <w:rPr>
          <w:rFonts w:ascii="Arial" w:hAnsi="Arial"/>
          <w:sz w:val="24"/>
          <w:szCs w:val="24"/>
          <w:lang w:val="ru-RU"/>
        </w:rPr>
        <w:t xml:space="preserve"> целевых показателей (индикаторов) муниципальной программы к планируемым показателям (индикаторам), указанным в приложении № 1 к муниципальной программе.</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ab/>
        <w:t>Основными ожидаемыми результатами реализации Подпрограммы является создание эффективной системы управления реализации муниципальной программы, реализация в полном объеме мероприятий и достижение ее целей и задач.</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III. Характеристика основных мероприятий Подпрограммы</w:t>
      </w:r>
    </w:p>
    <w:p w:rsidR="008F3ECA" w:rsidRPr="00CE7BD1" w:rsidRDefault="008F3ECA" w:rsidP="008F3ECA">
      <w:pPr>
        <w:pStyle w:val="NoSpacing"/>
        <w:ind w:firstLine="708"/>
        <w:jc w:val="both"/>
        <w:rPr>
          <w:rFonts w:ascii="Arial" w:hAnsi="Arial"/>
          <w:sz w:val="24"/>
          <w:szCs w:val="24"/>
          <w:lang w:val="ru-RU"/>
        </w:rPr>
      </w:pP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lastRenderedPageBreak/>
        <w:tab/>
        <w:t xml:space="preserve">Достижение целей и решение задач Подпрограммы обеспечивается путем </w:t>
      </w:r>
      <w:proofErr w:type="spellStart"/>
      <w:proofErr w:type="gramStart"/>
      <w:r w:rsidRPr="00CE7BD1">
        <w:rPr>
          <w:rFonts w:ascii="Arial" w:hAnsi="Arial"/>
          <w:sz w:val="24"/>
          <w:szCs w:val="24"/>
          <w:lang w:val="ru-RU"/>
        </w:rPr>
        <w:t>вы-полнения</w:t>
      </w:r>
      <w:proofErr w:type="spellEnd"/>
      <w:proofErr w:type="gramEnd"/>
      <w:r w:rsidRPr="00CE7BD1">
        <w:rPr>
          <w:rFonts w:ascii="Arial" w:hAnsi="Arial"/>
          <w:sz w:val="24"/>
          <w:szCs w:val="24"/>
          <w:lang w:val="ru-RU"/>
        </w:rPr>
        <w:t xml:space="preserve"> ряда основных мероприятий.</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ab/>
        <w:t xml:space="preserve">Состав отдельных мероприятий Подпрограммы может корректироваться по </w:t>
      </w:r>
      <w:proofErr w:type="spellStart"/>
      <w:proofErr w:type="gramStart"/>
      <w:r w:rsidRPr="00CE7BD1">
        <w:rPr>
          <w:rFonts w:ascii="Arial" w:hAnsi="Arial"/>
          <w:sz w:val="24"/>
          <w:szCs w:val="24"/>
          <w:lang w:val="ru-RU"/>
        </w:rPr>
        <w:t>ме-ре</w:t>
      </w:r>
      <w:proofErr w:type="spellEnd"/>
      <w:proofErr w:type="gramEnd"/>
      <w:r w:rsidRPr="00CE7BD1">
        <w:rPr>
          <w:rFonts w:ascii="Arial" w:hAnsi="Arial"/>
          <w:sz w:val="24"/>
          <w:szCs w:val="24"/>
          <w:lang w:val="ru-RU"/>
        </w:rPr>
        <w:t xml:space="preserve"> решения ее задач. Реализация отдельных мероприятий порождает решение задач, что обеспечивает достижение целей Подпрограммы.</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xml:space="preserve">IV. Характеристика мер государственного регулирования в сфере реализации </w:t>
      </w:r>
      <w:proofErr w:type="spellStart"/>
      <w:proofErr w:type="gramStart"/>
      <w:r w:rsidRPr="00CE7BD1">
        <w:rPr>
          <w:rFonts w:ascii="Arial" w:hAnsi="Arial"/>
          <w:sz w:val="24"/>
          <w:szCs w:val="24"/>
          <w:lang w:val="ru-RU"/>
        </w:rPr>
        <w:t>Подпро-граммы</w:t>
      </w:r>
      <w:proofErr w:type="spellEnd"/>
      <w:proofErr w:type="gramEnd"/>
      <w:r w:rsidRPr="00CE7BD1">
        <w:rPr>
          <w:rFonts w:ascii="Arial" w:hAnsi="Arial"/>
          <w:sz w:val="24"/>
          <w:szCs w:val="24"/>
          <w:lang w:val="ru-RU"/>
        </w:rPr>
        <w:t xml:space="preserve"> </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ab/>
        <w:t>Налоговые, таможенные, тарифные, кредитные и иные меры государственного регулирования в рамках реализации Подпрограммы не предусмотрены.</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xml:space="preserve">V. Прогноз сводных показателей муниципальных заданий для реализации </w:t>
      </w:r>
      <w:proofErr w:type="spellStart"/>
      <w:proofErr w:type="gramStart"/>
      <w:r w:rsidRPr="00CE7BD1">
        <w:rPr>
          <w:rFonts w:ascii="Arial" w:hAnsi="Arial"/>
          <w:sz w:val="24"/>
          <w:szCs w:val="24"/>
          <w:lang w:val="ru-RU"/>
        </w:rPr>
        <w:t>Подпрограм-мы</w:t>
      </w:r>
      <w:proofErr w:type="spellEnd"/>
      <w:proofErr w:type="gramEnd"/>
      <w:r w:rsidRPr="00CE7BD1">
        <w:rPr>
          <w:rFonts w:ascii="Arial" w:hAnsi="Arial"/>
          <w:sz w:val="24"/>
          <w:szCs w:val="24"/>
          <w:lang w:val="ru-RU"/>
        </w:rPr>
        <w:t xml:space="preserve"> </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ab/>
        <w:t xml:space="preserve">Муниципальные задания в рамках Подпрограммы не предусмотрены. </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xml:space="preserve">VI. Характеристика основных мероприятий, реализуемых муниципальным образованием </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ab/>
        <w:t xml:space="preserve">Подпрограмма реализуется Администрацией Клюквинского сельсовета </w:t>
      </w:r>
      <w:proofErr w:type="spellStart"/>
      <w:proofErr w:type="gramStart"/>
      <w:r w:rsidRPr="00CE7BD1">
        <w:rPr>
          <w:rFonts w:ascii="Arial" w:hAnsi="Arial"/>
          <w:sz w:val="24"/>
          <w:szCs w:val="24"/>
          <w:lang w:val="ru-RU"/>
        </w:rPr>
        <w:t>Курско-го</w:t>
      </w:r>
      <w:proofErr w:type="spellEnd"/>
      <w:proofErr w:type="gramEnd"/>
      <w:r w:rsidRPr="00CE7BD1">
        <w:rPr>
          <w:rFonts w:ascii="Arial" w:hAnsi="Arial"/>
          <w:sz w:val="24"/>
          <w:szCs w:val="24"/>
          <w:lang w:val="ru-RU"/>
        </w:rPr>
        <w:t xml:space="preserve"> района Курской области.</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VII. Информация об участии предприятий и организаций, независимо от их организационно-правовой формы собственности, а также внебюджетных фондов в реализации Подпрограммы</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ab/>
        <w:t xml:space="preserve">Участие государственных корпораций, акционерных обществ с </w:t>
      </w:r>
      <w:proofErr w:type="spellStart"/>
      <w:proofErr w:type="gramStart"/>
      <w:r w:rsidRPr="00CE7BD1">
        <w:rPr>
          <w:rFonts w:ascii="Arial" w:hAnsi="Arial"/>
          <w:sz w:val="24"/>
          <w:szCs w:val="24"/>
          <w:lang w:val="ru-RU"/>
        </w:rPr>
        <w:t>государствен-ным</w:t>
      </w:r>
      <w:proofErr w:type="spellEnd"/>
      <w:proofErr w:type="gramEnd"/>
      <w:r w:rsidRPr="00CE7BD1">
        <w:rPr>
          <w:rFonts w:ascii="Arial" w:hAnsi="Arial"/>
          <w:sz w:val="24"/>
          <w:szCs w:val="24"/>
          <w:lang w:val="ru-RU"/>
        </w:rPr>
        <w:t xml:space="preserve"> участием, общественных, научных организаций, а также государственных </w:t>
      </w:r>
      <w:proofErr w:type="spellStart"/>
      <w:r w:rsidRPr="00CE7BD1">
        <w:rPr>
          <w:rFonts w:ascii="Arial" w:hAnsi="Arial"/>
          <w:sz w:val="24"/>
          <w:szCs w:val="24"/>
          <w:lang w:val="ru-RU"/>
        </w:rPr>
        <w:t>внебюд-жетных</w:t>
      </w:r>
      <w:proofErr w:type="spellEnd"/>
      <w:r w:rsidRPr="00CE7BD1">
        <w:rPr>
          <w:rFonts w:ascii="Arial" w:hAnsi="Arial"/>
          <w:sz w:val="24"/>
          <w:szCs w:val="24"/>
          <w:lang w:val="ru-RU"/>
        </w:rPr>
        <w:t xml:space="preserve"> фондов как субъектов, осуществляющих реализацию мероприятий </w:t>
      </w:r>
      <w:proofErr w:type="spellStart"/>
      <w:r w:rsidRPr="00CE7BD1">
        <w:rPr>
          <w:rFonts w:ascii="Arial" w:hAnsi="Arial"/>
          <w:sz w:val="24"/>
          <w:szCs w:val="24"/>
          <w:lang w:val="ru-RU"/>
        </w:rPr>
        <w:t>Подпрограм-мы</w:t>
      </w:r>
      <w:proofErr w:type="spellEnd"/>
      <w:r w:rsidRPr="00CE7BD1">
        <w:rPr>
          <w:rFonts w:ascii="Arial" w:hAnsi="Arial"/>
          <w:sz w:val="24"/>
          <w:szCs w:val="24"/>
          <w:lang w:val="ru-RU"/>
        </w:rPr>
        <w:t xml:space="preserve">, не предполагается. </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xml:space="preserve">VIII. Обоснование объема финансовых ресурсов, необходимых для реализации </w:t>
      </w:r>
      <w:proofErr w:type="spellStart"/>
      <w:proofErr w:type="gramStart"/>
      <w:r w:rsidRPr="00CE7BD1">
        <w:rPr>
          <w:rFonts w:ascii="Arial" w:hAnsi="Arial"/>
          <w:sz w:val="24"/>
          <w:szCs w:val="24"/>
          <w:lang w:val="ru-RU"/>
        </w:rPr>
        <w:t>Подпро-граммы</w:t>
      </w:r>
      <w:proofErr w:type="spellEnd"/>
      <w:proofErr w:type="gramEnd"/>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ab/>
        <w:t xml:space="preserve">Предусмотренные в рамках Подпрограммы цели, задачи и мероприятия в </w:t>
      </w:r>
      <w:proofErr w:type="spellStart"/>
      <w:proofErr w:type="gramStart"/>
      <w:r w:rsidRPr="00CE7BD1">
        <w:rPr>
          <w:rFonts w:ascii="Arial" w:hAnsi="Arial"/>
          <w:sz w:val="24"/>
          <w:szCs w:val="24"/>
          <w:lang w:val="ru-RU"/>
        </w:rPr>
        <w:t>ком-плексе</w:t>
      </w:r>
      <w:proofErr w:type="spellEnd"/>
      <w:proofErr w:type="gramEnd"/>
      <w:r w:rsidRPr="00CE7BD1">
        <w:rPr>
          <w:rFonts w:ascii="Arial" w:hAnsi="Arial"/>
          <w:sz w:val="24"/>
          <w:szCs w:val="24"/>
          <w:lang w:val="ru-RU"/>
        </w:rPr>
        <w:t xml:space="preserve"> наиболее полным образом охватывают весь диапазон заданных приоритетных направлений реализации муниципальной политики и в максимальной степени будут способствовать достижению целей и конечных результатов муниципальной программы.</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ab/>
        <w:t xml:space="preserve">Общий объем бюджетных ассигнований на реализацию мероприятий </w:t>
      </w:r>
      <w:proofErr w:type="spellStart"/>
      <w:proofErr w:type="gramStart"/>
      <w:r w:rsidRPr="00CE7BD1">
        <w:rPr>
          <w:rFonts w:ascii="Arial" w:hAnsi="Arial"/>
          <w:sz w:val="24"/>
          <w:szCs w:val="24"/>
          <w:lang w:val="ru-RU"/>
        </w:rPr>
        <w:t>Подпро-граммы</w:t>
      </w:r>
      <w:proofErr w:type="spellEnd"/>
      <w:proofErr w:type="gramEnd"/>
      <w:r w:rsidRPr="00CE7BD1">
        <w:rPr>
          <w:rFonts w:ascii="Arial" w:hAnsi="Arial"/>
          <w:sz w:val="24"/>
          <w:szCs w:val="24"/>
          <w:lang w:val="ru-RU"/>
        </w:rPr>
        <w:t xml:space="preserve">, предполагаемых за счет средств местного бюджета, устанавливается и </w:t>
      </w:r>
      <w:proofErr w:type="spellStart"/>
      <w:r w:rsidRPr="00CE7BD1">
        <w:rPr>
          <w:rFonts w:ascii="Arial" w:hAnsi="Arial"/>
          <w:sz w:val="24"/>
          <w:szCs w:val="24"/>
          <w:lang w:val="ru-RU"/>
        </w:rPr>
        <w:t>утвер-ждается</w:t>
      </w:r>
      <w:proofErr w:type="spellEnd"/>
      <w:r w:rsidRPr="00CE7BD1">
        <w:rPr>
          <w:rFonts w:ascii="Arial" w:hAnsi="Arial"/>
          <w:sz w:val="24"/>
          <w:szCs w:val="24"/>
          <w:lang w:val="ru-RU"/>
        </w:rPr>
        <w:t xml:space="preserve"> решением Собрания депутатов Клюквинского сельсовета Курского района </w:t>
      </w:r>
      <w:proofErr w:type="spellStart"/>
      <w:r w:rsidRPr="00CE7BD1">
        <w:rPr>
          <w:rFonts w:ascii="Arial" w:hAnsi="Arial"/>
          <w:sz w:val="24"/>
          <w:szCs w:val="24"/>
          <w:lang w:val="ru-RU"/>
        </w:rPr>
        <w:t>Кур-ской</w:t>
      </w:r>
      <w:proofErr w:type="spellEnd"/>
      <w:r w:rsidRPr="00CE7BD1">
        <w:rPr>
          <w:rFonts w:ascii="Arial" w:hAnsi="Arial"/>
          <w:sz w:val="24"/>
          <w:szCs w:val="24"/>
          <w:lang w:val="ru-RU"/>
        </w:rPr>
        <w:t xml:space="preserve"> области о местном бюджете на очередной финансовый год и плановый период. </w:t>
      </w:r>
      <w:proofErr w:type="spellStart"/>
      <w:proofErr w:type="gramStart"/>
      <w:r w:rsidRPr="00CE7BD1">
        <w:rPr>
          <w:rFonts w:ascii="Arial" w:hAnsi="Arial"/>
          <w:sz w:val="24"/>
          <w:szCs w:val="24"/>
          <w:lang w:val="ru-RU"/>
        </w:rPr>
        <w:t>Об-щий</w:t>
      </w:r>
      <w:proofErr w:type="spellEnd"/>
      <w:proofErr w:type="gramEnd"/>
      <w:r w:rsidRPr="00CE7BD1">
        <w:rPr>
          <w:rFonts w:ascii="Arial" w:hAnsi="Arial"/>
          <w:sz w:val="24"/>
          <w:szCs w:val="24"/>
          <w:lang w:val="ru-RU"/>
        </w:rPr>
        <w:t xml:space="preserve"> объем финансирования Подпрограммы за счет средств местного бюджета составит _580800 рублей, в том числе по годам:</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2015 год – 340800 рублей;</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lastRenderedPageBreak/>
        <w:t>2016 год – 60000  рублей;</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2017 год – 330000 рублей;</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2018 год – 60000 рублей;</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 xml:space="preserve">2019 год – 60000 рублей </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ab/>
        <w:t>Указанные расходы подлежат ежегодному уточнению в рамках бюджетного цикла.</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ab/>
        <w:t xml:space="preserve">Финансовое обеспечение Подпрограммы в части расходных обязательств </w:t>
      </w:r>
      <w:proofErr w:type="spellStart"/>
      <w:proofErr w:type="gramStart"/>
      <w:r w:rsidRPr="00CE7BD1">
        <w:rPr>
          <w:rFonts w:ascii="Arial" w:hAnsi="Arial"/>
          <w:sz w:val="24"/>
          <w:szCs w:val="24"/>
          <w:lang w:val="ru-RU"/>
        </w:rPr>
        <w:t>от-ветственного</w:t>
      </w:r>
      <w:proofErr w:type="spellEnd"/>
      <w:proofErr w:type="gramEnd"/>
      <w:r w:rsidRPr="00CE7BD1">
        <w:rPr>
          <w:rFonts w:ascii="Arial" w:hAnsi="Arial"/>
          <w:sz w:val="24"/>
          <w:szCs w:val="24"/>
          <w:lang w:val="ru-RU"/>
        </w:rPr>
        <w:t xml:space="preserve"> исполнителя Подпрограммы осуществляется за счет бюджетных </w:t>
      </w:r>
      <w:proofErr w:type="spellStart"/>
      <w:r w:rsidRPr="00CE7BD1">
        <w:rPr>
          <w:rFonts w:ascii="Arial" w:hAnsi="Arial"/>
          <w:sz w:val="24"/>
          <w:szCs w:val="24"/>
          <w:lang w:val="ru-RU"/>
        </w:rPr>
        <w:t>ассигнова-ний</w:t>
      </w:r>
      <w:proofErr w:type="spellEnd"/>
      <w:r w:rsidRPr="00CE7BD1">
        <w:rPr>
          <w:rFonts w:ascii="Arial" w:hAnsi="Arial"/>
          <w:sz w:val="24"/>
          <w:szCs w:val="24"/>
          <w:lang w:val="ru-RU"/>
        </w:rPr>
        <w:t xml:space="preserve"> местного бюджета, предусматриваемых в решении Собрания депутатов </w:t>
      </w:r>
      <w:proofErr w:type="spellStart"/>
      <w:r w:rsidRPr="00CE7BD1">
        <w:rPr>
          <w:rFonts w:ascii="Arial" w:hAnsi="Arial"/>
          <w:sz w:val="24"/>
          <w:szCs w:val="24"/>
          <w:lang w:val="ru-RU"/>
        </w:rPr>
        <w:t>Клюквинско-го</w:t>
      </w:r>
      <w:proofErr w:type="spellEnd"/>
      <w:r w:rsidRPr="00CE7BD1">
        <w:rPr>
          <w:rFonts w:ascii="Arial" w:hAnsi="Arial"/>
          <w:sz w:val="24"/>
          <w:szCs w:val="24"/>
          <w:lang w:val="ru-RU"/>
        </w:rPr>
        <w:t xml:space="preserve"> сельсовета Курского района Курской области о местном бюджете на очередной </w:t>
      </w:r>
      <w:proofErr w:type="spellStart"/>
      <w:r w:rsidRPr="00CE7BD1">
        <w:rPr>
          <w:rFonts w:ascii="Arial" w:hAnsi="Arial"/>
          <w:sz w:val="24"/>
          <w:szCs w:val="24"/>
          <w:lang w:val="ru-RU"/>
        </w:rPr>
        <w:t>фи-нансовый</w:t>
      </w:r>
      <w:proofErr w:type="spellEnd"/>
      <w:r w:rsidRPr="00CE7BD1">
        <w:rPr>
          <w:rFonts w:ascii="Arial" w:hAnsi="Arial"/>
          <w:sz w:val="24"/>
          <w:szCs w:val="24"/>
          <w:lang w:val="ru-RU"/>
        </w:rPr>
        <w:t xml:space="preserve"> год и плановый период.</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ab/>
        <w:t xml:space="preserve">Информация по ресурсному обеспечению Подпрограммы за счет средств </w:t>
      </w:r>
      <w:proofErr w:type="spellStart"/>
      <w:proofErr w:type="gramStart"/>
      <w:r w:rsidRPr="00CE7BD1">
        <w:rPr>
          <w:rFonts w:ascii="Arial" w:hAnsi="Arial"/>
          <w:sz w:val="24"/>
          <w:szCs w:val="24"/>
          <w:lang w:val="ru-RU"/>
        </w:rPr>
        <w:t>мест-ного</w:t>
      </w:r>
      <w:proofErr w:type="spellEnd"/>
      <w:proofErr w:type="gramEnd"/>
      <w:r w:rsidRPr="00CE7BD1">
        <w:rPr>
          <w:rFonts w:ascii="Arial" w:hAnsi="Arial"/>
          <w:sz w:val="24"/>
          <w:szCs w:val="24"/>
          <w:lang w:val="ru-RU"/>
        </w:rPr>
        <w:t xml:space="preserve"> бюджета по годам реализации Подпрограммы приведена в приложении № 3 к </w:t>
      </w:r>
      <w:proofErr w:type="spellStart"/>
      <w:r w:rsidRPr="00CE7BD1">
        <w:rPr>
          <w:rFonts w:ascii="Arial" w:hAnsi="Arial"/>
          <w:sz w:val="24"/>
          <w:szCs w:val="24"/>
          <w:lang w:val="ru-RU"/>
        </w:rPr>
        <w:t>муни-ципальной</w:t>
      </w:r>
      <w:proofErr w:type="spellEnd"/>
      <w:r w:rsidRPr="00CE7BD1">
        <w:rPr>
          <w:rFonts w:ascii="Arial" w:hAnsi="Arial"/>
          <w:sz w:val="24"/>
          <w:szCs w:val="24"/>
          <w:lang w:val="ru-RU"/>
        </w:rPr>
        <w:t xml:space="preserve"> программе. </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IX. Анализ рисков реализации Подпрограммы (вероятных явлений, событий, процессов, не зависящих от участников Подпрограммы и негативно влияющих на основные параметры Подпрограммы) и описание мер управления рисками реализации Подпрограммы</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ab/>
        <w:t>При реализации Подпрограммы возможно возникновение риска невыполнения мероприятий и не достижения запланированных результатов в случае сокращения объемов бюджетного финансирования Подпрограммы.</w:t>
      </w:r>
    </w:p>
    <w:p w:rsidR="008F3ECA" w:rsidRPr="00CE7BD1"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ab/>
        <w:t xml:space="preserve">Важным фактором снижения данного риска является эффективное бюджетное планирование, обеспечение реализуемых в рамках </w:t>
      </w:r>
      <w:r>
        <w:rPr>
          <w:rFonts w:ascii="Arial" w:hAnsi="Arial"/>
          <w:sz w:val="24"/>
          <w:szCs w:val="24"/>
          <w:lang w:val="ru-RU"/>
        </w:rPr>
        <w:t>Подпрограммы мероприятий необхо</w:t>
      </w:r>
      <w:r w:rsidRPr="00CE7BD1">
        <w:rPr>
          <w:rFonts w:ascii="Arial" w:hAnsi="Arial"/>
          <w:sz w:val="24"/>
          <w:szCs w:val="24"/>
          <w:lang w:val="ru-RU"/>
        </w:rPr>
        <w:t>димой обосновывающей документацией.</w:t>
      </w:r>
    </w:p>
    <w:p w:rsidR="008F3ECA" w:rsidRDefault="008F3ECA" w:rsidP="008F3ECA">
      <w:pPr>
        <w:pStyle w:val="NoSpacing"/>
        <w:ind w:firstLine="708"/>
        <w:jc w:val="both"/>
        <w:rPr>
          <w:rFonts w:ascii="Arial" w:hAnsi="Arial"/>
          <w:sz w:val="24"/>
          <w:szCs w:val="24"/>
          <w:lang w:val="ru-RU"/>
        </w:rPr>
      </w:pPr>
      <w:r w:rsidRPr="00CE7BD1">
        <w:rPr>
          <w:rFonts w:ascii="Arial" w:hAnsi="Arial"/>
          <w:sz w:val="24"/>
          <w:szCs w:val="24"/>
          <w:lang w:val="ru-RU"/>
        </w:rPr>
        <w:tab/>
        <w:t>Управление рисками реализации Подпрогр</w:t>
      </w:r>
      <w:r>
        <w:rPr>
          <w:rFonts w:ascii="Arial" w:hAnsi="Arial"/>
          <w:sz w:val="24"/>
          <w:szCs w:val="24"/>
          <w:lang w:val="ru-RU"/>
        </w:rPr>
        <w:t>аммы будет осуществляться в рам</w:t>
      </w:r>
      <w:r w:rsidRPr="00CE7BD1">
        <w:rPr>
          <w:rFonts w:ascii="Arial" w:hAnsi="Arial"/>
          <w:sz w:val="24"/>
          <w:szCs w:val="24"/>
          <w:lang w:val="ru-RU"/>
        </w:rPr>
        <w:t>ках единой системы управления рисками муниципальной программы.</w:t>
      </w:r>
    </w:p>
    <w:p w:rsidR="008F3ECA" w:rsidRDefault="008F3ECA" w:rsidP="008F3ECA">
      <w:pPr>
        <w:pStyle w:val="NoSpacing"/>
        <w:ind w:firstLine="708"/>
        <w:jc w:val="both"/>
        <w:rPr>
          <w:rFonts w:ascii="Arial" w:hAnsi="Arial"/>
          <w:sz w:val="24"/>
          <w:szCs w:val="24"/>
          <w:lang w:val="ru-RU"/>
        </w:rPr>
      </w:pPr>
    </w:p>
    <w:p w:rsidR="008F3ECA" w:rsidRDefault="008F3ECA" w:rsidP="008F3ECA">
      <w:pPr>
        <w:pStyle w:val="NoSpacing"/>
        <w:ind w:firstLine="708"/>
        <w:jc w:val="both"/>
        <w:rPr>
          <w:rFonts w:ascii="Arial" w:hAnsi="Arial"/>
          <w:sz w:val="24"/>
          <w:szCs w:val="24"/>
          <w:lang w:val="ru-RU"/>
        </w:rPr>
      </w:pPr>
    </w:p>
    <w:p w:rsidR="008F3ECA" w:rsidRDefault="008F3ECA" w:rsidP="008F3ECA">
      <w:pPr>
        <w:pStyle w:val="NoSpacing"/>
        <w:ind w:firstLine="708"/>
        <w:jc w:val="both"/>
        <w:rPr>
          <w:rFonts w:ascii="Arial" w:hAnsi="Arial"/>
          <w:sz w:val="24"/>
          <w:szCs w:val="24"/>
          <w:lang w:val="ru-RU"/>
        </w:rPr>
      </w:pPr>
    </w:p>
    <w:p w:rsidR="008F3ECA" w:rsidRDefault="008F3ECA" w:rsidP="008F3ECA">
      <w:pPr>
        <w:pStyle w:val="NoSpacing"/>
        <w:ind w:firstLine="708"/>
        <w:jc w:val="both"/>
        <w:rPr>
          <w:rFonts w:ascii="Arial" w:hAnsi="Arial"/>
          <w:sz w:val="24"/>
          <w:szCs w:val="24"/>
          <w:lang w:val="ru-RU"/>
        </w:rPr>
      </w:pPr>
    </w:p>
    <w:p w:rsidR="008F3ECA" w:rsidRDefault="008F3ECA" w:rsidP="008F3ECA">
      <w:pPr>
        <w:pStyle w:val="NoSpacing"/>
        <w:ind w:firstLine="708"/>
        <w:jc w:val="both"/>
        <w:rPr>
          <w:rFonts w:ascii="Arial" w:hAnsi="Arial"/>
          <w:sz w:val="24"/>
          <w:szCs w:val="24"/>
          <w:lang w:val="ru-RU"/>
        </w:rPr>
      </w:pPr>
    </w:p>
    <w:p w:rsidR="008F3ECA" w:rsidRDefault="008F3ECA" w:rsidP="008F3ECA">
      <w:pPr>
        <w:pStyle w:val="NoSpacing"/>
        <w:ind w:firstLine="708"/>
        <w:jc w:val="both"/>
        <w:rPr>
          <w:rFonts w:ascii="Arial" w:hAnsi="Arial"/>
          <w:sz w:val="24"/>
          <w:szCs w:val="24"/>
          <w:lang w:val="ru-RU"/>
        </w:rPr>
      </w:pPr>
    </w:p>
    <w:p w:rsidR="008F3ECA" w:rsidRDefault="008F3ECA" w:rsidP="008F3ECA">
      <w:pPr>
        <w:pStyle w:val="NoSpacing"/>
        <w:ind w:firstLine="708"/>
        <w:jc w:val="both"/>
        <w:rPr>
          <w:rFonts w:ascii="Arial" w:hAnsi="Arial"/>
          <w:sz w:val="24"/>
          <w:szCs w:val="24"/>
          <w:lang w:val="ru-RU"/>
        </w:rPr>
      </w:pPr>
    </w:p>
    <w:p w:rsidR="008F3ECA" w:rsidRDefault="008F3ECA" w:rsidP="008F3ECA">
      <w:pPr>
        <w:pStyle w:val="NoSpacing"/>
        <w:ind w:firstLine="708"/>
        <w:jc w:val="both"/>
        <w:rPr>
          <w:rFonts w:ascii="Arial" w:hAnsi="Arial"/>
          <w:sz w:val="24"/>
          <w:szCs w:val="24"/>
          <w:lang w:val="ru-RU"/>
        </w:rPr>
      </w:pPr>
    </w:p>
    <w:p w:rsidR="008F3ECA" w:rsidRDefault="008F3ECA" w:rsidP="008F3ECA">
      <w:pPr>
        <w:pStyle w:val="NoSpacing"/>
        <w:ind w:firstLine="708"/>
        <w:jc w:val="both"/>
        <w:rPr>
          <w:rFonts w:ascii="Arial" w:hAnsi="Arial"/>
          <w:sz w:val="24"/>
          <w:szCs w:val="24"/>
          <w:lang w:val="ru-RU"/>
        </w:rPr>
      </w:pPr>
    </w:p>
    <w:p w:rsidR="006750AA" w:rsidRPr="006750AA" w:rsidRDefault="006750AA" w:rsidP="006750AA">
      <w:pPr>
        <w:spacing w:after="0" w:line="240" w:lineRule="auto"/>
        <w:jc w:val="center"/>
        <w:rPr>
          <w:rFonts w:ascii="Times New Roman" w:eastAsia="Calibri" w:hAnsi="Times New Roman" w:cs="Times New Roman"/>
          <w:b/>
          <w:sz w:val="28"/>
          <w:szCs w:val="28"/>
        </w:rPr>
      </w:pPr>
      <w:r w:rsidRPr="006750AA">
        <w:rPr>
          <w:rFonts w:ascii="Times New Roman" w:eastAsia="Calibri" w:hAnsi="Times New Roman" w:cs="Times New Roman"/>
          <w:b/>
          <w:sz w:val="28"/>
          <w:szCs w:val="28"/>
        </w:rPr>
        <w:lastRenderedPageBreak/>
        <w:t>ЗАКЛЮЧЕНИЕ № 41</w:t>
      </w:r>
    </w:p>
    <w:p w:rsidR="006750AA" w:rsidRPr="006750AA" w:rsidRDefault="006750AA" w:rsidP="006750AA">
      <w:pPr>
        <w:spacing w:after="0" w:line="240" w:lineRule="auto"/>
        <w:jc w:val="both"/>
        <w:rPr>
          <w:rFonts w:ascii="Times New Roman" w:eastAsia="Calibri" w:hAnsi="Times New Roman" w:cs="Times New Roman"/>
          <w:sz w:val="28"/>
          <w:szCs w:val="28"/>
        </w:rPr>
      </w:pPr>
    </w:p>
    <w:p w:rsidR="006750AA" w:rsidRPr="006750AA" w:rsidRDefault="006750AA" w:rsidP="006750AA">
      <w:pPr>
        <w:spacing w:after="0" w:line="240" w:lineRule="auto"/>
        <w:jc w:val="center"/>
        <w:rPr>
          <w:rFonts w:ascii="Times New Roman" w:eastAsia="Calibri" w:hAnsi="Times New Roman" w:cs="Times New Roman"/>
          <w:sz w:val="28"/>
          <w:szCs w:val="28"/>
          <w:u w:val="single"/>
        </w:rPr>
      </w:pPr>
      <w:r w:rsidRPr="006750AA">
        <w:rPr>
          <w:rFonts w:ascii="Times New Roman" w:eastAsia="Calibri" w:hAnsi="Times New Roman" w:cs="Times New Roman"/>
          <w:sz w:val="28"/>
          <w:szCs w:val="28"/>
          <w:u w:val="single"/>
        </w:rPr>
        <w:t>Администрация Клюквинского сельсовета Курского района</w:t>
      </w:r>
    </w:p>
    <w:p w:rsidR="006750AA" w:rsidRPr="006750AA" w:rsidRDefault="006750AA" w:rsidP="006750AA">
      <w:pPr>
        <w:spacing w:after="0" w:line="240" w:lineRule="auto"/>
        <w:jc w:val="center"/>
        <w:rPr>
          <w:rFonts w:ascii="Times New Roman" w:eastAsia="Calibri" w:hAnsi="Times New Roman" w:cs="Times New Roman"/>
          <w:sz w:val="28"/>
          <w:szCs w:val="28"/>
          <w:u w:val="single"/>
        </w:rPr>
      </w:pPr>
    </w:p>
    <w:p w:rsidR="006750AA" w:rsidRPr="006750AA" w:rsidRDefault="006750AA" w:rsidP="006750AA">
      <w:pPr>
        <w:tabs>
          <w:tab w:val="left" w:pos="709"/>
        </w:tabs>
        <w:suppressAutoHyphens/>
        <w:spacing w:after="0" w:line="240" w:lineRule="auto"/>
        <w:jc w:val="both"/>
        <w:rPr>
          <w:rFonts w:ascii="Times New Roman" w:eastAsia="Times New Roman" w:hAnsi="Times New Roman" w:cs="Times New Roman"/>
          <w:b/>
          <w:sz w:val="26"/>
          <w:szCs w:val="26"/>
        </w:rPr>
      </w:pPr>
      <w:r w:rsidRPr="006750AA">
        <w:rPr>
          <w:rFonts w:ascii="Times New Roman" w:eastAsia="Calibri" w:hAnsi="Times New Roman" w:cs="Times New Roman"/>
          <w:sz w:val="28"/>
          <w:szCs w:val="28"/>
        </w:rPr>
        <w:t xml:space="preserve">по результатам проведения </w:t>
      </w:r>
      <w:proofErr w:type="spellStart"/>
      <w:r w:rsidRPr="006750AA">
        <w:rPr>
          <w:rFonts w:ascii="Times New Roman" w:eastAsia="Calibri" w:hAnsi="Times New Roman" w:cs="Times New Roman"/>
          <w:sz w:val="28"/>
          <w:szCs w:val="28"/>
        </w:rPr>
        <w:t>антикоррупционной</w:t>
      </w:r>
      <w:proofErr w:type="spellEnd"/>
      <w:r w:rsidRPr="006750AA">
        <w:rPr>
          <w:rFonts w:ascii="Times New Roman" w:eastAsia="Calibri" w:hAnsi="Times New Roman" w:cs="Times New Roman"/>
          <w:sz w:val="28"/>
          <w:szCs w:val="28"/>
        </w:rPr>
        <w:t xml:space="preserve"> экспертизы Постановления Администрации Клюквинского сельсовета Курского района   от «19» ноября 2018 года № 188</w:t>
      </w:r>
    </w:p>
    <w:p w:rsidR="006750AA" w:rsidRPr="006750AA" w:rsidRDefault="006750AA" w:rsidP="006750AA">
      <w:pPr>
        <w:tabs>
          <w:tab w:val="left" w:pos="709"/>
        </w:tabs>
        <w:suppressAutoHyphens/>
        <w:spacing w:after="0" w:line="240" w:lineRule="auto"/>
        <w:jc w:val="center"/>
        <w:rPr>
          <w:rFonts w:ascii="Times New Roman" w:eastAsia="Calibri" w:hAnsi="Times New Roman" w:cs="Times New Roman"/>
          <w:sz w:val="28"/>
          <w:szCs w:val="28"/>
        </w:rPr>
      </w:pPr>
    </w:p>
    <w:p w:rsidR="006750AA" w:rsidRPr="006750AA" w:rsidRDefault="006750AA" w:rsidP="006750AA">
      <w:pPr>
        <w:spacing w:after="0" w:line="240" w:lineRule="auto"/>
        <w:jc w:val="both"/>
        <w:rPr>
          <w:rFonts w:ascii="Times New Roman" w:eastAsia="Calibri" w:hAnsi="Times New Roman" w:cs="Times New Roman"/>
          <w:sz w:val="28"/>
          <w:szCs w:val="28"/>
        </w:rPr>
      </w:pPr>
      <w:r w:rsidRPr="006750AA">
        <w:rPr>
          <w:rFonts w:ascii="Times New Roman" w:eastAsia="Calibri" w:hAnsi="Times New Roman" w:cs="Times New Roman"/>
          <w:sz w:val="28"/>
          <w:szCs w:val="28"/>
        </w:rPr>
        <w:t>д. Долгое                                                                                  «26» ноября 2018г.</w:t>
      </w:r>
    </w:p>
    <w:p w:rsidR="006750AA" w:rsidRPr="006750AA" w:rsidRDefault="006750AA" w:rsidP="006750AA">
      <w:pPr>
        <w:spacing w:after="0" w:line="240" w:lineRule="auto"/>
        <w:ind w:firstLine="708"/>
        <w:jc w:val="both"/>
        <w:rPr>
          <w:rFonts w:ascii="Times New Roman" w:eastAsia="Calibri" w:hAnsi="Times New Roman" w:cs="Times New Roman"/>
          <w:sz w:val="28"/>
          <w:szCs w:val="28"/>
        </w:rPr>
      </w:pPr>
      <w:r w:rsidRPr="006750AA">
        <w:rPr>
          <w:rFonts w:ascii="Times New Roman" w:eastAsia="Calibri" w:hAnsi="Times New Roman" w:cs="Times New Roman"/>
          <w:sz w:val="28"/>
          <w:szCs w:val="28"/>
        </w:rPr>
        <w:tab/>
      </w:r>
    </w:p>
    <w:p w:rsidR="006750AA" w:rsidRPr="006750AA" w:rsidRDefault="006750AA" w:rsidP="006750AA">
      <w:pPr>
        <w:spacing w:after="0" w:line="240" w:lineRule="auto"/>
        <w:ind w:firstLine="708"/>
        <w:jc w:val="both"/>
        <w:rPr>
          <w:rFonts w:ascii="Times New Roman" w:eastAsia="Calibri" w:hAnsi="Times New Roman" w:cs="Times New Roman"/>
          <w:b/>
          <w:sz w:val="28"/>
          <w:szCs w:val="28"/>
        </w:rPr>
      </w:pPr>
      <w:r w:rsidRPr="006750AA">
        <w:rPr>
          <w:rFonts w:ascii="Times New Roman" w:eastAsia="Calibri" w:hAnsi="Times New Roman" w:cs="Times New Roman"/>
          <w:sz w:val="28"/>
          <w:szCs w:val="28"/>
          <w:lang w:eastAsia="ar-SA"/>
        </w:rPr>
        <w:tab/>
      </w:r>
      <w:proofErr w:type="gramStart"/>
      <w:r w:rsidRPr="006750AA">
        <w:rPr>
          <w:rFonts w:ascii="Times New Roman" w:eastAsia="Calibri" w:hAnsi="Times New Roman" w:cs="Times New Roman"/>
          <w:sz w:val="28"/>
          <w:szCs w:val="28"/>
        </w:rPr>
        <w:t xml:space="preserve">В ходе изучения постановления Администрации Клюквинского сельсовета Курского района № </w:t>
      </w:r>
      <w:r w:rsidRPr="006750AA">
        <w:rPr>
          <w:rFonts w:ascii="Times New Roman" w:eastAsia="Calibri" w:hAnsi="Times New Roman" w:cs="Times New Roman"/>
          <w:sz w:val="28"/>
          <w:szCs w:val="28"/>
        </w:rPr>
        <w:tab/>
        <w:t xml:space="preserve">188 от «19» ноября 2018 года </w:t>
      </w:r>
      <w:r w:rsidRPr="006750AA">
        <w:rPr>
          <w:rFonts w:ascii="Times New Roman" w:eastAsia="Calibri" w:hAnsi="Times New Roman" w:cs="Times New Roman"/>
          <w:b/>
          <w:sz w:val="28"/>
          <w:szCs w:val="28"/>
        </w:rPr>
        <w:t xml:space="preserve">«О внесении изменений в Постановление Администрации Клюквинского сельсовета Курского района Курской области № 234 от 09 октября  2014 «Об утверждении муниципальных программ муниципального образования «Клюквинский сельсовет» Курского района Курской области на 2015-2019 г.г.» </w:t>
      </w:r>
      <w:r w:rsidRPr="006750AA">
        <w:rPr>
          <w:rFonts w:ascii="Times New Roman" w:eastAsia="Calibri" w:hAnsi="Times New Roman" w:cs="Times New Roman"/>
          <w:sz w:val="28"/>
          <w:szCs w:val="28"/>
        </w:rPr>
        <w:t>несоответствия действующему законодательству не выявлено.</w:t>
      </w:r>
      <w:proofErr w:type="gramEnd"/>
    </w:p>
    <w:p w:rsidR="006750AA" w:rsidRPr="006750AA" w:rsidRDefault="006750AA" w:rsidP="006750AA">
      <w:pPr>
        <w:spacing w:after="0" w:line="240" w:lineRule="auto"/>
        <w:ind w:firstLine="708"/>
        <w:jc w:val="both"/>
        <w:rPr>
          <w:rFonts w:ascii="Times New Roman" w:eastAsia="Calibri" w:hAnsi="Times New Roman" w:cs="Times New Roman"/>
          <w:sz w:val="28"/>
          <w:szCs w:val="28"/>
        </w:rPr>
      </w:pPr>
      <w:proofErr w:type="spellStart"/>
      <w:r w:rsidRPr="006750AA">
        <w:rPr>
          <w:rFonts w:ascii="Times New Roman" w:eastAsia="Calibri" w:hAnsi="Times New Roman" w:cs="Times New Roman"/>
          <w:sz w:val="28"/>
          <w:szCs w:val="28"/>
        </w:rPr>
        <w:t>Антикоррупционная</w:t>
      </w:r>
      <w:proofErr w:type="spellEnd"/>
      <w:r w:rsidRPr="006750AA">
        <w:rPr>
          <w:rFonts w:ascii="Times New Roman" w:eastAsia="Calibri" w:hAnsi="Times New Roman" w:cs="Times New Roman"/>
          <w:sz w:val="28"/>
          <w:szCs w:val="28"/>
        </w:rPr>
        <w:t xml:space="preserve"> экспертиза проведена   на основании Федерального закона «Об </w:t>
      </w:r>
      <w:proofErr w:type="spellStart"/>
      <w:r w:rsidRPr="006750AA">
        <w:rPr>
          <w:rFonts w:ascii="Times New Roman" w:eastAsia="Calibri" w:hAnsi="Times New Roman" w:cs="Times New Roman"/>
          <w:sz w:val="28"/>
          <w:szCs w:val="28"/>
        </w:rPr>
        <w:t>антикоррупционной</w:t>
      </w:r>
      <w:proofErr w:type="spellEnd"/>
      <w:r w:rsidRPr="006750AA">
        <w:rPr>
          <w:rFonts w:ascii="Times New Roman" w:eastAsia="Calibri" w:hAnsi="Times New Roman" w:cs="Times New Roman"/>
          <w:sz w:val="28"/>
          <w:szCs w:val="28"/>
        </w:rPr>
        <w:t xml:space="preserve"> экспертизе» от 17.09.2009     № 172-ФЗ, с использованием методики проведения </w:t>
      </w:r>
      <w:proofErr w:type="spellStart"/>
      <w:r w:rsidRPr="006750AA">
        <w:rPr>
          <w:rFonts w:ascii="Times New Roman" w:eastAsia="Calibri" w:hAnsi="Times New Roman" w:cs="Times New Roman"/>
          <w:sz w:val="28"/>
          <w:szCs w:val="28"/>
        </w:rPr>
        <w:t>антикоррупционной</w:t>
      </w:r>
      <w:proofErr w:type="spellEnd"/>
      <w:r w:rsidRPr="006750AA">
        <w:rPr>
          <w:rFonts w:ascii="Times New Roman" w:eastAsia="Calibri" w:hAnsi="Times New Roman" w:cs="Times New Roman"/>
          <w:sz w:val="28"/>
          <w:szCs w:val="28"/>
        </w:rPr>
        <w:t xml:space="preserve"> экспертизы нормативно правовых актов и проектов нормативных правовых актов, утвержденной постановлением Правительства РФ от 26.02.2010 №96.</w:t>
      </w:r>
    </w:p>
    <w:p w:rsidR="006750AA" w:rsidRPr="006750AA" w:rsidRDefault="006750AA" w:rsidP="006750AA">
      <w:pPr>
        <w:spacing w:after="0" w:line="240" w:lineRule="auto"/>
        <w:ind w:firstLine="708"/>
        <w:jc w:val="both"/>
        <w:rPr>
          <w:rFonts w:ascii="Times New Roman" w:eastAsia="Calibri" w:hAnsi="Times New Roman" w:cs="Times New Roman"/>
          <w:sz w:val="28"/>
          <w:szCs w:val="28"/>
          <w:lang w:eastAsia="ar-SA"/>
        </w:rPr>
      </w:pPr>
      <w:r w:rsidRPr="006750AA">
        <w:rPr>
          <w:rFonts w:ascii="Times New Roman" w:eastAsia="Calibri" w:hAnsi="Times New Roman" w:cs="Times New Roman"/>
          <w:sz w:val="28"/>
          <w:szCs w:val="28"/>
        </w:rPr>
        <w:tab/>
      </w:r>
      <w:proofErr w:type="gramStart"/>
      <w:r w:rsidRPr="006750AA">
        <w:rPr>
          <w:rFonts w:ascii="Times New Roman" w:eastAsia="Calibri" w:hAnsi="Times New Roman" w:cs="Times New Roman"/>
          <w:sz w:val="28"/>
          <w:szCs w:val="28"/>
        </w:rPr>
        <w:t xml:space="preserve">При изучении постановления Администрации Клюквинского сельсовета Курского района № </w:t>
      </w:r>
      <w:r w:rsidRPr="006750AA">
        <w:rPr>
          <w:rFonts w:ascii="Times New Roman" w:eastAsia="Calibri" w:hAnsi="Times New Roman" w:cs="Times New Roman"/>
          <w:sz w:val="28"/>
          <w:szCs w:val="28"/>
        </w:rPr>
        <w:tab/>
        <w:t xml:space="preserve">188 от «19» ноября 2018 года </w:t>
      </w:r>
      <w:r w:rsidRPr="006750AA">
        <w:rPr>
          <w:rFonts w:ascii="Times New Roman" w:eastAsia="Calibri" w:hAnsi="Times New Roman" w:cs="Times New Roman"/>
          <w:b/>
          <w:sz w:val="28"/>
          <w:szCs w:val="28"/>
        </w:rPr>
        <w:t xml:space="preserve">«О внесении изменений в Постановление Администрации Клюквинского сельсовета Курского района Курской области № 234 от 09 октября  2014 «Об утверждении муниципальных программ муниципального образования «Клюквинский сельсовет» Курского района Курской области на 2015-2019 г.г.»  </w:t>
      </w:r>
      <w:r w:rsidRPr="006750AA">
        <w:rPr>
          <w:rFonts w:ascii="Times New Roman" w:eastAsia="Calibri" w:hAnsi="Times New Roman" w:cs="Times New Roman"/>
          <w:sz w:val="28"/>
          <w:szCs w:val="28"/>
        </w:rPr>
        <w:t xml:space="preserve">каких-либо </w:t>
      </w:r>
      <w:proofErr w:type="spellStart"/>
      <w:r w:rsidRPr="006750AA">
        <w:rPr>
          <w:rFonts w:ascii="Times New Roman" w:eastAsia="Calibri" w:hAnsi="Times New Roman" w:cs="Times New Roman"/>
          <w:sz w:val="28"/>
          <w:szCs w:val="28"/>
        </w:rPr>
        <w:t>коррупциогенных</w:t>
      </w:r>
      <w:proofErr w:type="spellEnd"/>
      <w:r w:rsidRPr="006750AA">
        <w:rPr>
          <w:rFonts w:ascii="Times New Roman" w:eastAsia="Calibri" w:hAnsi="Times New Roman" w:cs="Times New Roman"/>
          <w:sz w:val="28"/>
          <w:szCs w:val="28"/>
        </w:rPr>
        <w:t xml:space="preserve"> факторов, положений, устанавливающих для </w:t>
      </w:r>
      <w:proofErr w:type="spellStart"/>
      <w:r w:rsidRPr="006750AA">
        <w:rPr>
          <w:rFonts w:ascii="Times New Roman" w:eastAsia="Calibri" w:hAnsi="Times New Roman" w:cs="Times New Roman"/>
          <w:sz w:val="28"/>
          <w:szCs w:val="28"/>
        </w:rPr>
        <w:t>правоприменителя</w:t>
      </w:r>
      <w:proofErr w:type="spellEnd"/>
      <w:r w:rsidRPr="006750AA">
        <w:rPr>
          <w:rFonts w:ascii="Times New Roman" w:eastAsia="Calibri" w:hAnsi="Times New Roman" w:cs="Times New Roman"/>
          <w:sz w:val="28"/>
          <w:szCs w:val="28"/>
        </w:rPr>
        <w:t xml:space="preserve"> необоснованно широкие</w:t>
      </w:r>
      <w:r w:rsidRPr="006750AA">
        <w:rPr>
          <w:rFonts w:ascii="Times New Roman" w:eastAsia="Calibri" w:hAnsi="Times New Roman" w:cs="Times New Roman"/>
          <w:sz w:val="28"/>
          <w:szCs w:val="28"/>
          <w:lang w:eastAsia="ar-SA"/>
        </w:rPr>
        <w:t xml:space="preserve"> пределы усмотрения или возможность</w:t>
      </w:r>
      <w:proofErr w:type="gramEnd"/>
      <w:r w:rsidRPr="006750AA">
        <w:rPr>
          <w:rFonts w:ascii="Times New Roman" w:eastAsia="Calibri" w:hAnsi="Times New Roman" w:cs="Times New Roman"/>
          <w:sz w:val="28"/>
          <w:szCs w:val="28"/>
          <w:lang w:eastAsia="ar-SA"/>
        </w:rPr>
        <w:t xml:space="preserve"> необоснованного применения исключений из общих правил, а также положений, содержащих неопределенные, трудновыполнимые или обременительные требования к гражданам и организациям и тем самым создающие условия для проявления коррупции, не выявлено.  </w:t>
      </w:r>
    </w:p>
    <w:p w:rsidR="006750AA" w:rsidRPr="006750AA" w:rsidRDefault="006750AA" w:rsidP="006750AA">
      <w:pPr>
        <w:tabs>
          <w:tab w:val="left" w:pos="709"/>
        </w:tabs>
        <w:suppressAutoHyphens/>
        <w:spacing w:after="0" w:line="240" w:lineRule="auto"/>
        <w:jc w:val="both"/>
        <w:rPr>
          <w:rFonts w:ascii="Times New Roman" w:eastAsia="Times New Roman" w:hAnsi="Times New Roman" w:cs="Times New Roman"/>
          <w:sz w:val="26"/>
          <w:szCs w:val="26"/>
        </w:rPr>
      </w:pPr>
    </w:p>
    <w:p w:rsidR="006750AA" w:rsidRPr="006750AA" w:rsidRDefault="006750AA" w:rsidP="006750AA">
      <w:pPr>
        <w:spacing w:after="0" w:line="240" w:lineRule="auto"/>
        <w:jc w:val="both"/>
        <w:rPr>
          <w:rFonts w:ascii="Times New Roman" w:eastAsia="Calibri" w:hAnsi="Times New Roman" w:cs="Times New Roman"/>
          <w:sz w:val="28"/>
          <w:szCs w:val="28"/>
        </w:rPr>
      </w:pPr>
    </w:p>
    <w:p w:rsidR="006750AA" w:rsidRPr="006750AA" w:rsidRDefault="006750AA" w:rsidP="006750AA">
      <w:pPr>
        <w:spacing w:after="0" w:line="240" w:lineRule="auto"/>
        <w:jc w:val="both"/>
        <w:rPr>
          <w:rFonts w:ascii="Times New Roman" w:eastAsia="Calibri" w:hAnsi="Times New Roman" w:cs="Times New Roman"/>
          <w:sz w:val="28"/>
          <w:szCs w:val="28"/>
        </w:rPr>
      </w:pPr>
      <w:r w:rsidRPr="006750AA">
        <w:rPr>
          <w:rFonts w:ascii="Times New Roman" w:eastAsia="Calibri" w:hAnsi="Times New Roman" w:cs="Times New Roman"/>
          <w:sz w:val="28"/>
          <w:szCs w:val="28"/>
        </w:rPr>
        <w:t>Начальник отдела Администрации</w:t>
      </w:r>
    </w:p>
    <w:p w:rsidR="006750AA" w:rsidRPr="006750AA" w:rsidRDefault="006750AA" w:rsidP="006750AA">
      <w:pPr>
        <w:spacing w:after="0" w:line="240" w:lineRule="auto"/>
        <w:jc w:val="both"/>
        <w:rPr>
          <w:rFonts w:ascii="Times New Roman" w:eastAsia="Calibri" w:hAnsi="Times New Roman" w:cs="Times New Roman"/>
          <w:sz w:val="28"/>
          <w:szCs w:val="28"/>
        </w:rPr>
      </w:pPr>
      <w:r w:rsidRPr="006750AA">
        <w:rPr>
          <w:rFonts w:ascii="Times New Roman" w:eastAsia="Calibri" w:hAnsi="Times New Roman" w:cs="Times New Roman"/>
          <w:sz w:val="28"/>
          <w:szCs w:val="28"/>
        </w:rPr>
        <w:t xml:space="preserve">Клюквинского сельсовета </w:t>
      </w:r>
    </w:p>
    <w:p w:rsidR="006750AA" w:rsidRPr="006750AA" w:rsidRDefault="006750AA" w:rsidP="006750AA">
      <w:pPr>
        <w:spacing w:after="0" w:line="240" w:lineRule="auto"/>
        <w:jc w:val="both"/>
        <w:rPr>
          <w:rFonts w:ascii="Times New Roman" w:eastAsia="Calibri" w:hAnsi="Times New Roman" w:cs="Times New Roman"/>
          <w:sz w:val="28"/>
          <w:szCs w:val="28"/>
        </w:rPr>
      </w:pPr>
      <w:r w:rsidRPr="006750AA">
        <w:rPr>
          <w:rFonts w:ascii="Times New Roman" w:eastAsia="Calibri" w:hAnsi="Times New Roman" w:cs="Times New Roman"/>
          <w:sz w:val="28"/>
          <w:szCs w:val="28"/>
        </w:rPr>
        <w:t>Курского района                                                               О.В. Хмелевская</w:t>
      </w:r>
    </w:p>
    <w:sectPr w:rsidR="006750AA" w:rsidRPr="006750AA" w:rsidSect="008F3ECA">
      <w:footnotePr>
        <w:pos w:val="beneathText"/>
      </w:footnotePr>
      <w:pgSz w:w="11905" w:h="16837"/>
      <w:pgMar w:top="1134" w:right="1418" w:bottom="1134" w:left="153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HiddenHorzOCR">
    <w:charset w:val="CC"/>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4722DE3"/>
    <w:multiLevelType w:val="hybridMultilevel"/>
    <w:tmpl w:val="230C0C6C"/>
    <w:lvl w:ilvl="0" w:tplc="ABCA0C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692653"/>
    <w:multiLevelType w:val="multilevel"/>
    <w:tmpl w:val="00000001"/>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footnotePr>
    <w:pos w:val="beneathText"/>
  </w:footnotePr>
  <w:compat>
    <w:useFELayout/>
  </w:compat>
  <w:rsids>
    <w:rsidRoot w:val="008F3ECA"/>
    <w:rsid w:val="006750AA"/>
    <w:rsid w:val="008F3E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8F3ECA"/>
  </w:style>
  <w:style w:type="character" w:customStyle="1" w:styleId="3">
    <w:name w:val="Основной шрифт абзаца3"/>
    <w:rsid w:val="008F3ECA"/>
  </w:style>
  <w:style w:type="character" w:styleId="a3">
    <w:name w:val="Strong"/>
    <w:qFormat/>
    <w:rsid w:val="008F3ECA"/>
    <w:rPr>
      <w:rFonts w:cs="Times New Roman"/>
      <w:b/>
      <w:bCs/>
    </w:rPr>
  </w:style>
  <w:style w:type="paragraph" w:customStyle="1" w:styleId="a4">
    <w:name w:val="Заголовок"/>
    <w:basedOn w:val="a"/>
    <w:next w:val="a5"/>
    <w:rsid w:val="008F3ECA"/>
    <w:pPr>
      <w:keepNext/>
      <w:suppressAutoHyphens/>
      <w:spacing w:before="240" w:after="120" w:line="240" w:lineRule="auto"/>
    </w:pPr>
    <w:rPr>
      <w:rFonts w:ascii="Arial" w:eastAsia="Arial Unicode MS" w:hAnsi="Arial" w:cs="Tahoma"/>
      <w:sz w:val="28"/>
      <w:szCs w:val="28"/>
      <w:lang w:eastAsia="ar-SA"/>
    </w:rPr>
  </w:style>
  <w:style w:type="paragraph" w:styleId="a5">
    <w:name w:val="Body Text"/>
    <w:basedOn w:val="a"/>
    <w:link w:val="a6"/>
    <w:semiHidden/>
    <w:rsid w:val="008F3ECA"/>
    <w:pPr>
      <w:suppressAutoHyphens/>
      <w:spacing w:after="120" w:line="240" w:lineRule="auto"/>
    </w:pPr>
    <w:rPr>
      <w:rFonts w:ascii="Times New Roman" w:eastAsia="Times New Roman" w:hAnsi="Times New Roman" w:cs="Times New Roman"/>
      <w:sz w:val="24"/>
      <w:szCs w:val="24"/>
      <w:lang w:eastAsia="ar-SA"/>
    </w:rPr>
  </w:style>
  <w:style w:type="character" w:customStyle="1" w:styleId="a6">
    <w:name w:val="Основной текст Знак"/>
    <w:basedOn w:val="a0"/>
    <w:link w:val="a5"/>
    <w:semiHidden/>
    <w:rsid w:val="008F3ECA"/>
    <w:rPr>
      <w:rFonts w:ascii="Times New Roman" w:eastAsia="Times New Roman" w:hAnsi="Times New Roman" w:cs="Times New Roman"/>
      <w:sz w:val="24"/>
      <w:szCs w:val="24"/>
      <w:lang w:eastAsia="ar-SA"/>
    </w:rPr>
  </w:style>
  <w:style w:type="paragraph" w:styleId="a7">
    <w:name w:val="List"/>
    <w:basedOn w:val="a5"/>
    <w:semiHidden/>
    <w:rsid w:val="008F3ECA"/>
    <w:rPr>
      <w:rFonts w:ascii="Arial" w:hAnsi="Arial" w:cs="Tahoma"/>
    </w:rPr>
  </w:style>
  <w:style w:type="paragraph" w:customStyle="1" w:styleId="10">
    <w:name w:val="Название1"/>
    <w:basedOn w:val="a"/>
    <w:rsid w:val="008F3ECA"/>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1">
    <w:name w:val="Указатель1"/>
    <w:basedOn w:val="a"/>
    <w:rsid w:val="008F3ECA"/>
    <w:pPr>
      <w:suppressLineNumbers/>
      <w:suppressAutoHyphens/>
      <w:spacing w:after="0" w:line="240" w:lineRule="auto"/>
    </w:pPr>
    <w:rPr>
      <w:rFonts w:ascii="Arial" w:eastAsia="Times New Roman" w:hAnsi="Arial" w:cs="Tahoma"/>
      <w:sz w:val="24"/>
      <w:szCs w:val="24"/>
      <w:lang w:eastAsia="ar-SA"/>
    </w:rPr>
  </w:style>
  <w:style w:type="paragraph" w:customStyle="1" w:styleId="12">
    <w:name w:val="Текст1"/>
    <w:basedOn w:val="a"/>
    <w:rsid w:val="008F3ECA"/>
    <w:pPr>
      <w:suppressAutoHyphens/>
      <w:spacing w:after="0" w:line="240" w:lineRule="auto"/>
    </w:pPr>
    <w:rPr>
      <w:rFonts w:ascii="Courier New" w:eastAsia="Times New Roman" w:hAnsi="Courier New" w:cs="Courier New"/>
      <w:sz w:val="20"/>
      <w:szCs w:val="20"/>
      <w:lang w:eastAsia="ar-SA"/>
    </w:rPr>
  </w:style>
  <w:style w:type="paragraph" w:customStyle="1" w:styleId="13">
    <w:name w:val="заголовок 1"/>
    <w:basedOn w:val="a"/>
    <w:next w:val="a"/>
    <w:rsid w:val="008F3ECA"/>
    <w:pPr>
      <w:keepNext/>
      <w:spacing w:after="0" w:line="240" w:lineRule="auto"/>
      <w:jc w:val="center"/>
    </w:pPr>
    <w:rPr>
      <w:rFonts w:ascii="Calibri" w:eastAsia="Times New Roman" w:hAnsi="Calibri" w:cs="Calibri"/>
      <w:b/>
      <w:bCs/>
      <w:spacing w:val="80"/>
      <w:sz w:val="40"/>
      <w:szCs w:val="40"/>
      <w:lang w:eastAsia="ar-SA"/>
    </w:rPr>
  </w:style>
  <w:style w:type="paragraph" w:styleId="a8">
    <w:name w:val="Normal (Web)"/>
    <w:basedOn w:val="a"/>
    <w:rsid w:val="008F3ECA"/>
    <w:pPr>
      <w:spacing w:before="280" w:after="280" w:line="240" w:lineRule="auto"/>
    </w:pPr>
    <w:rPr>
      <w:rFonts w:ascii="Times New Roman" w:eastAsia="Times New Roman" w:hAnsi="Times New Roman" w:cs="Times New Roman"/>
      <w:sz w:val="24"/>
      <w:szCs w:val="24"/>
      <w:lang w:eastAsia="ar-SA"/>
    </w:rPr>
  </w:style>
  <w:style w:type="paragraph" w:customStyle="1" w:styleId="ConsPlusNormal">
    <w:name w:val="ConsPlusNormal"/>
    <w:rsid w:val="008F3ECA"/>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NoSpacing">
    <w:name w:val="No Spacing"/>
    <w:basedOn w:val="a"/>
    <w:rsid w:val="008F3ECA"/>
    <w:pPr>
      <w:suppressAutoHyphens/>
      <w:spacing w:line="252" w:lineRule="auto"/>
    </w:pPr>
    <w:rPr>
      <w:rFonts w:ascii="Cambria" w:eastAsia="Times New Roman" w:hAnsi="Cambria" w:cs="Times New Roman"/>
      <w:kern w:val="1"/>
      <w:lang w:val="en-US" w:eastAsia="ar-SA"/>
    </w:rPr>
  </w:style>
  <w:style w:type="paragraph" w:customStyle="1" w:styleId="ListParagraph">
    <w:name w:val="List Paragraph"/>
    <w:basedOn w:val="a"/>
    <w:rsid w:val="008F3ECA"/>
    <w:pPr>
      <w:suppressAutoHyphens/>
      <w:spacing w:line="252" w:lineRule="auto"/>
    </w:pPr>
    <w:rPr>
      <w:rFonts w:ascii="Cambria" w:eastAsia="Times New Roman" w:hAnsi="Cambria" w:cs="Times New Roman"/>
      <w:kern w:val="1"/>
      <w:lang w:val="en-US" w:eastAsia="ar-SA"/>
    </w:rPr>
  </w:style>
  <w:style w:type="paragraph" w:customStyle="1" w:styleId="a9">
    <w:name w:val="Содержимое таблицы"/>
    <w:basedOn w:val="a"/>
    <w:rsid w:val="008F3ECA"/>
    <w:pPr>
      <w:suppressLineNumbers/>
      <w:suppressAutoHyphens/>
      <w:spacing w:after="0" w:line="100" w:lineRule="atLeast"/>
    </w:pPr>
    <w:rPr>
      <w:rFonts w:ascii="Times New Roman" w:eastAsia="Lucida Sans Unicode" w:hAnsi="Times New Roman" w:cs="Times New Roman"/>
      <w:kern w:val="1"/>
      <w:sz w:val="24"/>
      <w:szCs w:val="24"/>
      <w:lang w:eastAsia="ar-SA"/>
    </w:rPr>
  </w:style>
  <w:style w:type="paragraph" w:styleId="aa">
    <w:name w:val="Balloon Text"/>
    <w:basedOn w:val="a"/>
    <w:link w:val="ab"/>
    <w:uiPriority w:val="99"/>
    <w:semiHidden/>
    <w:unhideWhenUsed/>
    <w:rsid w:val="008F3ECA"/>
    <w:pPr>
      <w:suppressAutoHyphens/>
      <w:spacing w:after="0" w:line="240" w:lineRule="auto"/>
    </w:pPr>
    <w:rPr>
      <w:rFonts w:ascii="Segoe UI" w:eastAsia="Times New Roman" w:hAnsi="Segoe UI" w:cs="Times New Roman"/>
      <w:sz w:val="18"/>
      <w:szCs w:val="18"/>
      <w:lang w:eastAsia="ar-SA"/>
    </w:rPr>
  </w:style>
  <w:style w:type="character" w:customStyle="1" w:styleId="ab">
    <w:name w:val="Текст выноски Знак"/>
    <w:basedOn w:val="a0"/>
    <w:link w:val="aa"/>
    <w:uiPriority w:val="99"/>
    <w:semiHidden/>
    <w:rsid w:val="008F3ECA"/>
    <w:rPr>
      <w:rFonts w:ascii="Segoe UI" w:eastAsia="Times New Roman" w:hAnsi="Segoe UI" w:cs="Times New Roman"/>
      <w:sz w:val="18"/>
      <w:szCs w:val="18"/>
      <w:lang w:eastAsia="ar-SA"/>
    </w:rPr>
  </w:style>
  <w:style w:type="paragraph" w:styleId="ac">
    <w:name w:val="No Spacing"/>
    <w:qFormat/>
    <w:rsid w:val="008F3ECA"/>
    <w:pPr>
      <w:suppressAutoHyphens/>
      <w:spacing w:after="0" w:line="240" w:lineRule="auto"/>
      <w:jc w:val="both"/>
    </w:pPr>
    <w:rPr>
      <w:rFonts w:ascii="Times New Roman" w:eastAsia="Times New Roman" w:hAnsi="Times New Roman" w:cs="Times New Roman"/>
      <w:sz w:val="28"/>
      <w:szCs w:val="20"/>
      <w:lang w:eastAsia="ar-SA"/>
    </w:rPr>
  </w:style>
  <w:style w:type="paragraph" w:customStyle="1" w:styleId="ConsPlusTitle">
    <w:name w:val="ConsPlusTitle"/>
    <w:rsid w:val="008F3ECA"/>
    <w:pPr>
      <w:widowControl w:val="0"/>
      <w:suppressAutoHyphens/>
      <w:autoSpaceDE w:val="0"/>
      <w:spacing w:after="0" w:line="240" w:lineRule="auto"/>
    </w:pPr>
    <w:rPr>
      <w:rFonts w:ascii="Calibri" w:eastAsia="Calibri" w:hAnsi="Calibri" w:cs="Calibri"/>
      <w:b/>
      <w:bCs/>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85</Pages>
  <Words>25092</Words>
  <Characters>143031</Characters>
  <Application>Microsoft Office Word</Application>
  <DocSecurity>0</DocSecurity>
  <Lines>1191</Lines>
  <Paragraphs>335</Paragraphs>
  <ScaleCrop>false</ScaleCrop>
  <Company>Reanimator Extreme Edition</Company>
  <LinksUpToDate>false</LinksUpToDate>
  <CharactersWithSpaces>167788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SELSOVETKLUKVA</dc:creator>
  <cp:keywords/>
  <dc:description/>
  <cp:lastModifiedBy>SELSOVETKLUKVA</cp:lastModifiedBy>
  <cp:revision>3</cp:revision>
  <dcterms:created xsi:type="dcterms:W3CDTF">2018-11-28T07:21:00Z</dcterms:created>
  <dcterms:modified xsi:type="dcterms:W3CDTF">2018-11-28T07:26:00Z</dcterms:modified>
</cp:coreProperties>
</file>