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24" w:rsidRDefault="00A06FB4">
      <w:pPr>
        <w:ind w:right="-566" w:firstLine="851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2161540</wp:posOffset>
            </wp:positionH>
            <wp:positionV relativeFrom="paragraph">
              <wp:posOffset>-63500</wp:posOffset>
            </wp:positionV>
            <wp:extent cx="1372235" cy="11430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824" w:rsidRDefault="002E6824">
      <w:pPr>
        <w:ind w:right="-566" w:firstLine="851"/>
        <w:jc w:val="center"/>
        <w:rPr>
          <w:b/>
          <w:bCs/>
        </w:rPr>
      </w:pPr>
    </w:p>
    <w:p w:rsidR="002E6824" w:rsidRDefault="002E6824">
      <w:pPr>
        <w:ind w:right="-566" w:firstLine="851"/>
        <w:jc w:val="center"/>
        <w:rPr>
          <w:b/>
          <w:bCs/>
        </w:rPr>
      </w:pPr>
    </w:p>
    <w:p w:rsidR="002E6824" w:rsidRDefault="002E6824">
      <w:pPr>
        <w:ind w:right="-566" w:firstLine="851"/>
        <w:jc w:val="center"/>
        <w:rPr>
          <w:b/>
          <w:bCs/>
        </w:rPr>
      </w:pPr>
    </w:p>
    <w:p w:rsidR="002E6824" w:rsidRDefault="002E6824">
      <w:pPr>
        <w:ind w:right="-566" w:firstLine="851"/>
        <w:jc w:val="center"/>
        <w:rPr>
          <w:b/>
          <w:bCs/>
        </w:rPr>
      </w:pPr>
    </w:p>
    <w:p w:rsidR="002E6824" w:rsidRDefault="002E6824">
      <w:pPr>
        <w:ind w:right="-566" w:firstLine="851"/>
        <w:jc w:val="center"/>
        <w:rPr>
          <w:b/>
          <w:bCs/>
        </w:rPr>
      </w:pPr>
    </w:p>
    <w:p w:rsidR="00B6684F" w:rsidRDefault="00B6684F" w:rsidP="00A44382">
      <w:pPr>
        <w:ind w:right="-566" w:firstLine="851"/>
        <w:jc w:val="center"/>
        <w:rPr>
          <w:rFonts w:ascii="Arial" w:hAnsi="Arial" w:cs="Arial"/>
          <w:b/>
          <w:sz w:val="36"/>
          <w:szCs w:val="36"/>
        </w:rPr>
      </w:pPr>
    </w:p>
    <w:p w:rsidR="004F576A" w:rsidRPr="00A44382" w:rsidRDefault="004F576A" w:rsidP="00A44382">
      <w:pPr>
        <w:ind w:right="-566" w:firstLine="851"/>
        <w:jc w:val="center"/>
        <w:rPr>
          <w:rFonts w:ascii="Arial" w:hAnsi="Arial" w:cs="Arial"/>
          <w:b/>
          <w:sz w:val="36"/>
          <w:szCs w:val="36"/>
        </w:rPr>
      </w:pPr>
      <w:r w:rsidRPr="00A44382">
        <w:rPr>
          <w:rFonts w:ascii="Arial" w:hAnsi="Arial" w:cs="Arial"/>
          <w:b/>
          <w:sz w:val="36"/>
          <w:szCs w:val="36"/>
        </w:rPr>
        <w:t>АДМИНИСТРАЦИЯ</w:t>
      </w:r>
    </w:p>
    <w:p w:rsidR="004F576A" w:rsidRPr="00C62B03" w:rsidRDefault="004F576A" w:rsidP="004F576A">
      <w:pPr>
        <w:pStyle w:val="1"/>
        <w:ind w:firstLine="0"/>
        <w:rPr>
          <w:rFonts w:ascii="Arial" w:hAnsi="Arial" w:cs="Arial"/>
          <w:sz w:val="36"/>
          <w:szCs w:val="36"/>
        </w:rPr>
      </w:pPr>
      <w:r w:rsidRPr="00C62B03">
        <w:rPr>
          <w:rFonts w:ascii="Arial" w:hAnsi="Arial" w:cs="Arial"/>
          <w:sz w:val="36"/>
          <w:szCs w:val="36"/>
        </w:rPr>
        <w:t>КЛЮКВИНСКОГО СЕЛЬСОВЕТА</w:t>
      </w:r>
    </w:p>
    <w:p w:rsidR="004F576A" w:rsidRPr="00C62B03" w:rsidRDefault="004F576A" w:rsidP="004F576A">
      <w:pPr>
        <w:pStyle w:val="1"/>
        <w:ind w:firstLine="0"/>
        <w:rPr>
          <w:rFonts w:ascii="Arial" w:hAnsi="Arial" w:cs="Arial"/>
          <w:sz w:val="36"/>
          <w:szCs w:val="36"/>
        </w:rPr>
      </w:pPr>
      <w:r w:rsidRPr="00C62B03">
        <w:rPr>
          <w:rFonts w:ascii="Arial" w:hAnsi="Arial" w:cs="Arial"/>
          <w:sz w:val="36"/>
          <w:szCs w:val="36"/>
        </w:rPr>
        <w:t xml:space="preserve">КУРСКОГО РАЙОНА </w:t>
      </w:r>
    </w:p>
    <w:p w:rsidR="004F576A" w:rsidRPr="00C62B03" w:rsidRDefault="004F576A" w:rsidP="004F576A">
      <w:pPr>
        <w:ind w:right="-566"/>
        <w:rPr>
          <w:rFonts w:ascii="Arial" w:hAnsi="Arial" w:cs="Arial"/>
          <w:b/>
          <w:bCs/>
        </w:rPr>
      </w:pPr>
      <w:r w:rsidRPr="00C62B03">
        <w:rPr>
          <w:rFonts w:ascii="Arial" w:hAnsi="Arial" w:cs="Arial"/>
          <w:b/>
          <w:bCs/>
        </w:rPr>
        <w:t>===================================</w:t>
      </w:r>
      <w:r w:rsidR="002829BD" w:rsidRPr="00C62B03">
        <w:rPr>
          <w:rFonts w:ascii="Arial" w:hAnsi="Arial" w:cs="Arial"/>
          <w:b/>
          <w:bCs/>
        </w:rPr>
        <w:t>==============================</w:t>
      </w:r>
    </w:p>
    <w:p w:rsidR="004F576A" w:rsidRPr="00C62B03" w:rsidRDefault="00F564B7" w:rsidP="00F564B7">
      <w:pPr>
        <w:pStyle w:val="ConsPlusTitle"/>
        <w:widowControl/>
        <w:tabs>
          <w:tab w:val="left" w:pos="0"/>
          <w:tab w:val="center" w:pos="4819"/>
        </w:tabs>
        <w:ind w:right="-566"/>
        <w:rPr>
          <w:rFonts w:ascii="Arial" w:hAnsi="Arial" w:cs="Arial"/>
          <w:b w:val="0"/>
          <w:bCs w:val="0"/>
          <w:sz w:val="22"/>
          <w:szCs w:val="28"/>
        </w:rPr>
      </w:pPr>
      <w:r w:rsidRPr="00C62B03">
        <w:rPr>
          <w:rFonts w:ascii="Arial" w:hAnsi="Arial" w:cs="Arial"/>
          <w:b w:val="0"/>
          <w:sz w:val="22"/>
        </w:rPr>
        <w:tab/>
      </w:r>
    </w:p>
    <w:p w:rsidR="00B030BD" w:rsidRDefault="00E863D6" w:rsidP="00B030BD">
      <w:pPr>
        <w:pStyle w:val="ConsPlusTitle"/>
        <w:widowControl/>
        <w:tabs>
          <w:tab w:val="left" w:pos="2415"/>
        </w:tabs>
        <w:ind w:right="-566"/>
        <w:jc w:val="center"/>
        <w:rPr>
          <w:rFonts w:ascii="Arial" w:hAnsi="Arial" w:cs="Arial"/>
          <w:bCs w:val="0"/>
          <w:sz w:val="44"/>
          <w:szCs w:val="44"/>
        </w:rPr>
      </w:pPr>
      <w:r w:rsidRPr="00E863D6">
        <w:rPr>
          <w:rFonts w:ascii="Arial" w:hAnsi="Arial" w:cs="Arial"/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51.9pt;margin-top:1.6pt;width:20.05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" stroked="f">
            <v:textbox>
              <w:txbxContent>
                <w:p w:rsidR="001946F7" w:rsidRDefault="001946F7" w:rsidP="00F17097">
                  <w:pPr>
                    <w:rPr>
                      <w:szCs w:val="28"/>
                    </w:rPr>
                  </w:pPr>
                </w:p>
                <w:p w:rsidR="008C4B76" w:rsidRDefault="008C4B76" w:rsidP="00943EA4">
                  <w:pPr>
                    <w:jc w:val="both"/>
                    <w:rPr>
                      <w:szCs w:val="28"/>
                    </w:rPr>
                  </w:pPr>
                </w:p>
                <w:p w:rsidR="008C4B76" w:rsidRDefault="008C4B76" w:rsidP="00943EA4">
                  <w:pPr>
                    <w:jc w:val="both"/>
                    <w:rPr>
                      <w:szCs w:val="28"/>
                    </w:rPr>
                  </w:pPr>
                </w:p>
                <w:p w:rsidR="008C4B76" w:rsidRDefault="008C4B76" w:rsidP="00943EA4">
                  <w:pPr>
                    <w:jc w:val="both"/>
                    <w:rPr>
                      <w:szCs w:val="28"/>
                    </w:rPr>
                  </w:pPr>
                </w:p>
                <w:p w:rsidR="00943EA4" w:rsidRDefault="00943EA4" w:rsidP="00943EA4">
                  <w:pPr>
                    <w:jc w:val="both"/>
                    <w:rPr>
                      <w:szCs w:val="28"/>
                    </w:rPr>
                  </w:pPr>
                </w:p>
                <w:p w:rsidR="00F564B7" w:rsidRDefault="00F564B7" w:rsidP="00A56CD3">
                  <w:pPr>
                    <w:jc w:val="both"/>
                  </w:pPr>
                </w:p>
              </w:txbxContent>
            </v:textbox>
          </v:shape>
        </w:pict>
      </w:r>
      <w:r w:rsidR="002829BD" w:rsidRPr="00C62B03">
        <w:rPr>
          <w:rFonts w:ascii="Arial" w:hAnsi="Arial" w:cs="Arial"/>
          <w:bCs w:val="0"/>
          <w:sz w:val="44"/>
          <w:szCs w:val="44"/>
        </w:rPr>
        <w:t>ПОСТАНОВЛЕНИЕ</w:t>
      </w:r>
    </w:p>
    <w:p w:rsidR="00594A72" w:rsidRDefault="00594A72" w:rsidP="00FF1A2B">
      <w:pPr>
        <w:pStyle w:val="ConsPlusTitle"/>
        <w:widowControl/>
        <w:tabs>
          <w:tab w:val="left" w:pos="2415"/>
        </w:tabs>
        <w:ind w:right="-56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 xml:space="preserve">                      </w:t>
      </w:r>
    </w:p>
    <w:p w:rsidR="002829BD" w:rsidRPr="00B6684F" w:rsidRDefault="00594A72" w:rsidP="00FF1A2B">
      <w:pPr>
        <w:pStyle w:val="ConsPlusTitle"/>
        <w:widowControl/>
        <w:tabs>
          <w:tab w:val="left" w:pos="2415"/>
        </w:tabs>
        <w:ind w:right="-566"/>
        <w:rPr>
          <w:rFonts w:ascii="Arial" w:hAnsi="Arial" w:cs="Arial"/>
          <w:b w:val="0"/>
          <w:bCs w:val="0"/>
          <w:sz w:val="22"/>
          <w:szCs w:val="28"/>
        </w:rPr>
      </w:pPr>
      <w:r w:rsidRPr="00AE2727">
        <w:rPr>
          <w:rFonts w:ascii="Arial" w:hAnsi="Arial" w:cs="Arial"/>
          <w:bCs w:val="0"/>
          <w:color w:val="FF0000"/>
          <w:sz w:val="28"/>
          <w:szCs w:val="28"/>
        </w:rPr>
        <w:t xml:space="preserve">                                 </w:t>
      </w:r>
      <w:r w:rsidRPr="00B6684F">
        <w:rPr>
          <w:rFonts w:ascii="Arial" w:hAnsi="Arial" w:cs="Arial"/>
          <w:bCs w:val="0"/>
          <w:sz w:val="28"/>
          <w:szCs w:val="28"/>
        </w:rPr>
        <w:t xml:space="preserve">   </w:t>
      </w:r>
      <w:r w:rsidR="00F6482C">
        <w:rPr>
          <w:rFonts w:ascii="Arial" w:hAnsi="Arial" w:cs="Arial"/>
          <w:bCs w:val="0"/>
          <w:sz w:val="28"/>
          <w:szCs w:val="28"/>
        </w:rPr>
        <w:t>о</w:t>
      </w:r>
      <w:r w:rsidR="00C17E2E" w:rsidRPr="00B6684F">
        <w:rPr>
          <w:rFonts w:ascii="Arial" w:hAnsi="Arial" w:cs="Arial"/>
          <w:bCs w:val="0"/>
          <w:sz w:val="28"/>
          <w:szCs w:val="28"/>
        </w:rPr>
        <w:t>т</w:t>
      </w:r>
      <w:r w:rsidR="006402E3">
        <w:rPr>
          <w:rFonts w:ascii="Arial" w:hAnsi="Arial" w:cs="Arial"/>
          <w:bCs w:val="0"/>
          <w:sz w:val="28"/>
          <w:szCs w:val="28"/>
        </w:rPr>
        <w:t xml:space="preserve"> </w:t>
      </w:r>
      <w:r w:rsidR="00DA27C7">
        <w:rPr>
          <w:rFonts w:ascii="Arial" w:hAnsi="Arial" w:cs="Arial"/>
          <w:bCs w:val="0"/>
          <w:sz w:val="28"/>
          <w:szCs w:val="28"/>
        </w:rPr>
        <w:t xml:space="preserve"> </w:t>
      </w:r>
      <w:r w:rsidR="006402E3">
        <w:rPr>
          <w:rFonts w:ascii="Arial" w:hAnsi="Arial" w:cs="Arial"/>
          <w:bCs w:val="0"/>
          <w:sz w:val="28"/>
          <w:szCs w:val="28"/>
        </w:rPr>
        <w:t>23.10.</w:t>
      </w:r>
      <w:r w:rsidR="00F6482C">
        <w:rPr>
          <w:rFonts w:ascii="Arial" w:hAnsi="Arial" w:cs="Arial"/>
          <w:bCs w:val="0"/>
          <w:sz w:val="28"/>
          <w:szCs w:val="28"/>
        </w:rPr>
        <w:t xml:space="preserve"> </w:t>
      </w:r>
      <w:r w:rsidR="004423A2" w:rsidRPr="00B6684F">
        <w:rPr>
          <w:rFonts w:ascii="Arial" w:hAnsi="Arial" w:cs="Arial"/>
          <w:bCs w:val="0"/>
          <w:sz w:val="28"/>
          <w:szCs w:val="28"/>
        </w:rPr>
        <w:t>2018 г</w:t>
      </w:r>
      <w:r w:rsidR="00FF1A2B" w:rsidRPr="00B6684F">
        <w:rPr>
          <w:rFonts w:ascii="Arial" w:hAnsi="Arial" w:cs="Arial"/>
          <w:bCs w:val="0"/>
          <w:sz w:val="28"/>
          <w:szCs w:val="28"/>
        </w:rPr>
        <w:t xml:space="preserve">.        </w:t>
      </w:r>
      <w:r w:rsidRPr="00B6684F">
        <w:rPr>
          <w:rFonts w:ascii="Arial" w:hAnsi="Arial" w:cs="Arial"/>
          <w:bCs w:val="0"/>
          <w:sz w:val="28"/>
          <w:szCs w:val="28"/>
        </w:rPr>
        <w:t xml:space="preserve">  </w:t>
      </w:r>
      <w:r w:rsidR="007E31F6" w:rsidRPr="00B6684F">
        <w:rPr>
          <w:rFonts w:ascii="Arial" w:hAnsi="Arial" w:cs="Arial"/>
          <w:bCs w:val="0"/>
          <w:sz w:val="28"/>
          <w:szCs w:val="28"/>
        </w:rPr>
        <w:t xml:space="preserve">  №</w:t>
      </w:r>
      <w:r w:rsidR="00B6684F" w:rsidRPr="00B6684F">
        <w:rPr>
          <w:rFonts w:ascii="Arial" w:hAnsi="Arial" w:cs="Arial"/>
          <w:bCs w:val="0"/>
          <w:sz w:val="28"/>
          <w:szCs w:val="28"/>
        </w:rPr>
        <w:t xml:space="preserve"> </w:t>
      </w:r>
      <w:r w:rsidR="00DA27C7">
        <w:rPr>
          <w:rFonts w:ascii="Arial" w:hAnsi="Arial" w:cs="Arial"/>
          <w:bCs w:val="0"/>
          <w:sz w:val="28"/>
          <w:szCs w:val="28"/>
        </w:rPr>
        <w:t>169</w:t>
      </w:r>
    </w:p>
    <w:p w:rsidR="00B030BD" w:rsidRPr="00C62B03" w:rsidRDefault="00B030BD" w:rsidP="004F576A">
      <w:pPr>
        <w:pStyle w:val="ConsPlusTitle"/>
        <w:widowControl/>
        <w:tabs>
          <w:tab w:val="left" w:pos="2415"/>
        </w:tabs>
        <w:ind w:right="-566"/>
        <w:jc w:val="both"/>
        <w:rPr>
          <w:rFonts w:ascii="Arial" w:hAnsi="Arial" w:cs="Arial"/>
          <w:b w:val="0"/>
          <w:bCs w:val="0"/>
          <w:sz w:val="28"/>
          <w:szCs w:val="28"/>
        </w:rPr>
      </w:pPr>
    </w:p>
    <w:p w:rsidR="00F24029" w:rsidRDefault="00B030BD" w:rsidP="00F24029">
      <w:pPr>
        <w:pStyle w:val="ConsPlusTitle"/>
        <w:widowControl/>
        <w:tabs>
          <w:tab w:val="left" w:pos="2415"/>
        </w:tabs>
        <w:ind w:right="-566"/>
        <w:jc w:val="center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bCs w:val="0"/>
          <w:sz w:val="28"/>
          <w:szCs w:val="28"/>
        </w:rPr>
        <w:t xml:space="preserve">О назначении публичных слушаний по вопросу предоставления разрешения на </w:t>
      </w:r>
      <w:r w:rsidR="00AE2727">
        <w:rPr>
          <w:rFonts w:ascii="Arial" w:hAnsi="Arial" w:cs="Arial"/>
          <w:bCs w:val="0"/>
          <w:sz w:val="28"/>
          <w:szCs w:val="28"/>
        </w:rPr>
        <w:t xml:space="preserve">отклонение от предельных параметров  </w:t>
      </w:r>
      <w:r w:rsidR="00BD69E6">
        <w:rPr>
          <w:rFonts w:ascii="Arial" w:hAnsi="Arial" w:cs="Arial"/>
          <w:bCs w:val="0"/>
          <w:sz w:val="28"/>
          <w:szCs w:val="28"/>
        </w:rPr>
        <w:t xml:space="preserve"> разрешенного строительства </w:t>
      </w:r>
    </w:p>
    <w:p w:rsidR="00AD629C" w:rsidRDefault="00AD629C" w:rsidP="00F24029">
      <w:pPr>
        <w:pStyle w:val="ConsPlusTitle"/>
        <w:widowControl/>
        <w:tabs>
          <w:tab w:val="left" w:pos="2415"/>
        </w:tabs>
        <w:ind w:right="-566"/>
        <w:jc w:val="center"/>
        <w:rPr>
          <w:b w:val="0"/>
          <w:bCs w:val="0"/>
          <w:sz w:val="28"/>
          <w:szCs w:val="28"/>
        </w:rPr>
      </w:pPr>
    </w:p>
    <w:p w:rsidR="00305676" w:rsidRPr="007E31F6" w:rsidRDefault="002574FE" w:rsidP="00DA27C7">
      <w:pPr>
        <w:pStyle w:val="ConsPlusTitle"/>
        <w:tabs>
          <w:tab w:val="left" w:pos="2415"/>
        </w:tabs>
        <w:ind w:right="-566" w:firstLine="709"/>
        <w:jc w:val="both"/>
        <w:rPr>
          <w:rFonts w:ascii="Arial" w:hAnsi="Arial" w:cs="Arial"/>
          <w:b w:val="0"/>
          <w:bCs w:val="0"/>
        </w:rPr>
      </w:pPr>
      <w:r w:rsidRPr="007E31F6">
        <w:rPr>
          <w:rFonts w:ascii="Arial" w:hAnsi="Arial" w:cs="Arial"/>
          <w:b w:val="0"/>
          <w:bCs w:val="0"/>
        </w:rPr>
        <w:t xml:space="preserve">В соответствии с </w:t>
      </w:r>
      <w:r w:rsidR="00B030BD">
        <w:rPr>
          <w:rFonts w:ascii="Arial" w:hAnsi="Arial" w:cs="Arial"/>
          <w:b w:val="0"/>
          <w:bCs w:val="0"/>
        </w:rPr>
        <w:t xml:space="preserve">Градостроительным кодексом Российской Федерации, </w:t>
      </w:r>
      <w:r w:rsidR="00547A1E" w:rsidRPr="007E31F6">
        <w:rPr>
          <w:rFonts w:ascii="Arial" w:hAnsi="Arial" w:cs="Arial"/>
          <w:b w:val="0"/>
          <w:bCs w:val="0"/>
        </w:rPr>
        <w:t>Федеральным законом от 06.10.2003г №131-ФЗ «Об общих принципах организ</w:t>
      </w:r>
      <w:r w:rsidR="00106E04" w:rsidRPr="007E31F6">
        <w:rPr>
          <w:rFonts w:ascii="Arial" w:hAnsi="Arial" w:cs="Arial"/>
          <w:b w:val="0"/>
          <w:bCs w:val="0"/>
        </w:rPr>
        <w:t>ации местного самоуправления в Р</w:t>
      </w:r>
      <w:r w:rsidR="00547A1E" w:rsidRPr="007E31F6">
        <w:rPr>
          <w:rFonts w:ascii="Arial" w:hAnsi="Arial" w:cs="Arial"/>
          <w:b w:val="0"/>
          <w:bCs w:val="0"/>
        </w:rPr>
        <w:t>оссийской Федерации</w:t>
      </w:r>
      <w:r w:rsidR="00106E04" w:rsidRPr="007E31F6">
        <w:rPr>
          <w:rFonts w:ascii="Arial" w:hAnsi="Arial" w:cs="Arial"/>
          <w:b w:val="0"/>
          <w:bCs w:val="0"/>
        </w:rPr>
        <w:t xml:space="preserve">», </w:t>
      </w:r>
      <w:r w:rsidR="00B030BD">
        <w:rPr>
          <w:rFonts w:ascii="Arial" w:hAnsi="Arial" w:cs="Arial"/>
          <w:b w:val="0"/>
          <w:bCs w:val="0"/>
        </w:rPr>
        <w:t>Уставом муниципального образования «Клюквинский сельсовет» Курского района Курской области,</w:t>
      </w:r>
      <w:r w:rsidR="00C65A04" w:rsidRPr="007E31F6">
        <w:rPr>
          <w:rFonts w:ascii="Arial" w:hAnsi="Arial" w:cs="Arial"/>
          <w:b w:val="0"/>
          <w:bCs w:val="0"/>
        </w:rPr>
        <w:t xml:space="preserve"> </w:t>
      </w:r>
      <w:r w:rsidR="00F6482C" w:rsidRPr="00F6482C">
        <w:rPr>
          <w:rFonts w:ascii="Arial" w:hAnsi="Arial" w:cs="Arial"/>
          <w:b w:val="0"/>
        </w:rPr>
        <w:t>Правила</w:t>
      </w:r>
      <w:r w:rsidR="004A453E">
        <w:rPr>
          <w:rFonts w:ascii="Arial" w:hAnsi="Arial" w:cs="Arial"/>
          <w:b w:val="0"/>
        </w:rPr>
        <w:t>ми</w:t>
      </w:r>
      <w:r w:rsidR="00F6482C" w:rsidRPr="00F6482C">
        <w:rPr>
          <w:rFonts w:ascii="Arial" w:hAnsi="Arial" w:cs="Arial"/>
          <w:b w:val="0"/>
        </w:rPr>
        <w:t xml:space="preserve"> землепользования и застройки муниципального образования «Клюквинский сельсовет» Курского района Курской области</w:t>
      </w:r>
      <w:r w:rsidR="00F6482C">
        <w:rPr>
          <w:rFonts w:ascii="Arial" w:hAnsi="Arial" w:cs="Arial"/>
          <w:b w:val="0"/>
        </w:rPr>
        <w:t xml:space="preserve">, Администрация Клюквинского сельсовета Курского района </w:t>
      </w:r>
    </w:p>
    <w:p w:rsidR="009B3F87" w:rsidRPr="007E31F6" w:rsidRDefault="007E31F6" w:rsidP="007E31F6">
      <w:pPr>
        <w:pStyle w:val="ConsPlusTitle"/>
        <w:widowControl/>
        <w:tabs>
          <w:tab w:val="left" w:pos="709"/>
        </w:tabs>
        <w:ind w:right="-566"/>
        <w:jc w:val="both"/>
        <w:rPr>
          <w:rFonts w:ascii="Arial" w:hAnsi="Arial" w:cs="Arial"/>
          <w:bCs w:val="0"/>
        </w:rPr>
      </w:pPr>
      <w:r>
        <w:rPr>
          <w:rFonts w:ascii="Arial" w:hAnsi="Arial" w:cs="Arial"/>
          <w:b w:val="0"/>
          <w:bCs w:val="0"/>
        </w:rPr>
        <w:tab/>
      </w:r>
      <w:r w:rsidR="00106E04" w:rsidRPr="007E31F6">
        <w:rPr>
          <w:rFonts w:ascii="Arial" w:hAnsi="Arial" w:cs="Arial"/>
          <w:bCs w:val="0"/>
        </w:rPr>
        <w:t>ПОСТАНОВЛЯЕТ</w:t>
      </w:r>
      <w:r w:rsidR="002348AF" w:rsidRPr="007E31F6">
        <w:rPr>
          <w:rFonts w:ascii="Arial" w:hAnsi="Arial" w:cs="Arial"/>
          <w:bCs w:val="0"/>
        </w:rPr>
        <w:t>:</w:t>
      </w:r>
    </w:p>
    <w:p w:rsidR="002348AF" w:rsidRPr="007E31F6" w:rsidRDefault="002348AF" w:rsidP="0021206E">
      <w:pPr>
        <w:pStyle w:val="ConsPlusTitle"/>
        <w:widowControl/>
        <w:tabs>
          <w:tab w:val="left" w:pos="2415"/>
        </w:tabs>
        <w:ind w:right="-566"/>
        <w:jc w:val="both"/>
        <w:rPr>
          <w:rFonts w:ascii="Arial" w:hAnsi="Arial" w:cs="Arial"/>
          <w:b w:val="0"/>
          <w:bCs w:val="0"/>
        </w:rPr>
      </w:pPr>
    </w:p>
    <w:p w:rsidR="00850D10" w:rsidRPr="006B148D" w:rsidRDefault="00D9126E" w:rsidP="00D9126E">
      <w:pPr>
        <w:pStyle w:val="ConsPlusTitle"/>
        <w:widowControl/>
        <w:numPr>
          <w:ilvl w:val="0"/>
          <w:numId w:val="6"/>
        </w:numPr>
        <w:tabs>
          <w:tab w:val="left" w:pos="567"/>
        </w:tabs>
        <w:ind w:right="-566"/>
        <w:jc w:val="both"/>
        <w:rPr>
          <w:rFonts w:ascii="Arial" w:hAnsi="Arial" w:cs="Arial"/>
        </w:rPr>
      </w:pPr>
      <w:r w:rsidRPr="006B148D">
        <w:rPr>
          <w:rFonts w:ascii="Arial" w:hAnsi="Arial" w:cs="Arial"/>
          <w:b w:val="0"/>
          <w:bCs w:val="0"/>
        </w:rPr>
        <w:t xml:space="preserve"> </w:t>
      </w:r>
      <w:r w:rsidR="00F24029" w:rsidRPr="006B148D">
        <w:rPr>
          <w:rFonts w:ascii="Arial" w:hAnsi="Arial" w:cs="Arial"/>
          <w:b w:val="0"/>
          <w:bCs w:val="0"/>
        </w:rPr>
        <w:t xml:space="preserve">Назначить </w:t>
      </w:r>
      <w:r w:rsidR="00B030BD" w:rsidRPr="006B148D">
        <w:rPr>
          <w:rFonts w:ascii="Arial" w:hAnsi="Arial" w:cs="Arial"/>
          <w:b w:val="0"/>
          <w:bCs w:val="0"/>
        </w:rPr>
        <w:t xml:space="preserve">публичные слушания по вопросу предоставления </w:t>
      </w:r>
      <w:r w:rsidR="00F24029" w:rsidRPr="006B148D">
        <w:rPr>
          <w:rFonts w:ascii="Arial" w:hAnsi="Arial" w:cs="Arial"/>
          <w:b w:val="0"/>
          <w:bCs w:val="0"/>
        </w:rPr>
        <w:t xml:space="preserve">разрешения на отклонение от предельных параметров  </w:t>
      </w:r>
      <w:r w:rsidR="00AD629C" w:rsidRPr="006B148D">
        <w:rPr>
          <w:rFonts w:ascii="Arial" w:hAnsi="Arial" w:cs="Arial"/>
          <w:b w:val="0"/>
          <w:bCs w:val="0"/>
        </w:rPr>
        <w:t>разрешенного строительства в части уменьшения минимального отступа от границ земельного участка с кадастровым номером  46:11:070201:310, общей площадью 2854 кв.м., расположенного по адресу: Курская область, Курский район, Клюквинский сельсовет, д. Долго</w:t>
      </w:r>
      <w:r w:rsidR="006B148D" w:rsidRPr="006B148D">
        <w:rPr>
          <w:rFonts w:ascii="Arial" w:hAnsi="Arial" w:cs="Arial"/>
          <w:b w:val="0"/>
          <w:bCs w:val="0"/>
        </w:rPr>
        <w:t xml:space="preserve">е, д.17, </w:t>
      </w:r>
      <w:r w:rsidR="006B148D" w:rsidRPr="00326107">
        <w:rPr>
          <w:rFonts w:ascii="Arial" w:hAnsi="Arial" w:cs="Arial"/>
          <w:b w:val="0"/>
          <w:bCs w:val="0"/>
        </w:rPr>
        <w:t xml:space="preserve">принадлежащего </w:t>
      </w:r>
      <w:r w:rsidR="00AD629C" w:rsidRPr="00326107">
        <w:rPr>
          <w:rFonts w:ascii="Arial" w:hAnsi="Arial" w:cs="Arial"/>
          <w:b w:val="0"/>
          <w:bCs w:val="0"/>
        </w:rPr>
        <w:t xml:space="preserve"> на прав</w:t>
      </w:r>
      <w:r w:rsidR="006A390E" w:rsidRPr="00326107">
        <w:rPr>
          <w:rFonts w:ascii="Arial" w:hAnsi="Arial" w:cs="Arial"/>
          <w:b w:val="0"/>
          <w:bCs w:val="0"/>
        </w:rPr>
        <w:t>е</w:t>
      </w:r>
      <w:r w:rsidR="006B148D" w:rsidRPr="00326107">
        <w:rPr>
          <w:rFonts w:ascii="Arial" w:hAnsi="Arial" w:cs="Arial"/>
          <w:b w:val="0"/>
          <w:bCs w:val="0"/>
        </w:rPr>
        <w:t xml:space="preserve"> собственности Семилетовой Любови Михайловне</w:t>
      </w:r>
      <w:r w:rsidR="006B148D" w:rsidRPr="006A390E">
        <w:rPr>
          <w:rFonts w:ascii="Arial" w:hAnsi="Arial" w:cs="Arial"/>
          <w:b w:val="0"/>
          <w:bCs w:val="0"/>
          <w:color w:val="FF0000"/>
        </w:rPr>
        <w:t xml:space="preserve"> </w:t>
      </w:r>
      <w:r w:rsidR="00D21356">
        <w:rPr>
          <w:rFonts w:ascii="Arial" w:hAnsi="Arial" w:cs="Arial"/>
          <w:b w:val="0"/>
          <w:bCs w:val="0"/>
        </w:rPr>
        <w:t>с 3</w:t>
      </w:r>
      <w:r w:rsidR="0012479B">
        <w:rPr>
          <w:rFonts w:ascii="Arial" w:hAnsi="Arial" w:cs="Arial"/>
          <w:b w:val="0"/>
          <w:bCs w:val="0"/>
        </w:rPr>
        <w:t>,0</w:t>
      </w:r>
      <w:r w:rsidR="00D21356">
        <w:rPr>
          <w:rFonts w:ascii="Arial" w:hAnsi="Arial" w:cs="Arial"/>
          <w:b w:val="0"/>
          <w:bCs w:val="0"/>
        </w:rPr>
        <w:t xml:space="preserve"> м до 2,18 м</w:t>
      </w:r>
      <w:r w:rsidR="006B148D" w:rsidRPr="006B148D">
        <w:rPr>
          <w:rFonts w:ascii="Arial" w:hAnsi="Arial" w:cs="Arial"/>
          <w:b w:val="0"/>
          <w:bCs w:val="0"/>
        </w:rPr>
        <w:t>,</w:t>
      </w:r>
      <w:r w:rsidR="00BD69E6" w:rsidRPr="006B148D">
        <w:rPr>
          <w:color w:val="000000"/>
          <w:sz w:val="26"/>
          <w:szCs w:val="26"/>
        </w:rPr>
        <w:t xml:space="preserve"> </w:t>
      </w:r>
      <w:r w:rsidRPr="006B148D">
        <w:rPr>
          <w:rFonts w:ascii="Arial" w:hAnsi="Arial" w:cs="Arial"/>
          <w:b w:val="0"/>
          <w:bCs w:val="0"/>
        </w:rPr>
        <w:t xml:space="preserve"> </w:t>
      </w:r>
      <w:r w:rsidR="00850D10" w:rsidRPr="006B148D">
        <w:rPr>
          <w:rFonts w:ascii="Arial" w:hAnsi="Arial" w:cs="Arial"/>
          <w:bCs w:val="0"/>
        </w:rPr>
        <w:t xml:space="preserve">на </w:t>
      </w:r>
      <w:r w:rsidR="00782507">
        <w:rPr>
          <w:rFonts w:ascii="Arial" w:hAnsi="Arial" w:cs="Arial"/>
          <w:bCs w:val="0"/>
        </w:rPr>
        <w:t>23</w:t>
      </w:r>
      <w:r w:rsidR="006B148D" w:rsidRPr="006B148D">
        <w:rPr>
          <w:rFonts w:ascii="Arial" w:hAnsi="Arial" w:cs="Arial"/>
          <w:bCs w:val="0"/>
        </w:rPr>
        <w:t xml:space="preserve"> ноября</w:t>
      </w:r>
      <w:r w:rsidR="00850D10" w:rsidRPr="006B148D">
        <w:rPr>
          <w:rFonts w:ascii="Arial" w:hAnsi="Arial" w:cs="Arial"/>
          <w:bCs w:val="0"/>
        </w:rPr>
        <w:t xml:space="preserve"> 2018 года</w:t>
      </w:r>
      <w:r w:rsidR="006B148D" w:rsidRPr="006B148D">
        <w:rPr>
          <w:rFonts w:ascii="Arial" w:hAnsi="Arial" w:cs="Arial"/>
          <w:bCs w:val="0"/>
        </w:rPr>
        <w:t xml:space="preserve"> </w:t>
      </w:r>
      <w:r w:rsidR="00850D10" w:rsidRPr="006B148D">
        <w:rPr>
          <w:rFonts w:ascii="Arial" w:hAnsi="Arial" w:cs="Arial"/>
          <w:bCs w:val="0"/>
        </w:rPr>
        <w:t>в 14–00</w:t>
      </w:r>
      <w:r w:rsidR="00850D10" w:rsidRPr="006B148D">
        <w:rPr>
          <w:rFonts w:ascii="Arial" w:hAnsi="Arial" w:cs="Arial"/>
          <w:b w:val="0"/>
          <w:bCs w:val="0"/>
        </w:rPr>
        <w:t xml:space="preserve"> </w:t>
      </w:r>
      <w:r w:rsidR="00850D10" w:rsidRPr="006B148D">
        <w:rPr>
          <w:rFonts w:ascii="Arial" w:hAnsi="Arial" w:cs="Arial"/>
          <w:bCs w:val="0"/>
        </w:rPr>
        <w:t xml:space="preserve">по адресу: Курская область, Курский район,  </w:t>
      </w:r>
      <w:r w:rsidR="006B148D">
        <w:rPr>
          <w:rFonts w:ascii="Arial" w:hAnsi="Arial" w:cs="Arial"/>
          <w:bCs w:val="0"/>
        </w:rPr>
        <w:t>Клюквинский сельсовет, д. Долгое, около д. 17;</w:t>
      </w:r>
    </w:p>
    <w:p w:rsidR="00F24029" w:rsidRPr="00D9126E" w:rsidRDefault="00F24029" w:rsidP="00D9126E">
      <w:pPr>
        <w:pStyle w:val="ConsPlusTitle"/>
        <w:widowControl/>
        <w:tabs>
          <w:tab w:val="left" w:pos="2415"/>
        </w:tabs>
        <w:ind w:left="644" w:right="-566"/>
        <w:jc w:val="both"/>
        <w:rPr>
          <w:rFonts w:ascii="Arial" w:hAnsi="Arial" w:cs="Arial"/>
          <w:b w:val="0"/>
          <w:bCs w:val="0"/>
        </w:rPr>
      </w:pPr>
    </w:p>
    <w:p w:rsidR="00EA7EE6" w:rsidRDefault="00F24029" w:rsidP="00F24029">
      <w:pPr>
        <w:pStyle w:val="ConsPlusTitle"/>
        <w:widowControl/>
        <w:numPr>
          <w:ilvl w:val="0"/>
          <w:numId w:val="6"/>
        </w:numPr>
        <w:tabs>
          <w:tab w:val="left" w:pos="2415"/>
        </w:tabs>
        <w:ind w:right="-566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Утвердить состав комиссии </w:t>
      </w:r>
      <w:r w:rsidR="00850D10">
        <w:rPr>
          <w:rFonts w:ascii="Arial" w:hAnsi="Arial" w:cs="Arial"/>
          <w:b w:val="0"/>
          <w:bCs w:val="0"/>
        </w:rPr>
        <w:t>по проведению публичных слушаний</w:t>
      </w:r>
      <w:r w:rsidR="00D9126E">
        <w:rPr>
          <w:rFonts w:ascii="Arial" w:hAnsi="Arial" w:cs="Arial"/>
          <w:b w:val="0"/>
          <w:bCs w:val="0"/>
        </w:rPr>
        <w:t xml:space="preserve"> </w:t>
      </w:r>
    </w:p>
    <w:p w:rsidR="00F24029" w:rsidRDefault="00EA7EE6" w:rsidP="00EA7EE6">
      <w:pPr>
        <w:pStyle w:val="ConsPlusTitle"/>
        <w:widowControl/>
        <w:tabs>
          <w:tab w:val="left" w:pos="2415"/>
        </w:tabs>
        <w:ind w:left="284" w:right="-566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   </w:t>
      </w:r>
      <w:r w:rsidR="00D9126E">
        <w:rPr>
          <w:rFonts w:ascii="Arial" w:hAnsi="Arial" w:cs="Arial"/>
          <w:b w:val="0"/>
          <w:bCs w:val="0"/>
        </w:rPr>
        <w:t xml:space="preserve">(Приложение </w:t>
      </w:r>
      <w:r w:rsidR="006B148D">
        <w:rPr>
          <w:rFonts w:ascii="Arial" w:hAnsi="Arial" w:cs="Arial"/>
          <w:b w:val="0"/>
          <w:bCs w:val="0"/>
        </w:rPr>
        <w:t>1</w:t>
      </w:r>
      <w:r w:rsidR="00850D10">
        <w:rPr>
          <w:rFonts w:ascii="Arial" w:hAnsi="Arial" w:cs="Arial"/>
          <w:b w:val="0"/>
          <w:bCs w:val="0"/>
        </w:rPr>
        <w:t>)</w:t>
      </w:r>
    </w:p>
    <w:p w:rsidR="006B148D" w:rsidRDefault="006B148D" w:rsidP="00EA7EE6">
      <w:pPr>
        <w:pStyle w:val="ConsPlusTitle"/>
        <w:widowControl/>
        <w:tabs>
          <w:tab w:val="left" w:pos="2415"/>
        </w:tabs>
        <w:ind w:left="284" w:right="-566"/>
        <w:jc w:val="both"/>
        <w:rPr>
          <w:rFonts w:ascii="Arial" w:hAnsi="Arial" w:cs="Arial"/>
          <w:b w:val="0"/>
          <w:bCs w:val="0"/>
        </w:rPr>
      </w:pPr>
    </w:p>
    <w:p w:rsidR="0034063C" w:rsidRDefault="00594A72" w:rsidP="00D9126E">
      <w:pPr>
        <w:pStyle w:val="ConsPlusTitle"/>
        <w:widowControl/>
        <w:numPr>
          <w:ilvl w:val="0"/>
          <w:numId w:val="6"/>
        </w:numPr>
        <w:tabs>
          <w:tab w:val="left" w:pos="2415"/>
        </w:tabs>
        <w:ind w:right="-566"/>
        <w:jc w:val="both"/>
        <w:rPr>
          <w:rFonts w:ascii="Arial" w:hAnsi="Arial" w:cs="Arial"/>
          <w:b w:val="0"/>
          <w:bCs w:val="0"/>
        </w:rPr>
      </w:pPr>
      <w:r w:rsidRPr="00D9126E">
        <w:rPr>
          <w:rFonts w:ascii="Arial" w:hAnsi="Arial" w:cs="Arial"/>
          <w:b w:val="0"/>
        </w:rPr>
        <w:t xml:space="preserve">Предложения и замечания </w:t>
      </w:r>
      <w:r w:rsidR="0034063C" w:rsidRPr="00D9126E">
        <w:rPr>
          <w:rFonts w:ascii="Arial" w:hAnsi="Arial" w:cs="Arial"/>
          <w:b w:val="0"/>
          <w:bCs w:val="0"/>
        </w:rPr>
        <w:t xml:space="preserve">по вопросу </w:t>
      </w:r>
      <w:r w:rsidR="00D9126E">
        <w:rPr>
          <w:rFonts w:ascii="Arial" w:hAnsi="Arial" w:cs="Arial"/>
          <w:b w:val="0"/>
          <w:bCs w:val="0"/>
        </w:rPr>
        <w:t xml:space="preserve">предоставления </w:t>
      </w:r>
      <w:r w:rsidR="00D9126E" w:rsidRPr="00F24029">
        <w:rPr>
          <w:rFonts w:ascii="Arial" w:hAnsi="Arial" w:cs="Arial"/>
          <w:b w:val="0"/>
          <w:bCs w:val="0"/>
        </w:rPr>
        <w:t xml:space="preserve">разрешения на отклонение </w:t>
      </w:r>
      <w:r w:rsidR="006B148D" w:rsidRPr="006B148D">
        <w:rPr>
          <w:rFonts w:ascii="Arial" w:hAnsi="Arial" w:cs="Arial"/>
          <w:b w:val="0"/>
          <w:bCs w:val="0"/>
        </w:rPr>
        <w:t>от предельных параметров  разрешенного строительства в части уменьшения минимального отступа от границ земельного участка с кадастровым номером  46:11:070201:310</w:t>
      </w:r>
      <w:r w:rsidR="006B148D">
        <w:rPr>
          <w:rFonts w:ascii="Arial" w:hAnsi="Arial" w:cs="Arial"/>
          <w:b w:val="0"/>
          <w:bCs w:val="0"/>
        </w:rPr>
        <w:t xml:space="preserve"> </w:t>
      </w:r>
      <w:r w:rsidR="0034063C" w:rsidRPr="00D9126E">
        <w:rPr>
          <w:rFonts w:ascii="Arial" w:hAnsi="Arial" w:cs="Arial"/>
          <w:b w:val="0"/>
          <w:bCs w:val="0"/>
        </w:rPr>
        <w:t xml:space="preserve">вносятся на рассмотрение комиссии по организации проведения публичных слушаний письменно до 16 часов 00 минут </w:t>
      </w:r>
      <w:r w:rsidR="00DE58F3">
        <w:rPr>
          <w:rFonts w:ascii="Arial" w:hAnsi="Arial" w:cs="Arial"/>
          <w:b w:val="0"/>
          <w:bCs w:val="0"/>
        </w:rPr>
        <w:t>22</w:t>
      </w:r>
      <w:r w:rsidR="006B148D">
        <w:rPr>
          <w:rFonts w:ascii="Arial" w:hAnsi="Arial" w:cs="Arial"/>
          <w:b w:val="0"/>
          <w:bCs w:val="0"/>
        </w:rPr>
        <w:t>.11</w:t>
      </w:r>
      <w:r w:rsidR="00D9126E">
        <w:rPr>
          <w:rFonts w:ascii="Arial" w:hAnsi="Arial" w:cs="Arial"/>
          <w:b w:val="0"/>
          <w:bCs w:val="0"/>
        </w:rPr>
        <w:t>.2018</w:t>
      </w:r>
      <w:r w:rsidR="0034063C" w:rsidRPr="00D9126E">
        <w:rPr>
          <w:rFonts w:ascii="Arial" w:hAnsi="Arial" w:cs="Arial"/>
          <w:b w:val="0"/>
          <w:bCs w:val="0"/>
        </w:rPr>
        <w:t xml:space="preserve"> по адресу: Курская область, Курский район, Клюквинский </w:t>
      </w:r>
      <w:r w:rsidR="0034063C" w:rsidRPr="00D9126E">
        <w:rPr>
          <w:rFonts w:ascii="Arial" w:hAnsi="Arial" w:cs="Arial"/>
          <w:b w:val="0"/>
          <w:bCs w:val="0"/>
        </w:rPr>
        <w:lastRenderedPageBreak/>
        <w:t>сельсовет, д. Долгое, д.167 в рабочие дни: с 09.00 до 13.00 с 14.00 до 17.00, тел. 59-41-25.</w:t>
      </w:r>
    </w:p>
    <w:p w:rsidR="00171B71" w:rsidRPr="00D9126E" w:rsidRDefault="00594A72" w:rsidP="00D9126E">
      <w:pPr>
        <w:pStyle w:val="ConsPlusTitle"/>
        <w:widowControl/>
        <w:numPr>
          <w:ilvl w:val="0"/>
          <w:numId w:val="6"/>
        </w:numPr>
        <w:tabs>
          <w:tab w:val="left" w:pos="2415"/>
        </w:tabs>
        <w:ind w:right="-566"/>
        <w:jc w:val="both"/>
        <w:rPr>
          <w:rFonts w:ascii="Arial" w:hAnsi="Arial" w:cs="Arial"/>
          <w:b w:val="0"/>
          <w:bCs w:val="0"/>
        </w:rPr>
      </w:pPr>
      <w:r w:rsidRPr="00D9126E">
        <w:rPr>
          <w:rFonts w:ascii="Arial" w:hAnsi="Arial" w:cs="Arial"/>
          <w:b w:val="0"/>
        </w:rPr>
        <w:t xml:space="preserve">Опубликовать информацию о проведении публичных слушаний в газете «Сельская новь» и разместить на официальном сайте Клюквинского сельсовета Курского района – </w:t>
      </w:r>
      <w:hyperlink r:id="rId9" w:history="1">
        <w:r w:rsidRPr="00D9126E">
          <w:rPr>
            <w:rStyle w:val="a8"/>
            <w:rFonts w:ascii="Arial" w:hAnsi="Arial" w:cs="Arial"/>
            <w:b w:val="0"/>
            <w:lang w:val="en-US"/>
          </w:rPr>
          <w:t>selsovetklukva</w:t>
        </w:r>
        <w:r w:rsidRPr="00D9126E">
          <w:rPr>
            <w:rStyle w:val="a8"/>
            <w:rFonts w:ascii="Arial" w:hAnsi="Arial" w:cs="Arial"/>
            <w:b w:val="0"/>
          </w:rPr>
          <w:t>@</w:t>
        </w:r>
        <w:r w:rsidRPr="00D9126E">
          <w:rPr>
            <w:rStyle w:val="a8"/>
            <w:rFonts w:ascii="Arial" w:hAnsi="Arial" w:cs="Arial"/>
            <w:b w:val="0"/>
            <w:lang w:val="en-US"/>
          </w:rPr>
          <w:t>yandex</w:t>
        </w:r>
        <w:r w:rsidRPr="00D9126E">
          <w:rPr>
            <w:rStyle w:val="a8"/>
            <w:rFonts w:ascii="Arial" w:hAnsi="Arial" w:cs="Arial"/>
            <w:b w:val="0"/>
          </w:rPr>
          <w:t>.</w:t>
        </w:r>
        <w:r w:rsidRPr="00D9126E">
          <w:rPr>
            <w:rStyle w:val="a8"/>
            <w:rFonts w:ascii="Arial" w:hAnsi="Arial" w:cs="Arial"/>
            <w:b w:val="0"/>
            <w:lang w:val="en-US"/>
          </w:rPr>
          <w:t>ru</w:t>
        </w:r>
      </w:hyperlink>
    </w:p>
    <w:p w:rsidR="00171B71" w:rsidRPr="00D9126E" w:rsidRDefault="00594A72" w:rsidP="00D9126E">
      <w:pPr>
        <w:pStyle w:val="ConsPlusTitle"/>
        <w:widowControl/>
        <w:numPr>
          <w:ilvl w:val="0"/>
          <w:numId w:val="6"/>
        </w:numPr>
        <w:tabs>
          <w:tab w:val="left" w:pos="2415"/>
        </w:tabs>
        <w:ind w:right="-566"/>
        <w:jc w:val="both"/>
        <w:rPr>
          <w:rFonts w:ascii="Arial" w:hAnsi="Arial" w:cs="Arial"/>
          <w:b w:val="0"/>
          <w:bCs w:val="0"/>
        </w:rPr>
      </w:pPr>
      <w:r w:rsidRPr="00D9126E">
        <w:rPr>
          <w:rFonts w:ascii="Arial" w:hAnsi="Arial" w:cs="Arial"/>
          <w:b w:val="0"/>
        </w:rPr>
        <w:t>Пост</w:t>
      </w:r>
      <w:r w:rsidR="00171B71" w:rsidRPr="00D9126E">
        <w:rPr>
          <w:rFonts w:ascii="Arial" w:hAnsi="Arial" w:cs="Arial"/>
          <w:b w:val="0"/>
        </w:rPr>
        <w:t>ановление вступает в силу со дня подписания.</w:t>
      </w:r>
    </w:p>
    <w:p w:rsidR="00AA2FFD" w:rsidRPr="00171B71" w:rsidRDefault="00AA2FFD" w:rsidP="007E31F6">
      <w:pPr>
        <w:ind w:firstLine="708"/>
        <w:jc w:val="both"/>
        <w:rPr>
          <w:rFonts w:ascii="Arial" w:hAnsi="Arial" w:cs="Arial"/>
          <w:bCs/>
        </w:rPr>
      </w:pPr>
    </w:p>
    <w:p w:rsidR="008347C5" w:rsidRPr="007E31F6" w:rsidRDefault="008347C5" w:rsidP="008347C5">
      <w:pPr>
        <w:rPr>
          <w:rFonts w:ascii="Arial" w:hAnsi="Arial" w:cs="Arial"/>
        </w:rPr>
      </w:pPr>
    </w:p>
    <w:p w:rsidR="00F566E1" w:rsidRPr="007E31F6" w:rsidRDefault="000B183D" w:rsidP="008347C5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D96A85" w:rsidRPr="007E31F6">
        <w:rPr>
          <w:rFonts w:ascii="Arial" w:eastAsia="Calibri" w:hAnsi="Arial" w:cs="Arial"/>
          <w:lang w:eastAsia="en-US"/>
        </w:rPr>
        <w:t>Глава</w:t>
      </w:r>
      <w:r w:rsidR="00F566E1" w:rsidRPr="007E31F6">
        <w:rPr>
          <w:rFonts w:ascii="Arial" w:eastAsia="Calibri" w:hAnsi="Arial" w:cs="Arial"/>
          <w:lang w:eastAsia="en-US"/>
        </w:rPr>
        <w:t xml:space="preserve"> Клюквинского сельсовета </w:t>
      </w:r>
    </w:p>
    <w:p w:rsidR="00F566E1" w:rsidRDefault="000B183D" w:rsidP="00A44382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F566E1" w:rsidRPr="007E31F6">
        <w:rPr>
          <w:rFonts w:ascii="Arial" w:eastAsia="Calibri" w:hAnsi="Arial" w:cs="Arial"/>
          <w:lang w:eastAsia="en-US"/>
        </w:rPr>
        <w:t xml:space="preserve">Курского района                      </w:t>
      </w:r>
      <w:r w:rsidR="00AA2FFD" w:rsidRPr="007E31F6">
        <w:rPr>
          <w:rFonts w:ascii="Arial" w:eastAsia="Calibri" w:hAnsi="Arial" w:cs="Arial"/>
          <w:lang w:eastAsia="en-US"/>
        </w:rPr>
        <w:t xml:space="preserve">            </w:t>
      </w:r>
      <w:r>
        <w:rPr>
          <w:rFonts w:ascii="Arial" w:eastAsia="Calibri" w:hAnsi="Arial" w:cs="Arial"/>
          <w:lang w:eastAsia="en-US"/>
        </w:rPr>
        <w:t xml:space="preserve">                                      </w:t>
      </w:r>
      <w:r w:rsidR="00AA2FFD" w:rsidRPr="007E31F6">
        <w:rPr>
          <w:rFonts w:ascii="Arial" w:eastAsia="Calibri" w:hAnsi="Arial" w:cs="Arial"/>
          <w:lang w:eastAsia="en-US"/>
        </w:rPr>
        <w:t xml:space="preserve">В.Л. </w:t>
      </w:r>
      <w:r w:rsidR="00F710D4" w:rsidRPr="007E31F6">
        <w:rPr>
          <w:rFonts w:ascii="Arial" w:eastAsia="Calibri" w:hAnsi="Arial" w:cs="Arial"/>
          <w:lang w:eastAsia="en-US"/>
        </w:rPr>
        <w:t>Лыков</w:t>
      </w: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D9126E" w:rsidRDefault="00D9126E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B36F6B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</w:t>
      </w:r>
      <w:r w:rsidR="00A32B30">
        <w:rPr>
          <w:rFonts w:ascii="Arial" w:eastAsia="Calibri" w:hAnsi="Arial" w:cs="Arial"/>
          <w:lang w:eastAsia="en-US"/>
        </w:rPr>
        <w:t xml:space="preserve">                   Приложение №1</w:t>
      </w:r>
    </w:p>
    <w:p w:rsidR="00B36F6B" w:rsidRDefault="00B36F6B" w:rsidP="00B36F6B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к постановлению Администрации</w:t>
      </w:r>
    </w:p>
    <w:p w:rsidR="00B36F6B" w:rsidRDefault="00B36F6B" w:rsidP="00B36F6B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Клюквинского сельсовета Курского района </w:t>
      </w:r>
    </w:p>
    <w:p w:rsidR="00B36F6B" w:rsidRDefault="00B36F6B" w:rsidP="00B36F6B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</w:t>
      </w:r>
      <w:r w:rsidR="00B6684F">
        <w:rPr>
          <w:rFonts w:ascii="Arial" w:eastAsia="Calibri" w:hAnsi="Arial" w:cs="Arial"/>
          <w:lang w:eastAsia="en-US"/>
        </w:rPr>
        <w:t>№ 107</w:t>
      </w:r>
      <w:r w:rsidR="00B6684F" w:rsidRPr="00B6684F">
        <w:rPr>
          <w:rFonts w:ascii="Arial" w:eastAsia="Calibri" w:hAnsi="Arial" w:cs="Arial"/>
          <w:lang w:eastAsia="en-US"/>
        </w:rPr>
        <w:t xml:space="preserve"> </w:t>
      </w:r>
      <w:r w:rsidR="00B6684F">
        <w:rPr>
          <w:rFonts w:ascii="Arial" w:eastAsia="Calibri" w:hAnsi="Arial" w:cs="Arial"/>
          <w:lang w:eastAsia="en-US"/>
        </w:rPr>
        <w:t>от «16» июля 2018 года</w:t>
      </w:r>
    </w:p>
    <w:p w:rsidR="00B36F6B" w:rsidRDefault="00B36F6B" w:rsidP="00B36F6B">
      <w:pPr>
        <w:jc w:val="center"/>
        <w:rPr>
          <w:rFonts w:ascii="Arial" w:eastAsia="Calibri" w:hAnsi="Arial" w:cs="Arial"/>
          <w:lang w:eastAsia="en-US"/>
        </w:rPr>
      </w:pPr>
    </w:p>
    <w:p w:rsidR="00B36F6B" w:rsidRPr="00B36F6B" w:rsidRDefault="00B36F6B" w:rsidP="00B36F6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36F6B">
        <w:rPr>
          <w:rFonts w:ascii="Arial" w:eastAsia="Calibri" w:hAnsi="Arial" w:cs="Arial"/>
          <w:b/>
          <w:sz w:val="28"/>
          <w:szCs w:val="28"/>
          <w:lang w:eastAsia="en-US"/>
        </w:rPr>
        <w:t>СОСТАВ КОМИССИИ</w:t>
      </w:r>
    </w:p>
    <w:p w:rsidR="00B36F6B" w:rsidRDefault="00B36F6B" w:rsidP="00B36F6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B36F6B">
        <w:rPr>
          <w:rFonts w:ascii="Arial" w:eastAsia="Calibri" w:hAnsi="Arial" w:cs="Arial"/>
          <w:b/>
          <w:sz w:val="28"/>
          <w:szCs w:val="28"/>
          <w:lang w:eastAsia="en-US"/>
        </w:rPr>
        <w:t>по проведению публичных слушаний</w:t>
      </w:r>
    </w:p>
    <w:p w:rsidR="00B36F6B" w:rsidRDefault="00B36F6B" w:rsidP="00B36F6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B36F6B" w:rsidRDefault="00B36F6B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6B49F9">
        <w:rPr>
          <w:rFonts w:ascii="Arial" w:eastAsia="Calibri" w:hAnsi="Arial" w:cs="Arial"/>
          <w:b/>
          <w:sz w:val="28"/>
          <w:szCs w:val="28"/>
          <w:lang w:eastAsia="en-US"/>
        </w:rPr>
        <w:t xml:space="preserve">Председатель комиссии 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- Лыков В.Л. глава Клюквинского сельсовета Курского района;</w:t>
      </w:r>
    </w:p>
    <w:p w:rsidR="00B36F6B" w:rsidRDefault="00B36F6B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B36F6B" w:rsidRDefault="00B36F6B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6B49F9">
        <w:rPr>
          <w:rFonts w:ascii="Arial" w:eastAsia="Calibri" w:hAnsi="Arial" w:cs="Arial"/>
          <w:b/>
          <w:sz w:val="28"/>
          <w:szCs w:val="28"/>
          <w:lang w:eastAsia="en-US"/>
        </w:rPr>
        <w:t>Заместитель председателя комиссии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– Пегова Л.П. заместитель главы Администрации Клюквинского сельсовета</w:t>
      </w:r>
      <w:r w:rsidR="006B49F9">
        <w:rPr>
          <w:rFonts w:ascii="Arial" w:eastAsia="Calibri" w:hAnsi="Arial" w:cs="Arial"/>
          <w:sz w:val="28"/>
          <w:szCs w:val="28"/>
          <w:lang w:eastAsia="en-US"/>
        </w:rPr>
        <w:t>;</w:t>
      </w:r>
    </w:p>
    <w:p w:rsidR="00B36F6B" w:rsidRDefault="00B36F6B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B36F6B" w:rsidRDefault="00B36F6B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6B49F9">
        <w:rPr>
          <w:rFonts w:ascii="Arial" w:eastAsia="Calibri" w:hAnsi="Arial" w:cs="Arial"/>
          <w:b/>
          <w:sz w:val="28"/>
          <w:szCs w:val="28"/>
          <w:lang w:eastAsia="en-US"/>
        </w:rPr>
        <w:t>Секретарь комиссии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– Хмелевская О.В. начальник отдела Администрации Клюквинского сельсовета Курского района</w:t>
      </w:r>
      <w:r w:rsidR="006B49F9">
        <w:rPr>
          <w:rFonts w:ascii="Arial" w:eastAsia="Calibri" w:hAnsi="Arial" w:cs="Arial"/>
          <w:sz w:val="28"/>
          <w:szCs w:val="28"/>
          <w:lang w:eastAsia="en-US"/>
        </w:rPr>
        <w:t>;</w:t>
      </w:r>
    </w:p>
    <w:p w:rsidR="006B49F9" w:rsidRDefault="006B49F9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6B49F9" w:rsidRPr="006B49F9" w:rsidRDefault="006B49F9" w:rsidP="00B36F6B">
      <w:pPr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49F9">
        <w:rPr>
          <w:rFonts w:ascii="Arial" w:eastAsia="Calibri" w:hAnsi="Arial" w:cs="Arial"/>
          <w:b/>
          <w:sz w:val="28"/>
          <w:szCs w:val="28"/>
          <w:lang w:eastAsia="en-US"/>
        </w:rPr>
        <w:t>Члены комиссии:</w:t>
      </w:r>
    </w:p>
    <w:p w:rsidR="006B49F9" w:rsidRPr="006B49F9" w:rsidRDefault="006B49F9" w:rsidP="00B36F6B">
      <w:pPr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6B49F9" w:rsidRDefault="006B49F9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Умрихина Т.Ф. главный специалист- эксперт Администрации Клюквинского сельсовета;</w:t>
      </w:r>
    </w:p>
    <w:p w:rsidR="006B49F9" w:rsidRDefault="006B49F9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6B49F9" w:rsidRDefault="006B49F9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Овчинников Д.А. специалист по предотвращению и ликвидации ЧС Администрации Клюквинского сельсовета Курского района</w:t>
      </w:r>
    </w:p>
    <w:p w:rsidR="006B49F9" w:rsidRDefault="006B49F9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6B49F9" w:rsidRPr="00B36F6B" w:rsidRDefault="006B49F9" w:rsidP="00B36F6B">
      <w:pPr>
        <w:jc w:val="both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Певнев М.Г. председатель собрания депутатов Клюквинского сельсовета Курского района Курской области</w:t>
      </w:r>
    </w:p>
    <w:p w:rsidR="00B36F6B" w:rsidRPr="00B36F6B" w:rsidRDefault="00B36F6B" w:rsidP="00B36F6B">
      <w:pPr>
        <w:pStyle w:val="ConsPlusTitle"/>
        <w:widowControl/>
        <w:tabs>
          <w:tab w:val="left" w:pos="2415"/>
        </w:tabs>
        <w:ind w:right="1"/>
        <w:jc w:val="both"/>
        <w:rPr>
          <w:bCs w:val="0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Default="00B36F6B" w:rsidP="00A44382">
      <w:pPr>
        <w:rPr>
          <w:rFonts w:ascii="Arial" w:eastAsia="Calibri" w:hAnsi="Arial" w:cs="Arial"/>
          <w:lang w:eastAsia="en-US"/>
        </w:rPr>
      </w:pPr>
    </w:p>
    <w:p w:rsidR="00B36F6B" w:rsidRPr="00EA7EE6" w:rsidRDefault="00B36F6B" w:rsidP="00A44382">
      <w:pPr>
        <w:rPr>
          <w:rFonts w:ascii="Arial" w:eastAsia="Calibri" w:hAnsi="Arial" w:cs="Arial"/>
          <w:lang w:eastAsia="en-US"/>
        </w:rPr>
      </w:pPr>
    </w:p>
    <w:sectPr w:rsidR="00B36F6B" w:rsidRPr="00EA7EE6" w:rsidSect="00C62B03">
      <w:pgSz w:w="11907" w:h="16840" w:code="9"/>
      <w:pgMar w:top="1134" w:right="1418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8D" w:rsidRDefault="00901F8D" w:rsidP="00EA7EE6">
      <w:r>
        <w:separator/>
      </w:r>
    </w:p>
  </w:endnote>
  <w:endnote w:type="continuationSeparator" w:id="1">
    <w:p w:rsidR="00901F8D" w:rsidRDefault="00901F8D" w:rsidP="00EA7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8D" w:rsidRDefault="00901F8D" w:rsidP="00EA7EE6">
      <w:r>
        <w:separator/>
      </w:r>
    </w:p>
  </w:footnote>
  <w:footnote w:type="continuationSeparator" w:id="1">
    <w:p w:rsidR="00901F8D" w:rsidRDefault="00901F8D" w:rsidP="00EA7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E5976"/>
    <w:multiLevelType w:val="hybridMultilevel"/>
    <w:tmpl w:val="656EC69C"/>
    <w:lvl w:ilvl="0" w:tplc="3C52AA6C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CF930C3"/>
    <w:multiLevelType w:val="hybridMultilevel"/>
    <w:tmpl w:val="008C6B28"/>
    <w:lvl w:ilvl="0" w:tplc="71E4C852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F4705"/>
    <w:multiLevelType w:val="hybridMultilevel"/>
    <w:tmpl w:val="01AC714C"/>
    <w:lvl w:ilvl="0" w:tplc="19F8C124">
      <w:start w:val="1"/>
      <w:numFmt w:val="decimal"/>
      <w:lvlText w:val="%1."/>
      <w:lvlJc w:val="left"/>
      <w:pPr>
        <w:tabs>
          <w:tab w:val="num" w:pos="1227"/>
        </w:tabs>
        <w:ind w:left="12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  <w:rPr>
        <w:rFonts w:cs="Times New Roman"/>
      </w:rPr>
    </w:lvl>
  </w:abstractNum>
  <w:abstractNum w:abstractNumId="3">
    <w:nsid w:val="3B2C343E"/>
    <w:multiLevelType w:val="hybridMultilevel"/>
    <w:tmpl w:val="ECD2F45E"/>
    <w:lvl w:ilvl="0" w:tplc="D1AE7A72">
      <w:start w:val="1"/>
      <w:numFmt w:val="decimal"/>
      <w:lvlText w:val="%1."/>
      <w:lvlJc w:val="left"/>
      <w:pPr>
        <w:tabs>
          <w:tab w:val="num" w:pos="1227"/>
        </w:tabs>
        <w:ind w:left="12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47"/>
        </w:tabs>
        <w:ind w:left="19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67"/>
        </w:tabs>
        <w:ind w:left="26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87"/>
        </w:tabs>
        <w:ind w:left="33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07"/>
        </w:tabs>
        <w:ind w:left="41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27"/>
        </w:tabs>
        <w:ind w:left="48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47"/>
        </w:tabs>
        <w:ind w:left="55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67"/>
        </w:tabs>
        <w:ind w:left="62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87"/>
        </w:tabs>
        <w:ind w:left="6987" w:hanging="180"/>
      </w:pPr>
      <w:rPr>
        <w:rFonts w:cs="Times New Roman"/>
      </w:rPr>
    </w:lvl>
  </w:abstractNum>
  <w:abstractNum w:abstractNumId="4">
    <w:nsid w:val="65640CAE"/>
    <w:multiLevelType w:val="multilevel"/>
    <w:tmpl w:val="32E4D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587"/>
        </w:tabs>
        <w:ind w:left="1587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54"/>
        </w:tabs>
        <w:ind w:left="2454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1"/>
        </w:tabs>
        <w:ind w:left="3681" w:hanging="108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548"/>
        </w:tabs>
        <w:ind w:left="4548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5775"/>
        </w:tabs>
        <w:ind w:left="5775" w:hanging="144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7002"/>
        </w:tabs>
        <w:ind w:left="7002" w:hanging="180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7869"/>
        </w:tabs>
        <w:ind w:left="7869" w:hanging="180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9096"/>
        </w:tabs>
        <w:ind w:left="9096" w:hanging="2160"/>
      </w:pPr>
      <w:rPr>
        <w:rFonts w:cs="Times New Roman" w:hint="default"/>
        <w:sz w:val="24"/>
        <w:szCs w:val="24"/>
      </w:rPr>
    </w:lvl>
  </w:abstractNum>
  <w:abstractNum w:abstractNumId="5">
    <w:nsid w:val="7A5841F4"/>
    <w:multiLevelType w:val="hybridMultilevel"/>
    <w:tmpl w:val="7DC46486"/>
    <w:lvl w:ilvl="0" w:tplc="FB383B6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9E01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9E4E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27050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D346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2141E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C6A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4C52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B520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E6824"/>
    <w:rsid w:val="00007547"/>
    <w:rsid w:val="00012A3A"/>
    <w:rsid w:val="000132C9"/>
    <w:rsid w:val="00022A15"/>
    <w:rsid w:val="00030DFA"/>
    <w:rsid w:val="00036169"/>
    <w:rsid w:val="00057279"/>
    <w:rsid w:val="000577B2"/>
    <w:rsid w:val="00060E4D"/>
    <w:rsid w:val="0006614F"/>
    <w:rsid w:val="00092927"/>
    <w:rsid w:val="000A7192"/>
    <w:rsid w:val="000B183D"/>
    <w:rsid w:val="000B5B1C"/>
    <w:rsid w:val="000D0E83"/>
    <w:rsid w:val="000E241E"/>
    <w:rsid w:val="000E2EC4"/>
    <w:rsid w:val="000F024D"/>
    <w:rsid w:val="00101CE7"/>
    <w:rsid w:val="00106E04"/>
    <w:rsid w:val="00115EA8"/>
    <w:rsid w:val="00122488"/>
    <w:rsid w:val="00124488"/>
    <w:rsid w:val="0012479B"/>
    <w:rsid w:val="00155285"/>
    <w:rsid w:val="00171B71"/>
    <w:rsid w:val="001809D7"/>
    <w:rsid w:val="001944B5"/>
    <w:rsid w:val="001946F7"/>
    <w:rsid w:val="001C02BC"/>
    <w:rsid w:val="001C12D4"/>
    <w:rsid w:val="001C33EB"/>
    <w:rsid w:val="001D70BD"/>
    <w:rsid w:val="001D7526"/>
    <w:rsid w:val="001E5D4F"/>
    <w:rsid w:val="001F6611"/>
    <w:rsid w:val="0021206E"/>
    <w:rsid w:val="00215D57"/>
    <w:rsid w:val="00223927"/>
    <w:rsid w:val="00227030"/>
    <w:rsid w:val="00227BEA"/>
    <w:rsid w:val="002332CD"/>
    <w:rsid w:val="0023458C"/>
    <w:rsid w:val="002348AF"/>
    <w:rsid w:val="002402AE"/>
    <w:rsid w:val="00243DA5"/>
    <w:rsid w:val="002546E7"/>
    <w:rsid w:val="00254F7E"/>
    <w:rsid w:val="002571EA"/>
    <w:rsid w:val="002574FE"/>
    <w:rsid w:val="00266D0F"/>
    <w:rsid w:val="002817E2"/>
    <w:rsid w:val="00281893"/>
    <w:rsid w:val="002829BD"/>
    <w:rsid w:val="002A2CF1"/>
    <w:rsid w:val="002A4FD1"/>
    <w:rsid w:val="002A5CE4"/>
    <w:rsid w:val="002A731E"/>
    <w:rsid w:val="002B268C"/>
    <w:rsid w:val="002B3BBA"/>
    <w:rsid w:val="002B4AF7"/>
    <w:rsid w:val="002D1207"/>
    <w:rsid w:val="002D3531"/>
    <w:rsid w:val="002D4FBC"/>
    <w:rsid w:val="002E1BFD"/>
    <w:rsid w:val="002E4F59"/>
    <w:rsid w:val="002E6824"/>
    <w:rsid w:val="002F1E05"/>
    <w:rsid w:val="003004B0"/>
    <w:rsid w:val="003050A0"/>
    <w:rsid w:val="00305676"/>
    <w:rsid w:val="0031622F"/>
    <w:rsid w:val="00320763"/>
    <w:rsid w:val="00322824"/>
    <w:rsid w:val="00326107"/>
    <w:rsid w:val="0034063C"/>
    <w:rsid w:val="003479F7"/>
    <w:rsid w:val="0035705F"/>
    <w:rsid w:val="00377AC4"/>
    <w:rsid w:val="003A0D26"/>
    <w:rsid w:val="003B1ABC"/>
    <w:rsid w:val="003B71CE"/>
    <w:rsid w:val="003C3D0C"/>
    <w:rsid w:val="003E5C6E"/>
    <w:rsid w:val="003E72F2"/>
    <w:rsid w:val="003F54A9"/>
    <w:rsid w:val="004068AD"/>
    <w:rsid w:val="00407888"/>
    <w:rsid w:val="004423A2"/>
    <w:rsid w:val="004428E0"/>
    <w:rsid w:val="00450C9C"/>
    <w:rsid w:val="00463179"/>
    <w:rsid w:val="0046418C"/>
    <w:rsid w:val="004712F1"/>
    <w:rsid w:val="004720C8"/>
    <w:rsid w:val="004A453E"/>
    <w:rsid w:val="004B47EC"/>
    <w:rsid w:val="004B5D7C"/>
    <w:rsid w:val="004E32D3"/>
    <w:rsid w:val="004E3631"/>
    <w:rsid w:val="004F576A"/>
    <w:rsid w:val="0052109C"/>
    <w:rsid w:val="005316CF"/>
    <w:rsid w:val="00537A48"/>
    <w:rsid w:val="00540B95"/>
    <w:rsid w:val="00541133"/>
    <w:rsid w:val="00542ED7"/>
    <w:rsid w:val="00547A1E"/>
    <w:rsid w:val="00555A82"/>
    <w:rsid w:val="005622FF"/>
    <w:rsid w:val="00584216"/>
    <w:rsid w:val="0058465F"/>
    <w:rsid w:val="00594A72"/>
    <w:rsid w:val="005A35F8"/>
    <w:rsid w:val="005B1C0E"/>
    <w:rsid w:val="005C6038"/>
    <w:rsid w:val="005D02A8"/>
    <w:rsid w:val="005D726C"/>
    <w:rsid w:val="005F3E62"/>
    <w:rsid w:val="00637909"/>
    <w:rsid w:val="006402E3"/>
    <w:rsid w:val="00642893"/>
    <w:rsid w:val="00642FC8"/>
    <w:rsid w:val="00654CD4"/>
    <w:rsid w:val="0066287E"/>
    <w:rsid w:val="00666E2A"/>
    <w:rsid w:val="00671FD5"/>
    <w:rsid w:val="00674F00"/>
    <w:rsid w:val="006765A5"/>
    <w:rsid w:val="00691FFE"/>
    <w:rsid w:val="006A390E"/>
    <w:rsid w:val="006A772B"/>
    <w:rsid w:val="006B148D"/>
    <w:rsid w:val="006B49F9"/>
    <w:rsid w:val="006B72D1"/>
    <w:rsid w:val="006D185D"/>
    <w:rsid w:val="006F6490"/>
    <w:rsid w:val="00725DC7"/>
    <w:rsid w:val="007300F9"/>
    <w:rsid w:val="0073166D"/>
    <w:rsid w:val="0073433A"/>
    <w:rsid w:val="0074098A"/>
    <w:rsid w:val="00740DBF"/>
    <w:rsid w:val="007439C0"/>
    <w:rsid w:val="00780316"/>
    <w:rsid w:val="00782507"/>
    <w:rsid w:val="00787AFB"/>
    <w:rsid w:val="0079167B"/>
    <w:rsid w:val="00792A8E"/>
    <w:rsid w:val="007B1154"/>
    <w:rsid w:val="007C4A19"/>
    <w:rsid w:val="007C4B05"/>
    <w:rsid w:val="007E0ECD"/>
    <w:rsid w:val="007E31F6"/>
    <w:rsid w:val="007E6105"/>
    <w:rsid w:val="00804F1B"/>
    <w:rsid w:val="008100BF"/>
    <w:rsid w:val="008107B8"/>
    <w:rsid w:val="00810B1D"/>
    <w:rsid w:val="00813996"/>
    <w:rsid w:val="00821398"/>
    <w:rsid w:val="00823D3B"/>
    <w:rsid w:val="008336E9"/>
    <w:rsid w:val="008347C5"/>
    <w:rsid w:val="00835A71"/>
    <w:rsid w:val="00842CB9"/>
    <w:rsid w:val="00850D10"/>
    <w:rsid w:val="00856A6D"/>
    <w:rsid w:val="0086340C"/>
    <w:rsid w:val="00866781"/>
    <w:rsid w:val="00877085"/>
    <w:rsid w:val="00880330"/>
    <w:rsid w:val="00883CC2"/>
    <w:rsid w:val="0088605D"/>
    <w:rsid w:val="00897A04"/>
    <w:rsid w:val="008C4951"/>
    <w:rsid w:val="008C4B76"/>
    <w:rsid w:val="008C7D53"/>
    <w:rsid w:val="008D1A36"/>
    <w:rsid w:val="008D5110"/>
    <w:rsid w:val="008F0FD6"/>
    <w:rsid w:val="008F2618"/>
    <w:rsid w:val="008F7614"/>
    <w:rsid w:val="00901056"/>
    <w:rsid w:val="00901F8D"/>
    <w:rsid w:val="009066A1"/>
    <w:rsid w:val="009072FD"/>
    <w:rsid w:val="00934DDB"/>
    <w:rsid w:val="00943EA4"/>
    <w:rsid w:val="009527FF"/>
    <w:rsid w:val="009564F4"/>
    <w:rsid w:val="00966DBC"/>
    <w:rsid w:val="00984F06"/>
    <w:rsid w:val="00987E40"/>
    <w:rsid w:val="009A1AF0"/>
    <w:rsid w:val="009A7AAF"/>
    <w:rsid w:val="009B1CBE"/>
    <w:rsid w:val="009B29AE"/>
    <w:rsid w:val="009B3F43"/>
    <w:rsid w:val="009B3F87"/>
    <w:rsid w:val="009C69AA"/>
    <w:rsid w:val="009E2407"/>
    <w:rsid w:val="009E76A1"/>
    <w:rsid w:val="00A06FB4"/>
    <w:rsid w:val="00A208FD"/>
    <w:rsid w:val="00A23B00"/>
    <w:rsid w:val="00A32B30"/>
    <w:rsid w:val="00A42C0F"/>
    <w:rsid w:val="00A44382"/>
    <w:rsid w:val="00A51100"/>
    <w:rsid w:val="00A56CD3"/>
    <w:rsid w:val="00A57BE0"/>
    <w:rsid w:val="00A618BA"/>
    <w:rsid w:val="00A868C6"/>
    <w:rsid w:val="00AA1213"/>
    <w:rsid w:val="00AA2FFD"/>
    <w:rsid w:val="00AA3BAC"/>
    <w:rsid w:val="00AB10EE"/>
    <w:rsid w:val="00AB313C"/>
    <w:rsid w:val="00AD629C"/>
    <w:rsid w:val="00AE2727"/>
    <w:rsid w:val="00AE2D9B"/>
    <w:rsid w:val="00AF160A"/>
    <w:rsid w:val="00AF26CA"/>
    <w:rsid w:val="00B030BD"/>
    <w:rsid w:val="00B06848"/>
    <w:rsid w:val="00B117D9"/>
    <w:rsid w:val="00B136EE"/>
    <w:rsid w:val="00B2129C"/>
    <w:rsid w:val="00B36F6B"/>
    <w:rsid w:val="00B57FBE"/>
    <w:rsid w:val="00B660F6"/>
    <w:rsid w:val="00B6684F"/>
    <w:rsid w:val="00B8486B"/>
    <w:rsid w:val="00B8546D"/>
    <w:rsid w:val="00BA010D"/>
    <w:rsid w:val="00BA71E1"/>
    <w:rsid w:val="00BB65E8"/>
    <w:rsid w:val="00BC2F30"/>
    <w:rsid w:val="00BC3F9E"/>
    <w:rsid w:val="00BC7016"/>
    <w:rsid w:val="00BD69E6"/>
    <w:rsid w:val="00BE7ACF"/>
    <w:rsid w:val="00C17E2E"/>
    <w:rsid w:val="00C2095D"/>
    <w:rsid w:val="00C2245E"/>
    <w:rsid w:val="00C230DE"/>
    <w:rsid w:val="00C23D0B"/>
    <w:rsid w:val="00C23FCA"/>
    <w:rsid w:val="00C24356"/>
    <w:rsid w:val="00C244A4"/>
    <w:rsid w:val="00C55C44"/>
    <w:rsid w:val="00C56C49"/>
    <w:rsid w:val="00C62B03"/>
    <w:rsid w:val="00C65A04"/>
    <w:rsid w:val="00C80AAC"/>
    <w:rsid w:val="00C834B5"/>
    <w:rsid w:val="00C92E37"/>
    <w:rsid w:val="00C92F05"/>
    <w:rsid w:val="00C937FC"/>
    <w:rsid w:val="00C96997"/>
    <w:rsid w:val="00CA5575"/>
    <w:rsid w:val="00CB083F"/>
    <w:rsid w:val="00CB2778"/>
    <w:rsid w:val="00CB6301"/>
    <w:rsid w:val="00CB73CB"/>
    <w:rsid w:val="00CC0B92"/>
    <w:rsid w:val="00CD4A32"/>
    <w:rsid w:val="00CE14DB"/>
    <w:rsid w:val="00CE7D49"/>
    <w:rsid w:val="00CF11C6"/>
    <w:rsid w:val="00CF3298"/>
    <w:rsid w:val="00CF62BD"/>
    <w:rsid w:val="00D13C46"/>
    <w:rsid w:val="00D2059E"/>
    <w:rsid w:val="00D21356"/>
    <w:rsid w:val="00D22CC5"/>
    <w:rsid w:val="00D27B4F"/>
    <w:rsid w:val="00D354AC"/>
    <w:rsid w:val="00D35D61"/>
    <w:rsid w:val="00D54EC5"/>
    <w:rsid w:val="00D84A79"/>
    <w:rsid w:val="00D9126E"/>
    <w:rsid w:val="00D96A85"/>
    <w:rsid w:val="00DA04FC"/>
    <w:rsid w:val="00DA27C7"/>
    <w:rsid w:val="00DB35D4"/>
    <w:rsid w:val="00DB4A77"/>
    <w:rsid w:val="00DB7CEE"/>
    <w:rsid w:val="00DC75E1"/>
    <w:rsid w:val="00DD1090"/>
    <w:rsid w:val="00DD2FA0"/>
    <w:rsid w:val="00DD38D4"/>
    <w:rsid w:val="00DD4848"/>
    <w:rsid w:val="00DE13CF"/>
    <w:rsid w:val="00DE58F3"/>
    <w:rsid w:val="00E02527"/>
    <w:rsid w:val="00E2681A"/>
    <w:rsid w:val="00E35A5E"/>
    <w:rsid w:val="00E4034F"/>
    <w:rsid w:val="00E56175"/>
    <w:rsid w:val="00E608E5"/>
    <w:rsid w:val="00E65267"/>
    <w:rsid w:val="00E761DE"/>
    <w:rsid w:val="00E80D90"/>
    <w:rsid w:val="00E863D6"/>
    <w:rsid w:val="00EA7EE6"/>
    <w:rsid w:val="00EB1F7E"/>
    <w:rsid w:val="00EC0427"/>
    <w:rsid w:val="00EC12D6"/>
    <w:rsid w:val="00ED28C2"/>
    <w:rsid w:val="00ED2CD5"/>
    <w:rsid w:val="00ED737F"/>
    <w:rsid w:val="00EF1C6C"/>
    <w:rsid w:val="00F01FCF"/>
    <w:rsid w:val="00F17097"/>
    <w:rsid w:val="00F24029"/>
    <w:rsid w:val="00F2453E"/>
    <w:rsid w:val="00F3652A"/>
    <w:rsid w:val="00F40182"/>
    <w:rsid w:val="00F53CEB"/>
    <w:rsid w:val="00F564B7"/>
    <w:rsid w:val="00F566E1"/>
    <w:rsid w:val="00F629A1"/>
    <w:rsid w:val="00F6482C"/>
    <w:rsid w:val="00F67F2F"/>
    <w:rsid w:val="00F701CA"/>
    <w:rsid w:val="00F710D4"/>
    <w:rsid w:val="00F75543"/>
    <w:rsid w:val="00F75D69"/>
    <w:rsid w:val="00F84A0F"/>
    <w:rsid w:val="00F930B7"/>
    <w:rsid w:val="00F976C3"/>
    <w:rsid w:val="00FA0595"/>
    <w:rsid w:val="00FA1F9E"/>
    <w:rsid w:val="00FA615C"/>
    <w:rsid w:val="00FB0651"/>
    <w:rsid w:val="00FB5CD3"/>
    <w:rsid w:val="00FB6100"/>
    <w:rsid w:val="00FC0212"/>
    <w:rsid w:val="00FC04B9"/>
    <w:rsid w:val="00FC0EF5"/>
    <w:rsid w:val="00FC28F4"/>
    <w:rsid w:val="00FC354A"/>
    <w:rsid w:val="00FC40D8"/>
    <w:rsid w:val="00FC529F"/>
    <w:rsid w:val="00FD17F7"/>
    <w:rsid w:val="00FE4421"/>
    <w:rsid w:val="00FF1A2B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2C0F"/>
    <w:pPr>
      <w:keepNext/>
      <w:ind w:right="-566" w:firstLine="851"/>
      <w:jc w:val="center"/>
      <w:outlineLvl w:val="0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42C0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A42C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42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42C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A42C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DocList">
    <w:name w:val="ConsDocList"/>
    <w:uiPriority w:val="99"/>
    <w:rsid w:val="00A42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42C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42C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99"/>
    <w:rsid w:val="003B7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392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40182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46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6">
    <w:name w:val="Основной текст Знак"/>
    <w:rsid w:val="0058465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semiHidden/>
    <w:unhideWhenUsed/>
    <w:rsid w:val="003A0D26"/>
  </w:style>
  <w:style w:type="character" w:styleId="a8">
    <w:name w:val="Hyperlink"/>
    <w:basedOn w:val="a0"/>
    <w:uiPriority w:val="99"/>
    <w:unhideWhenUsed/>
    <w:rsid w:val="00594A7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50D1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EA7E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A7EE6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A7E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A7E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2C0F"/>
    <w:pPr>
      <w:keepNext/>
      <w:ind w:right="-566" w:firstLine="851"/>
      <w:jc w:val="center"/>
      <w:outlineLvl w:val="0"/>
    </w:pPr>
    <w:rPr>
      <w:b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42C0F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A42C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A42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42C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A42C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DocList">
    <w:name w:val="ConsDocList"/>
    <w:uiPriority w:val="99"/>
    <w:rsid w:val="00A42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42C0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42C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99"/>
    <w:rsid w:val="003B7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392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40182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46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6">
    <w:name w:val="Основной текст Знак"/>
    <w:rsid w:val="0058465F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uiPriority w:val="99"/>
    <w:semiHidden/>
    <w:unhideWhenUsed/>
    <w:rsid w:val="003A0D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lsovetkluk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34D8-DC7C-4BA8-91FF-D198CBB6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SELSOVETKLUKVA</cp:lastModifiedBy>
  <cp:revision>2</cp:revision>
  <cp:lastPrinted>2018-10-19T07:48:00Z</cp:lastPrinted>
  <dcterms:created xsi:type="dcterms:W3CDTF">2018-10-23T15:09:00Z</dcterms:created>
  <dcterms:modified xsi:type="dcterms:W3CDTF">2018-10-23T15:09:00Z</dcterms:modified>
</cp:coreProperties>
</file>