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5723">
      <w:r>
        <w:rPr>
          <w:noProof/>
        </w:rPr>
        <w:drawing>
          <wp:inline distT="0" distB="0" distL="0" distR="0">
            <wp:extent cx="5760648" cy="4320375"/>
            <wp:effectExtent l="19050" t="0" r="0" b="0"/>
            <wp:docPr id="1" name="Рисунок 1" descr="C:\Users\SELSOVETKLUKVA\Desktop\1\IMG_20170519_19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SOVETKLUKVA\Desktop\1\IMG_20170519_19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31" cy="432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723" w:rsidRDefault="00095723"/>
    <w:p w:rsidR="006B02F3" w:rsidRPr="006B02F3" w:rsidRDefault="006B02F3" w:rsidP="006B02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2F3">
        <w:rPr>
          <w:rFonts w:ascii="Times New Roman" w:hAnsi="Times New Roman" w:cs="Times New Roman"/>
          <w:sz w:val="28"/>
          <w:szCs w:val="28"/>
        </w:rPr>
        <w:t>12.05.02017 года в здании ГДО поселка Маршала Жукова, расположенного по адресу: Курская область, Курский район,  Клюквинский сельсовет, пос. Маршала Жукова, 6 квартал, проведены общественные обсуждения по включению дворовых территорий в муниципальную программу по формированию современной городской среды.</w:t>
      </w:r>
    </w:p>
    <w:p w:rsidR="00095723" w:rsidRPr="006B02F3" w:rsidRDefault="006B02F3" w:rsidP="006B02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2F3">
        <w:rPr>
          <w:rFonts w:ascii="Times New Roman" w:hAnsi="Times New Roman" w:cs="Times New Roman"/>
          <w:sz w:val="28"/>
          <w:szCs w:val="28"/>
        </w:rPr>
        <w:t>19</w:t>
      </w:r>
      <w:r w:rsidR="00095723" w:rsidRPr="006B02F3">
        <w:rPr>
          <w:rFonts w:ascii="Times New Roman" w:hAnsi="Times New Roman" w:cs="Times New Roman"/>
          <w:sz w:val="28"/>
          <w:szCs w:val="28"/>
        </w:rPr>
        <w:t>.05.02017 года в здании ГДО поселка Маршала Жукова, расположенного по адресу: Курская область, Курский район,  Клюквинский сельсовет, пос. Маршала Жукова, 6 квартал, проведены общественные обсуждения по выбору общественной территории, нуждающейся в благоустройстве, а также по включению общественной территории в муниципальную программу по формированию современной городской среды.</w:t>
      </w:r>
    </w:p>
    <w:p w:rsidR="00095723" w:rsidRPr="006B02F3" w:rsidRDefault="00095723" w:rsidP="006B02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2F3">
        <w:rPr>
          <w:rFonts w:ascii="Times New Roman" w:hAnsi="Times New Roman" w:cs="Times New Roman"/>
          <w:sz w:val="28"/>
          <w:szCs w:val="28"/>
        </w:rPr>
        <w:t xml:space="preserve">При обсуждении вопроса по выбору общественной территории, нуждающейся в благоустройстве,  жителями  пос. Маршала Жукова  было предложено </w:t>
      </w:r>
      <w:r w:rsidR="006B02F3" w:rsidRPr="006B02F3">
        <w:rPr>
          <w:rFonts w:ascii="Times New Roman" w:hAnsi="Times New Roman" w:cs="Times New Roman"/>
          <w:sz w:val="28"/>
          <w:szCs w:val="28"/>
        </w:rPr>
        <w:t xml:space="preserve">обустроить центральную аллею, расположенную в 5 квартале пос. Маршала Жукова, поскольку аллея нуждается в ремонте и является местом проведения общественных мероприятий.  </w:t>
      </w:r>
    </w:p>
    <w:sectPr w:rsidR="00095723" w:rsidRPr="006B02F3" w:rsidSect="0009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723"/>
    <w:rsid w:val="00095723"/>
    <w:rsid w:val="006B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SELSOVETKLUKVA</cp:lastModifiedBy>
  <cp:revision>2</cp:revision>
  <dcterms:created xsi:type="dcterms:W3CDTF">2017-08-04T08:40:00Z</dcterms:created>
  <dcterms:modified xsi:type="dcterms:W3CDTF">2017-08-04T08:59:00Z</dcterms:modified>
</cp:coreProperties>
</file>